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74E0D6A1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…………………………2025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3D047ED7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AB0D86" w:rsidRPr="00AB0D86">
        <w:rPr>
          <w:rFonts w:ascii="Arial" w:hAnsi="Arial" w:cs="Arial"/>
          <w:b/>
          <w:bCs/>
          <w:lang w:eastAsia="x-none"/>
        </w:rPr>
        <w:t>Zakup usług w zakresie obszaru organizacyjnego w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9046DF0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 xml:space="preserve">za wykonanie przedmiotu zamówienia oferujemy cenę w kwocie łącznej brutto: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22AEAC57" w14:textId="77777777" w:rsidR="00895C90" w:rsidRPr="00FF595C" w:rsidRDefault="00895C90" w:rsidP="00895C9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FF595C">
              <w:rPr>
                <w:rFonts w:ascii="Arial" w:hAnsi="Arial" w:cs="Arial"/>
                <w:b/>
                <w:bCs/>
              </w:rPr>
              <w:t>Część</w:t>
            </w:r>
            <w:r w:rsidRPr="00FF595C">
              <w:rPr>
                <w:rFonts w:ascii="Arial" w:hAnsi="Arial" w:cs="Arial"/>
                <w:b/>
                <w:bCs/>
                <w:lang w:eastAsia="en-US"/>
              </w:rPr>
              <w:t xml:space="preserve"> 1 </w:t>
            </w:r>
          </w:p>
          <w:p w14:paraId="7E18526A" w14:textId="5C91DEE9" w:rsidR="005C0BFC" w:rsidRPr="00FF595C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FF595C">
              <w:rPr>
                <w:rFonts w:ascii="Arial" w:hAnsi="Arial" w:cs="Arial"/>
                <w:bCs/>
              </w:rPr>
              <w:t>......................................... złotych netto</w:t>
            </w:r>
            <w:r w:rsidRPr="00FF595C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2216442C" w14:textId="3217A391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FF595C">
              <w:rPr>
                <w:rFonts w:ascii="Arial" w:hAnsi="Arial" w:cs="Arial"/>
                <w:bCs/>
              </w:rPr>
              <w:t>......................................... złotych</w:t>
            </w:r>
            <w:r w:rsidR="005C0BFC" w:rsidRPr="00FF595C">
              <w:rPr>
                <w:rFonts w:ascii="Arial" w:hAnsi="Arial" w:cs="Arial"/>
                <w:bCs/>
              </w:rPr>
              <w:t xml:space="preserve"> brutto</w:t>
            </w:r>
            <w:r w:rsidRPr="00FF595C">
              <w:rPr>
                <w:rFonts w:ascii="Arial" w:hAnsi="Arial" w:cs="Arial"/>
                <w:bCs/>
              </w:rPr>
              <w:t xml:space="preserve"> </w:t>
            </w:r>
            <w:r w:rsidRPr="00FF595C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BF12473" w14:textId="77777777" w:rsidR="00AB0D86" w:rsidRPr="00FF595C" w:rsidRDefault="00AB0D86" w:rsidP="00895C90">
            <w:pPr>
              <w:rPr>
                <w:rFonts w:ascii="Arial" w:hAnsi="Arial" w:cs="Arial"/>
                <w:snapToGrid w:val="0"/>
              </w:rPr>
            </w:pPr>
          </w:p>
          <w:p w14:paraId="41CC172E" w14:textId="631AC600" w:rsidR="00895C90" w:rsidRPr="00FF595C" w:rsidRDefault="004C1D69" w:rsidP="00895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>Termin</w:t>
            </w:r>
            <w:r w:rsidR="00AB0D86" w:rsidRPr="00FF595C">
              <w:rPr>
                <w:rFonts w:ascii="Arial" w:hAnsi="Arial" w:cs="Arial"/>
                <w:snapToGrid w:val="0"/>
              </w:rPr>
              <w:t xml:space="preserve"> realizacji przedmiotu zamówienia </w:t>
            </w:r>
            <w:r w:rsidR="00895C90" w:rsidRPr="00FF595C">
              <w:rPr>
                <w:rFonts w:ascii="Arial" w:hAnsi="Arial" w:cs="Arial"/>
                <w:snapToGrid w:val="0"/>
              </w:rPr>
              <w:t xml:space="preserve">– </w:t>
            </w:r>
            <w:r w:rsidR="00895C90" w:rsidRPr="00FF595C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="00895C90" w:rsidRPr="00FF595C">
              <w:rPr>
                <w:rFonts w:ascii="Arial" w:hAnsi="Arial" w:cs="Arial"/>
                <w:b/>
                <w:bCs/>
              </w:rPr>
              <w:t xml:space="preserve">………….. </w:t>
            </w:r>
            <w:r w:rsidR="00FF595C">
              <w:rPr>
                <w:rFonts w:ascii="Arial" w:hAnsi="Arial" w:cs="Arial"/>
                <w:b/>
                <w:bCs/>
              </w:rPr>
              <w:t>godzin</w:t>
            </w:r>
            <w:r w:rsidR="00FF595C">
              <w:t xml:space="preserve"> </w:t>
            </w:r>
            <w:r w:rsidR="00FF595C" w:rsidRPr="00FF595C">
              <w:rPr>
                <w:rFonts w:ascii="Arial" w:hAnsi="Arial" w:cs="Arial"/>
              </w:rPr>
              <w:t xml:space="preserve">w </w:t>
            </w:r>
            <w:r w:rsidR="00896D9C">
              <w:rPr>
                <w:rFonts w:ascii="Arial" w:hAnsi="Arial" w:cs="Arial"/>
              </w:rPr>
              <w:t xml:space="preserve">siedzibie Zamawiającego w </w:t>
            </w:r>
            <w:r w:rsidR="00FF595C" w:rsidRPr="00FF595C">
              <w:rPr>
                <w:rFonts w:ascii="Arial" w:hAnsi="Arial" w:cs="Arial"/>
              </w:rPr>
              <w:t xml:space="preserve">okresie 120 dni kalendarzowych od dnia </w:t>
            </w:r>
            <w:r w:rsidR="00AB0D86" w:rsidRPr="00FF595C">
              <w:rPr>
                <w:rFonts w:ascii="Arial" w:hAnsi="Arial" w:cs="Arial"/>
              </w:rPr>
              <w:t>podpisania umowy</w:t>
            </w:r>
            <w:r w:rsidR="00895C90" w:rsidRPr="00FF595C">
              <w:rPr>
                <w:rFonts w:ascii="Arial" w:hAnsi="Arial" w:cs="Arial"/>
              </w:rPr>
              <w:t xml:space="preserve"> </w:t>
            </w:r>
            <w:r w:rsidR="00895C90" w:rsidRPr="00FF595C">
              <w:rPr>
                <w:rFonts w:ascii="Arial" w:hAnsi="Arial" w:cs="Arial"/>
                <w:snapToGrid w:val="0"/>
              </w:rPr>
              <w:t xml:space="preserve">(w przypadku nie określenia </w:t>
            </w:r>
            <w:r w:rsidR="00AB0D86" w:rsidRPr="00FF595C">
              <w:rPr>
                <w:rFonts w:ascii="Arial" w:hAnsi="Arial" w:cs="Arial"/>
                <w:snapToGrid w:val="0"/>
              </w:rPr>
              <w:t>czasu wykonania zamówienia</w:t>
            </w:r>
            <w:r w:rsidR="00895C90" w:rsidRPr="00FF595C">
              <w:rPr>
                <w:rFonts w:ascii="Arial" w:hAnsi="Arial" w:cs="Arial"/>
                <w:snapToGrid w:val="0"/>
              </w:rPr>
              <w:t xml:space="preserve"> przyjmuje się </w:t>
            </w:r>
            <w:r>
              <w:rPr>
                <w:rFonts w:ascii="Arial" w:hAnsi="Arial" w:cs="Arial"/>
                <w:snapToGrid w:val="0"/>
              </w:rPr>
              <w:t>termin</w:t>
            </w:r>
            <w:r w:rsidR="00FF595C">
              <w:rPr>
                <w:rFonts w:ascii="Arial" w:hAnsi="Arial" w:cs="Arial"/>
                <w:snapToGrid w:val="0"/>
              </w:rPr>
              <w:t xml:space="preserve"> 66 godzin</w:t>
            </w:r>
            <w:r w:rsidR="00895C90" w:rsidRPr="00FF595C">
              <w:rPr>
                <w:rFonts w:ascii="Arial" w:hAnsi="Arial" w:cs="Arial"/>
                <w:snapToGrid w:val="0"/>
              </w:rPr>
              <w:t>).</w:t>
            </w:r>
          </w:p>
          <w:p w14:paraId="4DA21F05" w14:textId="77777777" w:rsidR="00895C90" w:rsidRPr="004C1D69" w:rsidRDefault="00895C90" w:rsidP="00895C90">
            <w:pPr>
              <w:rPr>
                <w:rFonts w:ascii="Arial" w:hAnsi="Arial" w:cs="Arial"/>
                <w:b/>
                <w:bCs/>
              </w:rPr>
            </w:pPr>
          </w:p>
          <w:p w14:paraId="5F8CDE74" w14:textId="77777777" w:rsidR="00895C90" w:rsidRPr="004C1D69" w:rsidRDefault="00895C90" w:rsidP="00895C9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1D69">
              <w:rPr>
                <w:rFonts w:ascii="Arial" w:hAnsi="Arial" w:cs="Arial"/>
                <w:b/>
                <w:bCs/>
              </w:rPr>
              <w:t>Część</w:t>
            </w:r>
            <w:r w:rsidRPr="004C1D69">
              <w:rPr>
                <w:rFonts w:ascii="Arial" w:hAnsi="Arial" w:cs="Arial"/>
                <w:b/>
                <w:bCs/>
                <w:lang w:eastAsia="en-US"/>
              </w:rPr>
              <w:t xml:space="preserve"> 2 </w:t>
            </w:r>
          </w:p>
          <w:p w14:paraId="5A2F6D32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87CEE74" w14:textId="73D271FF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(słownie:…………………………………………………………………….…………………………………………….),</w:t>
            </w:r>
          </w:p>
          <w:p w14:paraId="3BF9A8ED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7F6FCBB2" w14:textId="78D60A4E" w:rsidR="00AB0D86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w tym:</w:t>
            </w:r>
          </w:p>
          <w:p w14:paraId="5BC3B220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77DA5330" w14:textId="57F51865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1.</w:t>
            </w:r>
          </w:p>
          <w:p w14:paraId="1BD4C96F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4D407360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87F18B1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3447C09A" w14:textId="0CF74EDF" w:rsidR="005C0BFC" w:rsidRPr="004C1D69" w:rsidRDefault="005C0BFC" w:rsidP="005C0BFC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2.</w:t>
            </w:r>
          </w:p>
          <w:p w14:paraId="3C9711BA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A8FDCF9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1A094A8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0EC708DD" w14:textId="488F6BA6" w:rsidR="005C0BFC" w:rsidRPr="004C1D69" w:rsidRDefault="005C0BFC" w:rsidP="005C0BFC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3.</w:t>
            </w:r>
          </w:p>
          <w:p w14:paraId="4C1CEC1C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C9ADC18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7DECAAC3" w14:textId="77777777" w:rsidR="005C0BFC" w:rsidRPr="004C1D69" w:rsidRDefault="005C0BFC" w:rsidP="00AB0D86">
            <w:pPr>
              <w:rPr>
                <w:rFonts w:ascii="Arial" w:hAnsi="Arial" w:cs="Arial"/>
                <w:snapToGrid w:val="0"/>
              </w:rPr>
            </w:pPr>
          </w:p>
          <w:p w14:paraId="013F1225" w14:textId="75058058" w:rsidR="009B393A" w:rsidRPr="004C1D69" w:rsidRDefault="009B393A" w:rsidP="009B393A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 xml:space="preserve">………….. miesiące / miesięcy </w:t>
            </w:r>
            <w:r w:rsidRPr="004C1D69">
              <w:rPr>
                <w:rFonts w:ascii="Arial" w:hAnsi="Arial" w:cs="Arial"/>
              </w:rPr>
              <w:t>od dnia zakończenia Projektu, tj. od dnia 1</w:t>
            </w:r>
            <w:r w:rsidR="004C1D69" w:rsidRPr="004C1D69">
              <w:rPr>
                <w:rFonts w:ascii="Arial" w:hAnsi="Arial" w:cs="Arial"/>
              </w:rPr>
              <w:t>.</w:t>
            </w:r>
            <w:r w:rsidRPr="004C1D69">
              <w:rPr>
                <w:rFonts w:ascii="Arial" w:hAnsi="Arial" w:cs="Arial"/>
              </w:rPr>
              <w:t>07</w:t>
            </w:r>
            <w:r w:rsidR="004C1D69" w:rsidRPr="004C1D69">
              <w:rPr>
                <w:rFonts w:ascii="Arial" w:hAnsi="Arial" w:cs="Arial"/>
              </w:rPr>
              <w:t>.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3A54335" w14:textId="1C278FD4" w:rsidR="00FA6B22" w:rsidRPr="006E5209" w:rsidRDefault="009B393A" w:rsidP="009B393A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4C1D69">
              <w:rPr>
                <w:rFonts w:ascii="Arial" w:hAnsi="Arial" w:cs="Arial"/>
                <w:snapToGrid w:val="0"/>
              </w:rPr>
              <w:t>W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przypadku nie określenia </w:t>
            </w:r>
            <w:r w:rsidR="005C0BFC" w:rsidRPr="004C1D69">
              <w:rPr>
                <w:rFonts w:ascii="Arial" w:hAnsi="Arial" w:cs="Arial"/>
                <w:snapToGrid w:val="0"/>
              </w:rPr>
              <w:t>okresu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</w:t>
            </w:r>
            <w:r w:rsidR="005C0BFC" w:rsidRPr="004C1D69">
              <w:rPr>
                <w:rFonts w:ascii="Arial" w:hAnsi="Arial" w:cs="Arial"/>
                <w:snapToGrid w:val="0"/>
              </w:rPr>
              <w:t>wsparcia po realizacji przedmiotu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zamówienia przyjmuje się okres </w:t>
            </w:r>
            <w:r w:rsidRPr="004C1D69">
              <w:rPr>
                <w:rFonts w:ascii="Arial" w:hAnsi="Arial" w:cs="Arial"/>
                <w:snapToGrid w:val="0"/>
              </w:rPr>
              <w:t>24 miesięcy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w terminie od 01.07.2026r. – 30.06.2028r.).</w:t>
            </w: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lastRenderedPageBreak/>
        <w:t>Adres kontaktowy e-mail: …………………………………………………………</w:t>
      </w:r>
    </w:p>
    <w:p w14:paraId="4E995A65" w14:textId="0554FA82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UWAGA;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przysługującymi środkami ochrony prawnej wykonawcy, liczonymi </w:t>
      </w:r>
      <w:r w:rsidR="00B57B24" w:rsidRPr="00A84B5B">
        <w:rPr>
          <w:rFonts w:ascii="Arial" w:hAnsi="Arial" w:cs="Arial"/>
          <w:b/>
        </w:rPr>
        <w:br/>
      </w:r>
      <w:r w:rsidRPr="00A84B5B">
        <w:rPr>
          <w:rFonts w:ascii="Arial" w:hAnsi="Arial" w:cs="Arial"/>
          <w:b/>
        </w:rPr>
        <w:t xml:space="preserve">od dnia przekazania informacji należy upewnić się, że podany adres </w:t>
      </w:r>
      <w:r w:rsidR="00B57B24" w:rsidRPr="00A84B5B">
        <w:rPr>
          <w:rFonts w:ascii="Arial" w:hAnsi="Arial" w:cs="Arial"/>
          <w:b/>
        </w:rPr>
        <w:br/>
      </w:r>
      <w:r w:rsidRPr="00A84B5B">
        <w:rPr>
          <w:rFonts w:ascii="Arial" w:hAnsi="Arial" w:cs="Arial"/>
          <w:b/>
        </w:rPr>
        <w:t>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default" r:id="rId7"/>
      <w:footerReference w:type="default" r:id="rId8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2E1" w14:textId="77777777" w:rsidR="00983FC9" w:rsidRDefault="00983FC9" w:rsidP="00A51938">
      <w:r>
        <w:separator/>
      </w:r>
    </w:p>
  </w:endnote>
  <w:endnote w:type="continuationSeparator" w:id="0">
    <w:p w14:paraId="35D7481F" w14:textId="77777777" w:rsidR="00983FC9" w:rsidRDefault="00983FC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3FE" w14:textId="77777777" w:rsidR="00983FC9" w:rsidRDefault="00983FC9" w:rsidP="00A51938">
      <w:r>
        <w:separator/>
      </w:r>
    </w:p>
  </w:footnote>
  <w:footnote w:type="continuationSeparator" w:id="0">
    <w:p w14:paraId="56FD2F0A" w14:textId="77777777" w:rsidR="00983FC9" w:rsidRDefault="00983FC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542CEC8E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BPP.7013.338.I</w:t>
    </w:r>
    <w:r w:rsidRPr="00B57B24">
      <w:rPr>
        <w:rFonts w:ascii="Arial" w:hAnsi="Arial" w:cs="Arial"/>
        <w:bCs/>
        <w:sz w:val="20"/>
        <w:szCs w:val="22"/>
      </w:rPr>
      <w:t>.2025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127225"/>
    <w:rsid w:val="00137AC7"/>
    <w:rsid w:val="00157A84"/>
    <w:rsid w:val="00176787"/>
    <w:rsid w:val="001778BC"/>
    <w:rsid w:val="0019013F"/>
    <w:rsid w:val="001F6561"/>
    <w:rsid w:val="00252416"/>
    <w:rsid w:val="003803B5"/>
    <w:rsid w:val="0041243A"/>
    <w:rsid w:val="00417167"/>
    <w:rsid w:val="004B2ED3"/>
    <w:rsid w:val="004B5707"/>
    <w:rsid w:val="004C1D69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433E0"/>
    <w:rsid w:val="008814FC"/>
    <w:rsid w:val="00895C90"/>
    <w:rsid w:val="00896D9C"/>
    <w:rsid w:val="008D7A2B"/>
    <w:rsid w:val="009135B6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96BB0"/>
    <w:rsid w:val="00BE33D2"/>
    <w:rsid w:val="00BE37CF"/>
    <w:rsid w:val="00BF7BC4"/>
    <w:rsid w:val="00C04498"/>
    <w:rsid w:val="00C43F06"/>
    <w:rsid w:val="00C448CB"/>
    <w:rsid w:val="00C54C53"/>
    <w:rsid w:val="00C921F9"/>
    <w:rsid w:val="00CC5794"/>
    <w:rsid w:val="00CD4E74"/>
    <w:rsid w:val="00CD7D1D"/>
    <w:rsid w:val="00D04B39"/>
    <w:rsid w:val="00D43EA7"/>
    <w:rsid w:val="00D827F4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2</cp:revision>
  <cp:lastPrinted>2024-10-09T06:29:00Z</cp:lastPrinted>
  <dcterms:created xsi:type="dcterms:W3CDTF">2025-10-23T10:40:00Z</dcterms:created>
  <dcterms:modified xsi:type="dcterms:W3CDTF">2025-10-23T10:40:00Z</dcterms:modified>
</cp:coreProperties>
</file>