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630" w14:textId="5DCAE9D0" w:rsidR="000B195C" w:rsidRPr="000B195C" w:rsidRDefault="00711A6E" w:rsidP="000B195C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  <w:bookmarkEnd w:id="0"/>
    </w:p>
    <w:p w14:paraId="556A4EAD" w14:textId="18F9A329" w:rsidR="008E2EFF" w:rsidRDefault="008E2EFF" w:rsidP="00143C8D">
      <w:pPr>
        <w:widowControl w:val="0"/>
        <w:spacing w:line="360" w:lineRule="auto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D8124B">
        <w:rPr>
          <w:rFonts w:ascii="Arial" w:hAnsi="Arial" w:cs="Arial"/>
        </w:rPr>
        <w:t>/…..</w:t>
      </w:r>
    </w:p>
    <w:p w14:paraId="3250B87B" w14:textId="77777777" w:rsidR="00126533" w:rsidRPr="00BA6668" w:rsidRDefault="00126533" w:rsidP="00143C8D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A592D9E" w14:textId="620E7F36" w:rsidR="008E2EFF" w:rsidRPr="00BA6668" w:rsidRDefault="00D8124B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…….... </w:t>
      </w:r>
      <w:r w:rsidR="008E2EFF" w:rsidRPr="00BA6668">
        <w:rPr>
          <w:rFonts w:ascii="Arial" w:hAnsi="Arial" w:cs="Arial"/>
        </w:rPr>
        <w:t xml:space="preserve">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="008E2EFF"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 xml:space="preserve">Wójt Gminy Grzegorz </w:t>
      </w:r>
      <w:proofErr w:type="spellStart"/>
      <w:r w:rsidR="00C72165" w:rsidRPr="005F17BC">
        <w:rPr>
          <w:rFonts w:ascii="Arial" w:hAnsi="Arial" w:cs="Arial"/>
        </w:rPr>
        <w:t>Starczyk</w:t>
      </w:r>
      <w:proofErr w:type="spellEnd"/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</w:p>
    <w:p w14:paraId="3B592BE2" w14:textId="76785268" w:rsidR="00BA6668" w:rsidRPr="00CB1355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>2</w:t>
      </w:r>
      <w:r w:rsidR="00595F8F">
        <w:rPr>
          <w:rFonts w:ascii="Arial" w:hAnsi="Arial" w:cs="Arial"/>
        </w:rPr>
        <w:t>2</w:t>
      </w:r>
      <w:r w:rsidRPr="009F5637">
        <w:rPr>
          <w:rFonts w:ascii="Arial" w:hAnsi="Arial" w:cs="Arial"/>
        </w:rPr>
        <w:t xml:space="preserve">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</w:t>
      </w:r>
      <w:r w:rsidR="00595F8F">
        <w:rPr>
          <w:rFonts w:ascii="Arial" w:hAnsi="Arial" w:cs="Arial"/>
        </w:rPr>
        <w:t>710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proofErr w:type="spellStart"/>
      <w:r w:rsidR="00BA6668" w:rsidRPr="001513D6">
        <w:rPr>
          <w:rFonts w:ascii="Arial" w:hAnsi="Arial" w:cs="Arial"/>
        </w:rPr>
        <w:t>Pzp</w:t>
      </w:r>
      <w:proofErr w:type="spellEnd"/>
      <w:r w:rsidR="00BA6668" w:rsidRPr="001513D6">
        <w:rPr>
          <w:rFonts w:ascii="Arial" w:hAnsi="Arial" w:cs="Arial"/>
        </w:rPr>
        <w:t>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143C8D">
      <w:pPr>
        <w:tabs>
          <w:tab w:val="left" w:pos="227"/>
        </w:tabs>
        <w:spacing w:line="360" w:lineRule="auto"/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70D93889" w:rsidR="00FA7E88" w:rsidRDefault="00FA7E88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B22E32">
        <w:rPr>
          <w:rFonts w:ascii="Arial" w:hAnsi="Arial" w:cs="Arial"/>
        </w:rPr>
        <w:t xml:space="preserve"> inwestycji pn.</w:t>
      </w:r>
      <w:r w:rsidR="005E4577">
        <w:rPr>
          <w:rFonts w:ascii="Arial" w:hAnsi="Arial" w:cs="Arial"/>
        </w:rPr>
        <w:t xml:space="preserve"> </w:t>
      </w:r>
      <w:r w:rsidR="00B22E32" w:rsidRPr="009523F0">
        <w:rPr>
          <w:rFonts w:ascii="Arial" w:hAnsi="Arial" w:cs="Arial"/>
          <w:b/>
          <w:bCs/>
        </w:rPr>
        <w:t>„</w:t>
      </w:r>
      <w:r w:rsidR="00576CC7">
        <w:rPr>
          <w:rFonts w:ascii="Arial" w:hAnsi="Arial" w:cs="Arial"/>
          <w:b/>
          <w:bCs/>
          <w:i/>
        </w:rPr>
        <w:t>Budowa świetlicy wiejskiej w Miechęcinie</w:t>
      </w:r>
      <w:r w:rsidR="00B22E32" w:rsidRPr="009523F0">
        <w:rPr>
          <w:rFonts w:ascii="Arial" w:hAnsi="Arial" w:cs="Arial"/>
          <w:b/>
          <w:bCs/>
          <w:i/>
        </w:rPr>
        <w:t>”</w:t>
      </w:r>
      <w:r w:rsidR="00163469">
        <w:rPr>
          <w:rFonts w:ascii="Arial" w:hAnsi="Arial" w:cs="Arial"/>
        </w:rPr>
        <w:t xml:space="preserve"> </w:t>
      </w:r>
      <w:r w:rsidR="00163469" w:rsidRPr="0038334E">
        <w:rPr>
          <w:rFonts w:ascii="Arial" w:hAnsi="Arial" w:cs="Arial"/>
        </w:rPr>
        <w:t xml:space="preserve">- </w:t>
      </w:r>
      <w:r w:rsidRPr="0038334E">
        <w:rPr>
          <w:rFonts w:ascii="Arial" w:hAnsi="Arial" w:cs="Arial"/>
        </w:rPr>
        <w:t>dalej: „przedmiot umowy</w:t>
      </w:r>
      <w:r w:rsidR="00163469" w:rsidRPr="0038334E">
        <w:rPr>
          <w:rFonts w:ascii="Arial" w:hAnsi="Arial" w:cs="Arial"/>
        </w:rPr>
        <w:t>”</w:t>
      </w:r>
      <w:r w:rsidRPr="0038334E">
        <w:rPr>
          <w:rFonts w:ascii="Arial" w:hAnsi="Arial" w:cs="Arial"/>
        </w:rPr>
        <w:t>.</w:t>
      </w:r>
    </w:p>
    <w:p w14:paraId="0ECE3573" w14:textId="3E23E3CD" w:rsidR="00572AFB" w:rsidRPr="0038334E" w:rsidRDefault="00572AFB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</w:t>
      </w:r>
      <w:r w:rsidR="009523F0">
        <w:rPr>
          <w:rFonts w:ascii="Arial" w:hAnsi="Arial" w:cs="Arial"/>
        </w:rPr>
        <w:t>dofinansowany</w:t>
      </w:r>
      <w:r w:rsidRPr="004E0758">
        <w:rPr>
          <w:rFonts w:ascii="Arial" w:hAnsi="Arial" w:cs="Arial"/>
        </w:rPr>
        <w:t xml:space="preserve"> </w:t>
      </w:r>
      <w:r w:rsidR="00576CC7">
        <w:rPr>
          <w:rFonts w:ascii="Arial" w:hAnsi="Arial" w:cs="Arial"/>
        </w:rPr>
        <w:t xml:space="preserve">jest </w:t>
      </w:r>
      <w:r w:rsidR="00576CC7" w:rsidRPr="00576CC7">
        <w:rPr>
          <w:rFonts w:ascii="Arial" w:hAnsi="Arial" w:cs="Arial"/>
        </w:rPr>
        <w:t>z udziałem środków Europejskiego Funduszu Rolnego na rzecz Rozwoju Obszarów Wiejskich w ramach Programu Obszarów wiejskich na lata 2014-2020, poddziałanie „Wsparcie inwestycji w tworzenie, ulepszanie i rozwijanie podstawowych usług lokalnych dla ludności wiejskiej, w tym rekreacji, kultury i powiązanej infrastruktury”, na podstawie umowy o przyznaniu pomocy nr 00092-65170-UM1610131/21 z dnia 29 kwietnia 2022 roku</w:t>
      </w:r>
      <w:r w:rsidR="00541BB9">
        <w:rPr>
          <w:rFonts w:ascii="Arial" w:hAnsi="Arial" w:cs="Arial"/>
        </w:rPr>
        <w:t>,</w:t>
      </w:r>
      <w:r w:rsidR="00541BB9" w:rsidRPr="00541BB9">
        <w:t xml:space="preserve"> </w:t>
      </w:r>
      <w:r w:rsidR="00541BB9" w:rsidRPr="00541BB9">
        <w:rPr>
          <w:rFonts w:ascii="Arial" w:hAnsi="Arial" w:cs="Arial"/>
        </w:rPr>
        <w:t>oraz z Programu Rządowy Fundusz Polski Ład: Program Inwestycji Strategicznych</w:t>
      </w:r>
      <w:r w:rsidR="00576CC7">
        <w:rPr>
          <w:rFonts w:ascii="Arial" w:hAnsi="Arial" w:cs="Arial"/>
        </w:rPr>
        <w:t>.</w:t>
      </w:r>
    </w:p>
    <w:p w14:paraId="17591A37" w14:textId="1CC89F88" w:rsidR="00FE1FEF" w:rsidRPr="002A098A" w:rsidRDefault="00FE1FE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>w</w:t>
      </w:r>
      <w:r w:rsidR="008E7710">
        <w:rPr>
          <w:rFonts w:ascii="Arial" w:hAnsi="Arial" w:cs="Arial"/>
        </w:rPr>
        <w:t xml:space="preserve"> </w:t>
      </w:r>
      <w:r w:rsidR="00572AFB">
        <w:rPr>
          <w:rFonts w:ascii="Arial" w:hAnsi="Arial" w:cs="Arial"/>
        </w:rPr>
        <w:t>dokumentacji projektowej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</w:t>
      </w:r>
      <w:r w:rsidR="00572AFB">
        <w:rPr>
          <w:rFonts w:ascii="Arial" w:hAnsi="Arial" w:cs="Arial"/>
        </w:rPr>
        <w:t xml:space="preserve"> stanowiących załącznik do umowy</w:t>
      </w:r>
      <w:r w:rsidR="00E6768E" w:rsidRPr="002A098A">
        <w:rPr>
          <w:rFonts w:ascii="Arial" w:hAnsi="Arial" w:cs="Arial"/>
        </w:rPr>
        <w:t>.</w:t>
      </w:r>
    </w:p>
    <w:p w14:paraId="504F5F56" w14:textId="2967AD8D" w:rsidR="008076BF" w:rsidRPr="005577AA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6E3C1E9F" w:rsidR="008E2EFF" w:rsidRPr="002D4543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DA36A5">
        <w:rPr>
          <w:rFonts w:ascii="Arial" w:hAnsi="Arial" w:cs="Arial"/>
        </w:rPr>
        <w:t xml:space="preserve"> </w:t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22936ACD" w14:textId="5E067ACF" w:rsidR="004A482A" w:rsidRPr="00D43CD3" w:rsidRDefault="008E2EFF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>Termin wykonania przedmiotu umowy:</w:t>
      </w:r>
      <w:r w:rsidR="00EE4290">
        <w:rPr>
          <w:rFonts w:ascii="Arial" w:eastAsia="Lucida Sans Unicode" w:hAnsi="Arial" w:cs="Arial"/>
          <w:bCs/>
        </w:rPr>
        <w:t xml:space="preserve"> </w:t>
      </w:r>
      <w:r w:rsidR="00181F8A">
        <w:rPr>
          <w:rFonts w:ascii="Arial" w:eastAsia="Lucida Sans Unicode" w:hAnsi="Arial" w:cs="Arial"/>
          <w:bCs/>
        </w:rPr>
        <w:t>..</w:t>
      </w:r>
      <w:r w:rsidR="00163469">
        <w:rPr>
          <w:rFonts w:ascii="Arial" w:eastAsia="Lucida Sans Unicode" w:hAnsi="Arial" w:cs="Arial"/>
          <w:bCs/>
        </w:rPr>
        <w:t xml:space="preserve">. </w:t>
      </w:r>
      <w:r w:rsidR="00700FA0">
        <w:rPr>
          <w:rFonts w:ascii="Arial" w:eastAsia="Lucida Sans Unicode" w:hAnsi="Arial" w:cs="Arial"/>
          <w:bCs/>
        </w:rPr>
        <w:t>(</w:t>
      </w:r>
      <w:r w:rsidR="00700FA0" w:rsidRPr="00700FA0">
        <w:rPr>
          <w:rFonts w:ascii="Arial" w:eastAsia="Lucida Sans Unicode" w:hAnsi="Arial" w:cs="Arial"/>
          <w:bCs/>
        </w:rPr>
        <w:t>2</w:t>
      </w:r>
      <w:r w:rsidR="00D43CD3">
        <w:rPr>
          <w:rFonts w:ascii="Arial" w:eastAsia="Lucida Sans Unicode" w:hAnsi="Arial" w:cs="Arial"/>
          <w:bCs/>
        </w:rPr>
        <w:t>7</w:t>
      </w:r>
      <w:r w:rsidR="00700FA0" w:rsidRPr="00700FA0">
        <w:rPr>
          <w:rFonts w:ascii="Arial" w:eastAsia="Lucida Sans Unicode" w:hAnsi="Arial" w:cs="Arial"/>
          <w:bCs/>
        </w:rPr>
        <w:t>0 dni od dnia podpisania umowy</w:t>
      </w:r>
      <w:r w:rsidR="00700FA0">
        <w:rPr>
          <w:rFonts w:ascii="Arial" w:eastAsia="Lucida Sans Unicode" w:hAnsi="Arial" w:cs="Arial"/>
          <w:bCs/>
        </w:rPr>
        <w:t>)</w:t>
      </w:r>
    </w:p>
    <w:p w14:paraId="229E4C00" w14:textId="560B9F57" w:rsidR="00D43CD3" w:rsidRPr="00D43CD3" w:rsidRDefault="00D43CD3" w:rsidP="00D43CD3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Cs/>
        </w:rPr>
        <w:t>T</w:t>
      </w:r>
      <w:r w:rsidRPr="004A482A">
        <w:rPr>
          <w:rFonts w:ascii="Arial" w:hAnsi="Arial" w:cs="Arial"/>
          <w:bCs/>
        </w:rPr>
        <w:t>ermin wykonania</w:t>
      </w:r>
      <w:r w:rsidRPr="00D43CD3">
        <w:rPr>
          <w:rFonts w:ascii="Arial" w:eastAsia="Calibri" w:hAnsi="Arial" w:cs="Arial"/>
        </w:rPr>
        <w:t xml:space="preserve"> robót ziemnych, fundamentów, izolacji fundamentów, ścian i elementów konstrukcyjnych, konstrukcji dachu, przyłącza wody, przyłącza kanalizacji sanitarnej- oznaczonych jako</w:t>
      </w:r>
      <w:r>
        <w:rPr>
          <w:rFonts w:ascii="Arial" w:eastAsia="Calibri" w:hAnsi="Arial" w:cs="Arial"/>
        </w:rPr>
        <w:t xml:space="preserve"> </w:t>
      </w:r>
      <w:r w:rsidRPr="00D43CD3">
        <w:rPr>
          <w:rFonts w:ascii="Arial" w:eastAsia="Calibri" w:hAnsi="Arial" w:cs="Arial"/>
        </w:rPr>
        <w:t>etap I</w:t>
      </w:r>
      <w:r w:rsidR="00BB11BF">
        <w:rPr>
          <w:rFonts w:ascii="Arial" w:eastAsia="Calibri" w:hAnsi="Arial" w:cs="Arial"/>
        </w:rPr>
        <w:t>:</w:t>
      </w:r>
      <w:r w:rsidRPr="00D43CD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… (120</w:t>
      </w:r>
      <w:r w:rsidRPr="00D43CD3">
        <w:rPr>
          <w:rFonts w:ascii="Arial" w:eastAsia="Calibri" w:hAnsi="Arial" w:cs="Arial"/>
        </w:rPr>
        <w:t xml:space="preserve"> dni od dnia podpisania umowy</w:t>
      </w:r>
      <w:r>
        <w:rPr>
          <w:rFonts w:ascii="Arial" w:eastAsia="Calibri" w:hAnsi="Arial" w:cs="Arial"/>
        </w:rPr>
        <w:t>)</w:t>
      </w:r>
    </w:p>
    <w:p w14:paraId="44729478" w14:textId="00251011" w:rsidR="00FE1FEF" w:rsidRPr="009A668B" w:rsidRDefault="00956A7F" w:rsidP="00143C8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lastRenderedPageBreak/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579CD45C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Podstawą zgłoszenia przez wykonawcę gotowości do odbioru końcowego będzie faktyczne wykonanie prac stanowiących przedmiot umowy, potwierdzone w dzienniku budowy wpisem dokonanym przez kierownika budowy</w:t>
      </w:r>
      <w:r w:rsidR="00572AFB">
        <w:rPr>
          <w:rFonts w:ascii="Arial" w:eastAsia="Lucida Sans Unicode" w:hAnsi="Arial" w:cs="Arial"/>
        </w:rPr>
        <w:t xml:space="preserve"> potwierdzonym przez inspektora nadzoru inwestorskiego</w:t>
      </w:r>
      <w:r w:rsidRPr="009A668B">
        <w:rPr>
          <w:rFonts w:ascii="Arial" w:eastAsia="Lucida Sans Unicode" w:hAnsi="Arial" w:cs="Arial"/>
        </w:rPr>
        <w:t>.</w:t>
      </w:r>
    </w:p>
    <w:p w14:paraId="6E9AAA33" w14:textId="5218BB63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6F05AA6" w14:textId="2311F1ED" w:rsidR="006B632E" w:rsidRPr="008C0F40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E01E53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  <w:r w:rsidR="006B632E" w:rsidRPr="008C0F40">
        <w:rPr>
          <w:rFonts w:ascii="Arial" w:eastAsia="Lucida Sans Unicode" w:hAnsi="Arial" w:cs="Arial"/>
          <w:color w:val="FF0000"/>
        </w:rPr>
        <w:t xml:space="preserve"> </w:t>
      </w:r>
    </w:p>
    <w:p w14:paraId="25C923C3" w14:textId="77777777" w:rsidR="008E2EFF" w:rsidRPr="005577AA" w:rsidRDefault="008E2EFF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143C8D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50068242" w:rsidR="00BF6098" w:rsidRPr="00F92149" w:rsidRDefault="00BF609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 xml:space="preserve">2a. Zapłata za wykonanie przedmiotu umowy dokonywana będzie </w:t>
      </w:r>
      <w:r w:rsidR="00BD26A9" w:rsidRPr="00F92149">
        <w:rPr>
          <w:rFonts w:ascii="Arial" w:eastAsia="Lucida Sans Unicode" w:hAnsi="Arial" w:cs="Arial"/>
          <w:lang w:eastAsia="en-US"/>
        </w:rPr>
        <w:t xml:space="preserve">w </w:t>
      </w:r>
      <w:r w:rsidR="00BA5E6C">
        <w:rPr>
          <w:rFonts w:ascii="Arial" w:eastAsia="Lucida Sans Unicode" w:hAnsi="Arial" w:cs="Arial"/>
          <w:lang w:eastAsia="en-US"/>
        </w:rPr>
        <w:t>3</w:t>
      </w:r>
      <w:r w:rsidR="00BD26A9" w:rsidRPr="00F92149">
        <w:rPr>
          <w:rFonts w:ascii="Arial" w:eastAsia="Lucida Sans Unicode" w:hAnsi="Arial" w:cs="Arial"/>
          <w:lang w:eastAsia="en-US"/>
        </w:rPr>
        <w:t xml:space="preserve"> częściach, </w:t>
      </w:r>
      <w:r w:rsidR="006D229E">
        <w:rPr>
          <w:rFonts w:ascii="Arial" w:eastAsia="Lucida Sans Unicode" w:hAnsi="Arial" w:cs="Arial"/>
          <w:lang w:eastAsia="en-US"/>
        </w:rPr>
        <w:t>określonych w</w:t>
      </w:r>
      <w:r w:rsidRPr="00F92149">
        <w:rPr>
          <w:rFonts w:ascii="Arial" w:eastAsia="Lucida Sans Unicode" w:hAnsi="Arial" w:cs="Arial"/>
          <w:lang w:eastAsia="en-US"/>
        </w:rPr>
        <w:t xml:space="preserve"> szczegółowym  harmonogram</w:t>
      </w:r>
      <w:r w:rsidR="006D229E">
        <w:rPr>
          <w:rFonts w:ascii="Arial" w:eastAsia="Lucida Sans Unicode" w:hAnsi="Arial" w:cs="Arial"/>
          <w:lang w:eastAsia="en-US"/>
        </w:rPr>
        <w:t>ie</w:t>
      </w:r>
      <w:r w:rsidRPr="00F92149">
        <w:rPr>
          <w:rFonts w:ascii="Arial" w:eastAsia="Lucida Sans Unicode" w:hAnsi="Arial" w:cs="Arial"/>
          <w:lang w:eastAsia="en-US"/>
        </w:rPr>
        <w:t xml:space="preserve"> rzeczowo-finansowym</w:t>
      </w:r>
      <w:r w:rsidR="00163469">
        <w:rPr>
          <w:rFonts w:ascii="Arial" w:eastAsia="Lucida Sans Unicode" w:hAnsi="Arial" w:cs="Arial"/>
          <w:lang w:eastAsia="en-US"/>
        </w:rPr>
        <w:t>, stanowiącym załącznik do niniejszej umowy</w:t>
      </w:r>
      <w:r w:rsidRPr="00F92149">
        <w:rPr>
          <w:rFonts w:ascii="Arial" w:eastAsia="Lucida Sans Unicode" w:hAnsi="Arial" w:cs="Arial"/>
          <w:lang w:eastAsia="en-US"/>
        </w:rPr>
        <w:t>, o którym mowa w § 4a, na podstawie faktyczn</w:t>
      </w:r>
      <w:r w:rsidR="00E01E53">
        <w:rPr>
          <w:rFonts w:ascii="Arial" w:eastAsia="Lucida Sans Unicode" w:hAnsi="Arial" w:cs="Arial"/>
          <w:lang w:eastAsia="en-US"/>
        </w:rPr>
        <w:t>ego</w:t>
      </w:r>
      <w:r w:rsidRPr="00F92149">
        <w:rPr>
          <w:rFonts w:ascii="Arial" w:eastAsia="Lucida Sans Unicode" w:hAnsi="Arial" w:cs="Arial"/>
          <w:lang w:eastAsia="en-US"/>
        </w:rPr>
        <w:t xml:space="preserve"> stan</w:t>
      </w:r>
      <w:r w:rsidR="00E01E53">
        <w:rPr>
          <w:rFonts w:ascii="Arial" w:eastAsia="Lucida Sans Unicode" w:hAnsi="Arial" w:cs="Arial"/>
          <w:lang w:eastAsia="en-US"/>
        </w:rPr>
        <w:t>u</w:t>
      </w:r>
      <w:r w:rsidRPr="00F92149">
        <w:rPr>
          <w:rFonts w:ascii="Arial" w:eastAsia="Lucida Sans Unicode" w:hAnsi="Arial" w:cs="Arial"/>
          <w:lang w:eastAsia="en-US"/>
        </w:rPr>
        <w:t xml:space="preserve"> zaawansowania robót stwierdzon</w:t>
      </w:r>
      <w:r w:rsidR="00E01E53">
        <w:rPr>
          <w:rFonts w:ascii="Arial" w:eastAsia="Lucida Sans Unicode" w:hAnsi="Arial" w:cs="Arial"/>
          <w:lang w:eastAsia="en-US"/>
        </w:rPr>
        <w:t>ego</w:t>
      </w:r>
      <w:r w:rsidRPr="00F92149">
        <w:rPr>
          <w:rFonts w:ascii="Arial" w:eastAsia="Lucida Sans Unicode" w:hAnsi="Arial" w:cs="Arial"/>
          <w:lang w:eastAsia="en-US"/>
        </w:rPr>
        <w:t xml:space="preserve"> p</w:t>
      </w:r>
      <w:r w:rsidR="002B77B4">
        <w:rPr>
          <w:rFonts w:ascii="Arial" w:eastAsia="Lucida Sans Unicode" w:hAnsi="Arial" w:cs="Arial"/>
          <w:lang w:eastAsia="en-US"/>
        </w:rPr>
        <w:t>rzez zamawiającego w protoko</w:t>
      </w:r>
      <w:r w:rsidR="00E01E53">
        <w:rPr>
          <w:rFonts w:ascii="Arial" w:eastAsia="Lucida Sans Unicode" w:hAnsi="Arial" w:cs="Arial"/>
          <w:lang w:eastAsia="en-US"/>
        </w:rPr>
        <w:t>le</w:t>
      </w:r>
      <w:r w:rsidR="00830DBF">
        <w:rPr>
          <w:rFonts w:ascii="Arial" w:eastAsia="Lucida Sans Unicode" w:hAnsi="Arial" w:cs="Arial"/>
          <w:lang w:eastAsia="en-US"/>
        </w:rPr>
        <w:t xml:space="preserve"> zaawansowania robót</w:t>
      </w:r>
      <w:r w:rsidRPr="00F92149">
        <w:rPr>
          <w:rFonts w:ascii="Arial" w:eastAsia="Lucida Sans Unicode" w:hAnsi="Arial" w:cs="Arial"/>
          <w:lang w:eastAsia="en-US"/>
        </w:rPr>
        <w:t>, po uprzednim zgłoszeniu przez wykonawcę gotowości do odbioru częściowego wykonanych robót, na podstawie faktur częściow</w:t>
      </w:r>
      <w:r w:rsidR="00BA5E6C">
        <w:rPr>
          <w:rFonts w:ascii="Arial" w:eastAsia="Lucida Sans Unicode" w:hAnsi="Arial" w:cs="Arial"/>
          <w:lang w:eastAsia="en-US"/>
        </w:rPr>
        <w:t>ych</w:t>
      </w:r>
      <w:r w:rsidR="00830DBF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oraz na podstawie</w:t>
      </w:r>
      <w:r w:rsidR="00830DBF">
        <w:rPr>
          <w:rFonts w:ascii="Arial" w:eastAsia="Lucida Sans Unicode" w:hAnsi="Arial" w:cs="Arial"/>
          <w:lang w:eastAsia="en-US"/>
        </w:rPr>
        <w:t xml:space="preserve"> protokołu odbioru końcowego i</w:t>
      </w:r>
      <w:r w:rsidRPr="00F92149">
        <w:rPr>
          <w:rFonts w:ascii="Arial" w:eastAsia="Lucida Sans Unicode" w:hAnsi="Arial" w:cs="Arial"/>
          <w:lang w:eastAsia="en-US"/>
        </w:rPr>
        <w:t xml:space="preserve"> faktury końcowej.</w:t>
      </w:r>
    </w:p>
    <w:p w14:paraId="35E521BC" w14:textId="5CD4331F" w:rsidR="0057435C" w:rsidRPr="00F92149" w:rsidRDefault="008E2EFF" w:rsidP="00143C8D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lastRenderedPageBreak/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143C8D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1717BC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4BA92BB7" w14:textId="56739828" w:rsidR="001717BC" w:rsidRPr="00D37081" w:rsidRDefault="001717BC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D37081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14:paraId="74EDEDCB" w14:textId="168388DA" w:rsidR="008E2EFF" w:rsidRPr="00BD26A9" w:rsidRDefault="0084534D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>(</w:t>
      </w:r>
      <w:proofErr w:type="spellStart"/>
      <w:r w:rsidR="00923741" w:rsidRPr="00BD26A9">
        <w:rPr>
          <w:rFonts w:ascii="Arial" w:hAnsi="Arial" w:cs="Arial"/>
          <w:lang w:eastAsia="en-US"/>
        </w:rPr>
        <w:t>t.j</w:t>
      </w:r>
      <w:proofErr w:type="spellEnd"/>
      <w:r w:rsidR="00923741" w:rsidRPr="00BD26A9">
        <w:rPr>
          <w:rFonts w:ascii="Arial" w:hAnsi="Arial" w:cs="Arial"/>
          <w:lang w:eastAsia="en-US"/>
        </w:rPr>
        <w:t xml:space="preserve">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B769B9" w:rsidRDefault="00E92FB4" w:rsidP="00143C8D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6040BA6F" w:rsidR="007526FB" w:rsidRDefault="007526F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 xml:space="preserve">ze strony </w:t>
      </w:r>
      <w:r w:rsidR="00DA6C44">
        <w:rPr>
          <w:rFonts w:ascii="Arial" w:eastAsia="Lucida Sans Unicode" w:hAnsi="Arial" w:cs="Arial"/>
          <w:bCs/>
        </w:rPr>
        <w:t>zamawiającego</w:t>
      </w:r>
      <w:r w:rsidRPr="00886BA0">
        <w:rPr>
          <w:rFonts w:ascii="Arial" w:eastAsia="Lucida Sans Unicode" w:hAnsi="Arial" w:cs="Arial"/>
          <w:bCs/>
        </w:rPr>
        <w:t xml:space="preserve">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adres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 xml:space="preserve">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e-mail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>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p w14:paraId="515DE581" w14:textId="201F0527" w:rsidR="00954730" w:rsidRPr="00886BA0" w:rsidRDefault="00954730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Obowiązki kierownika budowy ze strony wykonawcy pełnić będzie: …., uprawnienia nr …, numer </w:t>
      </w:r>
      <w:proofErr w:type="spellStart"/>
      <w:r>
        <w:rPr>
          <w:rFonts w:ascii="Arial" w:eastAsia="Lucida Sans Unicode" w:hAnsi="Arial" w:cs="Arial"/>
          <w:bCs/>
        </w:rPr>
        <w:t>tel</w:t>
      </w:r>
      <w:proofErr w:type="spellEnd"/>
      <w:r>
        <w:rPr>
          <w:rFonts w:ascii="Arial" w:eastAsia="Lucida Sans Unicode" w:hAnsi="Arial" w:cs="Arial"/>
          <w:bCs/>
        </w:rPr>
        <w:t>….., adres e-mail:….</w:t>
      </w:r>
    </w:p>
    <w:bookmarkEnd w:id="7"/>
    <w:p w14:paraId="430EABE6" w14:textId="77777777" w:rsidR="00C33874" w:rsidRDefault="004423A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3EC8D0" w14:textId="1C02C025" w:rsidR="004423AB" w:rsidRPr="008F143E" w:rsidRDefault="008F143E" w:rsidP="008F143E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lang w:val="en-US"/>
        </w:rPr>
      </w:pP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, </w:t>
      </w:r>
      <w:proofErr w:type="spellStart"/>
      <w:r w:rsidR="00C33874" w:rsidRPr="00FE3458">
        <w:rPr>
          <w:rFonts w:ascii="Arial" w:eastAsia="Lucida Sans Unicode" w:hAnsi="Arial" w:cs="Arial"/>
          <w:bCs/>
          <w:lang w:val="en-US"/>
        </w:rPr>
        <w:t>numer</w:t>
      </w:r>
      <w:proofErr w:type="spellEnd"/>
      <w:r w:rsidR="00C33874" w:rsidRPr="00FE3458">
        <w:rPr>
          <w:rFonts w:ascii="Arial" w:eastAsia="Lucida Sans Unicode" w:hAnsi="Arial" w:cs="Arial"/>
          <w:bCs/>
          <w:lang w:val="en-US"/>
        </w:rPr>
        <w:t xml:space="preserve">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4423AB"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0205A3BC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lastRenderedPageBreak/>
        <w:t>§ 4a</w:t>
      </w:r>
    </w:p>
    <w:p w14:paraId="2D671008" w14:textId="1DB00165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 xml:space="preserve">Wykonawca ma obowiązek sporządzić i </w:t>
      </w:r>
      <w:bookmarkStart w:id="8" w:name="_Hlk50923228"/>
      <w:r w:rsidRPr="005577AA">
        <w:rPr>
          <w:rFonts w:ascii="Arial" w:hAnsi="Arial" w:cs="Arial"/>
        </w:rPr>
        <w:t xml:space="preserve">złożyć u zamawiającego </w:t>
      </w:r>
      <w:bookmarkEnd w:id="8"/>
      <w:r w:rsidRPr="005577AA">
        <w:rPr>
          <w:rFonts w:ascii="Arial" w:hAnsi="Arial" w:cs="Arial"/>
        </w:rPr>
        <w:t>harmonogram rzeczowo-finansowy, zwany dalej „</w:t>
      </w:r>
      <w:r w:rsidRPr="005577AA">
        <w:rPr>
          <w:rFonts w:ascii="Arial" w:hAnsi="Arial" w:cs="Arial"/>
          <w:b/>
        </w:rPr>
        <w:t>harmonogramem”</w:t>
      </w:r>
      <w:bookmarkStart w:id="9" w:name="_Hlk50923189"/>
      <w:r w:rsidR="004A3FB8">
        <w:rPr>
          <w:rFonts w:ascii="Arial" w:hAnsi="Arial" w:cs="Arial"/>
          <w:b/>
        </w:rPr>
        <w:t xml:space="preserve"> przy podpisaniu</w:t>
      </w:r>
      <w:r w:rsidRPr="005577AA">
        <w:rPr>
          <w:rFonts w:ascii="Arial" w:hAnsi="Arial" w:cs="Arial"/>
          <w:b/>
        </w:rPr>
        <w:t xml:space="preserve"> umowy</w:t>
      </w:r>
      <w:r w:rsidRPr="005577AA">
        <w:rPr>
          <w:rFonts w:ascii="Arial" w:hAnsi="Arial" w:cs="Arial"/>
        </w:rPr>
        <w:t>, w formie pisemnej</w:t>
      </w:r>
      <w:r w:rsidR="003328BD" w:rsidRPr="005577AA">
        <w:rPr>
          <w:rFonts w:ascii="Arial" w:hAnsi="Arial" w:cs="Arial"/>
        </w:rPr>
        <w:t xml:space="preserve"> </w:t>
      </w:r>
      <w:r w:rsidRPr="005577AA">
        <w:rPr>
          <w:rFonts w:ascii="Arial" w:hAnsi="Arial" w:cs="Arial"/>
        </w:rPr>
        <w:t>i elektronicznej (edytowanej)</w:t>
      </w:r>
      <w:bookmarkEnd w:id="9"/>
      <w:r w:rsidRPr="005577AA">
        <w:rPr>
          <w:rFonts w:ascii="Arial" w:hAnsi="Arial" w:cs="Arial"/>
        </w:rPr>
        <w:t xml:space="preserve">, w zakresie </w:t>
      </w:r>
      <w:r w:rsidR="007E3C00">
        <w:rPr>
          <w:rFonts w:ascii="Arial" w:hAnsi="Arial" w:cs="Arial"/>
        </w:rPr>
        <w:t>zgodnym z załącznikiem do S</w:t>
      </w:r>
      <w:r w:rsidR="007E6CDC">
        <w:rPr>
          <w:rFonts w:ascii="Arial" w:hAnsi="Arial" w:cs="Arial"/>
        </w:rPr>
        <w:t>WZ</w:t>
      </w:r>
      <w:r w:rsidRPr="005577AA">
        <w:rPr>
          <w:rFonts w:ascii="Arial" w:hAnsi="Arial" w:cs="Arial"/>
        </w:rPr>
        <w:t>.</w:t>
      </w:r>
    </w:p>
    <w:p w14:paraId="0B9E48A9" w14:textId="52562368" w:rsidR="008C6554" w:rsidRPr="005577AA" w:rsidRDefault="008C6554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musi zawierać opis podziału przedmiotu umowy na etapy, kolejność wykonywania prac, czas ich trwania i wartość każdego etapu przedmiotu umowy.</w:t>
      </w:r>
    </w:p>
    <w:p w14:paraId="2E8E792E" w14:textId="28793AE4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zostanie określony na podstawie opisu przedmiotu zamówienia oraz na podstawie oferty wykonawcy.</w:t>
      </w:r>
    </w:p>
    <w:p w14:paraId="4DD4FE8A" w14:textId="4CBCD824" w:rsidR="004A3FB8" w:rsidRPr="005577AA" w:rsidRDefault="004A3FB8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podlega zatwierdzeniu przez zamawiającego. </w:t>
      </w:r>
    </w:p>
    <w:p w14:paraId="614CD592" w14:textId="77777777" w:rsidR="00117F57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powinien być aktualizowany przez wykonawcę w zależności od faktycznego postępu prac oraz wpływu tego postępu na powiązania z innymi pracami, a także na każde żądanie zamawiającego.</w:t>
      </w:r>
    </w:p>
    <w:p w14:paraId="5BAA1AFA" w14:textId="1F1EE2FB" w:rsidR="007526FB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 uaktualnionym harmonogramie należy również uwzględnić zmiany kolejności wykonywania prac.</w:t>
      </w:r>
    </w:p>
    <w:p w14:paraId="10944AB3" w14:textId="67427A3B" w:rsidR="00077501" w:rsidRPr="004A3FB8" w:rsidRDefault="00AB4B8E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B050"/>
        </w:rPr>
      </w:pPr>
      <w:r w:rsidRPr="004A3FB8">
        <w:rPr>
          <w:rFonts w:ascii="Arial" w:hAnsi="Arial" w:cs="Arial"/>
        </w:rPr>
        <w:t xml:space="preserve">Wykonawca zobowiązany jest </w:t>
      </w:r>
      <w:r w:rsidR="00443D39" w:rsidRPr="004A3FB8">
        <w:rPr>
          <w:rFonts w:ascii="Arial" w:hAnsi="Arial" w:cs="Arial"/>
        </w:rPr>
        <w:t>złożyć</w:t>
      </w:r>
      <w:r w:rsidR="004A3FB8" w:rsidRPr="004A3FB8">
        <w:rPr>
          <w:rFonts w:ascii="Arial" w:hAnsi="Arial" w:cs="Arial"/>
        </w:rPr>
        <w:t xml:space="preserve"> </w:t>
      </w:r>
      <w:r w:rsidR="004A3FB8" w:rsidRPr="004A3FB8">
        <w:rPr>
          <w:rFonts w:ascii="Arial" w:hAnsi="Arial" w:cs="Arial"/>
          <w:b/>
          <w:bCs/>
        </w:rPr>
        <w:t>przy podpisaniu umowy</w:t>
      </w:r>
      <w:r w:rsidR="00443D39" w:rsidRPr="004A3FB8">
        <w:rPr>
          <w:rFonts w:ascii="Arial" w:hAnsi="Arial" w:cs="Arial"/>
        </w:rPr>
        <w:t xml:space="preserve"> u zamawiającego </w:t>
      </w:r>
      <w:r w:rsidRPr="004A3FB8">
        <w:rPr>
          <w:rFonts w:ascii="Arial" w:hAnsi="Arial" w:cs="Arial"/>
          <w:b/>
        </w:rPr>
        <w:t>kosztorys</w:t>
      </w:r>
      <w:r w:rsidR="006F3F23" w:rsidRPr="004A3FB8">
        <w:rPr>
          <w:rFonts w:ascii="Arial" w:hAnsi="Arial" w:cs="Arial"/>
          <w:b/>
        </w:rPr>
        <w:t xml:space="preserve"> szczegółowy</w:t>
      </w:r>
      <w:r w:rsidR="00077501" w:rsidRPr="004A3FB8">
        <w:rPr>
          <w:rFonts w:ascii="Arial" w:hAnsi="Arial" w:cs="Arial"/>
        </w:rPr>
        <w:t>, na podstawie którego została sporządzona oferta</w:t>
      </w:r>
      <w:r w:rsidR="004A3FB8">
        <w:rPr>
          <w:rFonts w:ascii="Arial" w:hAnsi="Arial" w:cs="Arial"/>
        </w:rPr>
        <w:t>.</w:t>
      </w:r>
    </w:p>
    <w:p w14:paraId="7C5825E3" w14:textId="7243D100" w:rsidR="004A3FB8" w:rsidRDefault="004A3FB8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2EB5D47A" w14:textId="77777777" w:rsidR="004A4651" w:rsidRPr="004A3FB8" w:rsidRDefault="004A4651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2F6FB92A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FE9F4C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proofErr w:type="spellStart"/>
      <w:r w:rsidR="0028347C" w:rsidRPr="00886BA0">
        <w:rPr>
          <w:rFonts w:ascii="Arial" w:hAnsi="Arial" w:cs="Arial"/>
        </w:rPr>
        <w:t>t.j</w:t>
      </w:r>
      <w:proofErr w:type="spellEnd"/>
      <w:r w:rsidR="0028347C" w:rsidRPr="00886BA0">
        <w:rPr>
          <w:rFonts w:ascii="Arial" w:hAnsi="Arial" w:cs="Arial"/>
        </w:rPr>
        <w:t xml:space="preserve">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</w:t>
      </w:r>
      <w:r w:rsidR="00A932E6">
        <w:rPr>
          <w:rFonts w:ascii="Arial" w:hAnsi="Arial" w:cs="Arial"/>
        </w:rPr>
        <w:t>1</w:t>
      </w:r>
      <w:r w:rsidRPr="00886BA0">
        <w:rPr>
          <w:rFonts w:ascii="Arial" w:hAnsi="Arial" w:cs="Arial"/>
        </w:rPr>
        <w:t xml:space="preserve">r. poz. </w:t>
      </w:r>
      <w:r w:rsidR="00A932E6">
        <w:rPr>
          <w:rFonts w:ascii="Arial" w:hAnsi="Arial" w:cs="Arial"/>
        </w:rPr>
        <w:t>2351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0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proofErr w:type="spellStart"/>
      <w:r w:rsidR="0028347C" w:rsidRPr="00886BA0">
        <w:rPr>
          <w:rFonts w:ascii="Arial" w:eastAsia="Calibri" w:hAnsi="Arial" w:cs="Arial"/>
          <w:lang w:eastAsia="en-US"/>
        </w:rPr>
        <w:t>t.j</w:t>
      </w:r>
      <w:proofErr w:type="spellEnd"/>
      <w:r w:rsidR="0028347C" w:rsidRPr="00886BA0">
        <w:rPr>
          <w:rFonts w:ascii="Arial" w:eastAsia="Calibri" w:hAnsi="Arial" w:cs="Arial"/>
          <w:lang w:eastAsia="en-US"/>
        </w:rPr>
        <w:t xml:space="preserve">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10"/>
    <w:p w14:paraId="40E26FC3" w14:textId="77777777" w:rsid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proofErr w:type="spellStart"/>
      <w:r w:rsidR="0028347C" w:rsidRPr="00886BA0">
        <w:rPr>
          <w:rFonts w:ascii="Arial" w:hAnsi="Arial" w:cs="Arial"/>
          <w:bCs/>
          <w:lang w:eastAsia="ar-SA"/>
        </w:rPr>
        <w:t>t.j</w:t>
      </w:r>
      <w:proofErr w:type="spellEnd"/>
      <w:r w:rsidR="0028347C" w:rsidRPr="00886BA0">
        <w:rPr>
          <w:rFonts w:ascii="Arial" w:hAnsi="Arial" w:cs="Arial"/>
          <w:bCs/>
          <w:lang w:eastAsia="ar-SA"/>
        </w:rPr>
        <w:t xml:space="preserve">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49E656C5" w:rsidR="00992ED0" w:rsidRP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043AC6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proofErr w:type="spellStart"/>
      <w:r w:rsidR="0028347C" w:rsidRPr="00043AC6">
        <w:rPr>
          <w:rFonts w:ascii="Arial" w:eastAsia="Lucida Sans Unicode" w:hAnsi="Arial" w:cs="Arial"/>
          <w:lang w:eastAsia="en-US"/>
        </w:rPr>
        <w:t>t.j</w:t>
      </w:r>
      <w:proofErr w:type="spellEnd"/>
      <w:r w:rsidR="0028347C" w:rsidRPr="00043AC6">
        <w:rPr>
          <w:rFonts w:ascii="Arial" w:eastAsia="Lucida Sans Unicode" w:hAnsi="Arial" w:cs="Arial"/>
          <w:lang w:eastAsia="en-US"/>
        </w:rPr>
        <w:t xml:space="preserve">. </w:t>
      </w:r>
      <w:r w:rsidRPr="00043AC6">
        <w:rPr>
          <w:rFonts w:ascii="Arial" w:eastAsia="Lucida Sans Unicode" w:hAnsi="Arial" w:cs="Arial"/>
          <w:lang w:eastAsia="en-US"/>
        </w:rPr>
        <w:t xml:space="preserve">Dz. U. </w:t>
      </w:r>
      <w:r w:rsidR="00992ED0" w:rsidRPr="00043AC6">
        <w:rPr>
          <w:rFonts w:ascii="Arial" w:eastAsia="Lucida Sans Unicode" w:hAnsi="Arial" w:cs="Arial"/>
          <w:lang w:eastAsia="en-US"/>
        </w:rPr>
        <w:t>z 202</w:t>
      </w:r>
      <w:r w:rsidR="00504CEA" w:rsidRPr="00043AC6">
        <w:rPr>
          <w:rFonts w:ascii="Arial" w:eastAsia="Lucida Sans Unicode" w:hAnsi="Arial" w:cs="Arial"/>
          <w:lang w:eastAsia="en-US"/>
        </w:rPr>
        <w:t xml:space="preserve">1 </w:t>
      </w:r>
      <w:r w:rsidR="00992ED0" w:rsidRPr="00043AC6">
        <w:rPr>
          <w:rFonts w:ascii="Arial" w:eastAsia="Lucida Sans Unicode" w:hAnsi="Arial" w:cs="Arial"/>
          <w:lang w:eastAsia="en-US"/>
        </w:rPr>
        <w:t xml:space="preserve">r. poz. </w:t>
      </w:r>
      <w:r w:rsidR="00504CEA" w:rsidRPr="00043AC6">
        <w:rPr>
          <w:rFonts w:ascii="Arial" w:eastAsia="Lucida Sans Unicode" w:hAnsi="Arial" w:cs="Arial"/>
          <w:lang w:eastAsia="en-US"/>
        </w:rPr>
        <w:t>888</w:t>
      </w:r>
      <w:r w:rsidR="006A4D84" w:rsidRPr="00043AC6">
        <w:rPr>
          <w:rFonts w:ascii="Arial" w:eastAsia="Lucida Sans Unicode" w:hAnsi="Arial" w:cs="Arial"/>
          <w:lang w:eastAsia="en-US"/>
        </w:rPr>
        <w:t xml:space="preserve"> ze zm.</w:t>
      </w:r>
      <w:r w:rsidR="00992ED0" w:rsidRPr="00043AC6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65191A34" w14:textId="63FA9E0A" w:rsidR="004B68A5" w:rsidRPr="004B68A5" w:rsidRDefault="004B68A5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4B68A5">
        <w:rPr>
          <w:rFonts w:ascii="Arial" w:eastAsia="Lucida Sans Unicode" w:hAnsi="Arial" w:cs="Arial"/>
          <w:lang w:eastAsia="en-US"/>
        </w:rPr>
        <w:t>sporządzenie - najpóźniej do dnia przekazania terenu budowy - planu bezpieczeństwa i ochrony zdrowia w procesie robót budowlanych (</w:t>
      </w:r>
      <w:proofErr w:type="spellStart"/>
      <w:r w:rsidRPr="004B68A5">
        <w:rPr>
          <w:rFonts w:ascii="Arial" w:eastAsia="Lucida Sans Unicode" w:hAnsi="Arial" w:cs="Arial"/>
          <w:lang w:eastAsia="en-US"/>
        </w:rPr>
        <w:t>BiOZ</w:t>
      </w:r>
      <w:proofErr w:type="spellEnd"/>
      <w:r w:rsidRPr="004B68A5">
        <w:rPr>
          <w:rFonts w:ascii="Arial" w:eastAsia="Lucida Sans Unicode" w:hAnsi="Arial" w:cs="Arial"/>
          <w:lang w:eastAsia="en-US"/>
        </w:rPr>
        <w:t>)</w:t>
      </w:r>
    </w:p>
    <w:p w14:paraId="7DC74AF5" w14:textId="77777777" w:rsidR="00971EC8" w:rsidRPr="00E22F5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130F3B71" w:rsidR="009F69D1" w:rsidRPr="004B68A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11" w:name="_Hlk65416036"/>
      <w:r w:rsidR="00E22F55">
        <w:rPr>
          <w:rFonts w:ascii="Arial" w:eastAsia="Lucida Sans Unicode" w:hAnsi="Arial" w:cs="Arial"/>
          <w:bCs/>
        </w:rPr>
        <w:t xml:space="preserve"> materiałów </w:t>
      </w:r>
      <w:r w:rsidR="00E22F55">
        <w:rPr>
          <w:rFonts w:ascii="Arial" w:eastAsia="Lucida Sans Unicode" w:hAnsi="Arial" w:cs="Arial"/>
          <w:bCs/>
        </w:rPr>
        <w:lastRenderedPageBreak/>
        <w:t>koniecznych do wykonania przedmiotu umowy,</w:t>
      </w:r>
    </w:p>
    <w:p w14:paraId="4A680D55" w14:textId="469801E8" w:rsidR="004B68A5" w:rsidRDefault="004B68A5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oznakowanie terenu budowy</w:t>
      </w:r>
      <w:r>
        <w:rPr>
          <w:rFonts w:ascii="Arial" w:eastAsia="Lucida Sans Unicode" w:hAnsi="Arial" w:cs="Arial"/>
        </w:rPr>
        <w:t>;</w:t>
      </w:r>
    </w:p>
    <w:p w14:paraId="21FBA7E5" w14:textId="2D9BC851" w:rsidR="00BD26A9" w:rsidRPr="00723794" w:rsidRDefault="00BD26A9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68B3FCF9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5A61A5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3759B2" w:rsidR="0093191B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85790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B7AA8C0" w14:textId="77777777" w:rsidR="004B68A5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>wego odbioru robót</w:t>
      </w:r>
      <w:r w:rsidR="004B68A5">
        <w:rPr>
          <w:rFonts w:ascii="Arial" w:eastAsia="Lucida Sans Unicode" w:hAnsi="Arial" w:cs="Arial"/>
        </w:rPr>
        <w:t>:</w:t>
      </w:r>
    </w:p>
    <w:p w14:paraId="1F56AAEE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dziennika budowy, oświadczenia kierownika budowy o zgodności wykonania prac z projektem budowlanym, obowiązującymi przepisami i normami, dokumentów potwierdzających dopuszczenie wbudowanych materiałów do obrotu, a także ich powszechnego stosowania w budownictwie, protokołów z przeprowadzonych przez wykonawcę prób technologicznych i innych wymaganych badań, świadectw jakości, certyfikatów, atestów, planów i schematów instalacji - w jednym egzemplarzu,</w:t>
      </w:r>
    </w:p>
    <w:p w14:paraId="7D0DBC96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wykonanie i przedłożenie dokumentacji geodezyjnej powykonawczej w wersji papierowej (2 egzemplarze)</w:t>
      </w:r>
    </w:p>
    <w:p w14:paraId="77098FEF" w14:textId="1308CC04" w:rsidR="004B68A5" w:rsidRP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kompletu dokumentacji powykonawczej, w szczególności: decyzji, zezwoleń i pozwoleń koniecznych do zrealizowania zamówienia, oraz projektów powykonawczych (z zaznaczeniem ewentualnych zmian w stosunku do projektu) – (2 </w:t>
      </w:r>
      <w:r w:rsidRPr="004B68A5">
        <w:rPr>
          <w:rFonts w:ascii="Arial" w:hAnsi="Arial" w:cs="Arial"/>
          <w:szCs w:val="24"/>
        </w:rPr>
        <w:t>egzemplarze+ egzemplarz na płycie CD w formacie pdf) na własny koszt nie później niż w dniu złożenia zawiadomienia o zakończeniu robót;</w:t>
      </w:r>
    </w:p>
    <w:p w14:paraId="2D947BAF" w14:textId="2869E1C3" w:rsidR="00CC1F2B" w:rsidRPr="00037F7E" w:rsidRDefault="00CC1F2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4A69D8C2" w:rsidR="00971EC8" w:rsidRPr="00FA6F8A" w:rsidRDefault="008B02B5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lastRenderedPageBreak/>
        <w:t>informowanie zamawiającego</w:t>
      </w:r>
      <w:r w:rsidR="004B68A5">
        <w:rPr>
          <w:rFonts w:ascii="Arial" w:eastAsia="Lucida Sans Unicode" w:hAnsi="Arial" w:cs="Arial"/>
        </w:rPr>
        <w:t xml:space="preserve"> </w:t>
      </w:r>
      <w:r w:rsidR="004B68A5" w:rsidRPr="004B68A5">
        <w:rPr>
          <w:rFonts w:ascii="Arial" w:eastAsia="Lucida Sans Unicode" w:hAnsi="Arial" w:cs="Arial"/>
        </w:rPr>
        <w:t>(lub zgłaszanie inspektorom nadzoru inwestorskiego)</w:t>
      </w:r>
      <w:r w:rsidRPr="00FA6F8A">
        <w:rPr>
          <w:rFonts w:ascii="Arial" w:eastAsia="Lucida Sans Unicode" w:hAnsi="Arial" w:cs="Arial"/>
        </w:rPr>
        <w:t xml:space="preserve">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09691DA9" w14:textId="20A381B6" w:rsidR="00C7256D" w:rsidRDefault="00C7256D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o terminie zakończenia robót podlegających zakryciu oraz robót zanikających. O ile wykonawca nie dopełni tego obowiązku jest zobowiązany odkryć roboty lub wykonać odpowiednie odkrycia, otwory niezbędne do zbadania wykonanych robót, a następnie przywrócić je do stanu poprzedniego</w:t>
      </w:r>
    </w:p>
    <w:p w14:paraId="76752E71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29C144AC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9E09A7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11"/>
    <w:p w14:paraId="38C57BEE" w14:textId="7CD194A5" w:rsidR="003901D4" w:rsidRPr="004B68A5" w:rsidRDefault="004B68A5" w:rsidP="00143C8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68A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>
        <w:rPr>
          <w:rFonts w:ascii="Arial" w:hAnsi="Arial" w:cs="Arial"/>
          <w:color w:val="000000" w:themeColor="text1"/>
        </w:rPr>
        <w:t xml:space="preserve"> </w:t>
      </w:r>
      <w:r w:rsidRPr="004B68A5">
        <w:rPr>
          <w:rFonts w:ascii="Arial" w:hAnsi="Arial" w:cs="Arial"/>
          <w:color w:val="000000" w:themeColor="text1"/>
        </w:rPr>
        <w:t>z obowiązującymi przepisami oraz normami, po zatwierdzeniu przez inspektora nadzoru i projektanta</w:t>
      </w:r>
      <w:r w:rsidR="003901D4" w:rsidRPr="004B68A5">
        <w:rPr>
          <w:rFonts w:ascii="Arial" w:hAnsi="Arial" w:cs="Arial"/>
          <w:color w:val="000000" w:themeColor="text1"/>
        </w:rPr>
        <w:t>.</w:t>
      </w:r>
    </w:p>
    <w:p w14:paraId="0B301CAD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880D40" w:rsidRDefault="008312EA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880D40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2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2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64A92A4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 xml:space="preserve">o podwykonawstwo, której przedmiotem są roboty budowlane, a także projekt jej zmiany, wraz z częścią dokumentacji dotyczącej wykonania prac lub szczegółowego opisu prac określonych w projekcie, przy </w:t>
      </w:r>
      <w:r w:rsidRPr="005E06DC">
        <w:rPr>
          <w:rFonts w:ascii="Arial" w:eastAsia="Lucida Sans Unicode" w:hAnsi="Arial" w:cs="Arial"/>
          <w:bCs/>
        </w:rPr>
        <w:lastRenderedPageBreak/>
        <w:t>czym podwykonawca lub dalszy podwykonawca jest obowiązany dołączyć zgodę wykonawcy na zawarcie umowy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 o treści zgodnej z projektem umowy.</w:t>
      </w:r>
    </w:p>
    <w:p w14:paraId="6A8C4788" w14:textId="4AAC600A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poświadczoną za zgodność z oryginałem kopię zawartej umowy o podwykonawstwo, której przedmiotem są roboty budowlane,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jej zmian, w terminie 7 dni od dnia jej zawarcia, i wprowadzenia jej zmian.</w:t>
      </w:r>
    </w:p>
    <w:p w14:paraId="22A10F17" w14:textId="45036AE5" w:rsidR="00AE0DDF" w:rsidRPr="004278D4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17BF463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143C8D">
      <w:pPr>
        <w:spacing w:line="360" w:lineRule="auto"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3CBC38E6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której przedmiotem są dostawy lub usługi, w przypadku uchylenia się od obowiązku zapłaty odpowiednio przez wykonawcę, podwykonawcę lub dalszego podwykonawcę.</w:t>
      </w:r>
    </w:p>
    <w:p w14:paraId="10EE467F" w14:textId="6FAE8B23" w:rsidR="00AE0DDF" w:rsidRPr="005E06DC" w:rsidRDefault="00AE0DDF" w:rsidP="00143C8D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lastRenderedPageBreak/>
        <w:t xml:space="preserve">W umowie o podwykonawstwo wykonawca, podwykonawca lub dalszy podwykonawca powinien zapewnić, aby suma wynagrodzeń ustalona w niej za zakres prac nie przekroczyła </w:t>
      </w:r>
      <w:bookmarkStart w:id="13" w:name="_Hlk65582475"/>
      <w:r w:rsidRPr="005E06DC">
        <w:rPr>
          <w:rFonts w:ascii="Arial" w:eastAsia="Lucida Sans Unicode" w:hAnsi="Arial" w:cs="Arial"/>
          <w:bCs/>
        </w:rPr>
        <w:t>wynagrodzenia przypadającego na ten zakres prac</w:t>
      </w:r>
      <w:bookmarkEnd w:id="13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62EBE8F3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0F54A7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01FC844E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="009E09A7">
        <w:rPr>
          <w:rFonts w:ascii="Arial" w:eastAsia="Lucida Sans Unicode" w:hAnsi="Arial" w:cs="Arial"/>
        </w:rPr>
        <w:t xml:space="preserve"> </w:t>
      </w:r>
      <w:r w:rsidRPr="005E06DC">
        <w:rPr>
          <w:rFonts w:ascii="Arial" w:eastAsia="Lucida Sans Unicode" w:hAnsi="Arial" w:cs="Arial"/>
        </w:rPr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</w:t>
      </w:r>
      <w:r w:rsidRPr="005E06DC">
        <w:rPr>
          <w:rFonts w:ascii="Arial" w:hAnsi="Arial" w:cs="Arial"/>
          <w:lang w:eastAsia="ar-SA"/>
        </w:rPr>
        <w:lastRenderedPageBreak/>
        <w:t xml:space="preserve">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0C0F85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4" w:name="_Hlk61514514"/>
      <w:r w:rsidRPr="00886BA0">
        <w:rPr>
          <w:rFonts w:ascii="Arial" w:eastAsia="Lucida Sans Unicode" w:hAnsi="Arial" w:cs="Arial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886BA0">
        <w:rPr>
          <w:rFonts w:ascii="Arial" w:eastAsia="Lucida Sans Unicode" w:hAnsi="Arial" w:cs="Arial"/>
          <w:lang w:eastAsia="en-US"/>
        </w:rPr>
        <w:t>Pzp</w:t>
      </w:r>
      <w:proofErr w:type="spellEnd"/>
      <w:r w:rsidRPr="00886BA0">
        <w:rPr>
          <w:rFonts w:ascii="Arial" w:eastAsia="Lucida Sans Unicode" w:hAnsi="Arial" w:cs="Arial"/>
          <w:lang w:eastAsia="en-US"/>
        </w:rPr>
        <w:t>.</w:t>
      </w:r>
    </w:p>
    <w:p w14:paraId="12B892BC" w14:textId="721B5A1C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88776A" w:rsidRPr="00155C34">
        <w:rPr>
          <w:rFonts w:ascii="Arial" w:eastAsia="Lucida Sans Unicode" w:hAnsi="Arial" w:cs="Arial"/>
          <w:lang w:eastAsia="en-US"/>
        </w:rPr>
        <w:t>6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106012A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 xml:space="preserve">26 czerwca 1974r. - Kodeks pracy </w:t>
      </w:r>
      <w:bookmarkStart w:id="15" w:name="_Hlk17401922"/>
      <w:r w:rsidRPr="00886BA0">
        <w:rPr>
          <w:rFonts w:ascii="Arial" w:eastAsia="Calibri" w:hAnsi="Arial" w:cs="Arial"/>
        </w:rPr>
        <w:t>(</w:t>
      </w:r>
      <w:proofErr w:type="spellStart"/>
      <w:r w:rsidRPr="00886BA0">
        <w:rPr>
          <w:rFonts w:ascii="Arial" w:eastAsia="Calibri" w:hAnsi="Arial" w:cs="Arial"/>
        </w:rPr>
        <w:t>t.j</w:t>
      </w:r>
      <w:proofErr w:type="spellEnd"/>
      <w:r w:rsidRPr="00886BA0">
        <w:rPr>
          <w:rFonts w:ascii="Arial" w:eastAsia="Calibri" w:hAnsi="Arial" w:cs="Arial"/>
        </w:rPr>
        <w:t>. Dz. U. z 2020r., poz. 1320 ze zm.).</w:t>
      </w:r>
      <w:bookmarkEnd w:id="15"/>
    </w:p>
    <w:p w14:paraId="6E4828CF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lastRenderedPageBreak/>
        <w:t>1) oświadczenia zatrudnionego pracownika;</w:t>
      </w:r>
    </w:p>
    <w:p w14:paraId="086D5182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2) oświadczenia wykonawcy lub podwykonawcy o zatrudnieniu pracownika na podstawie umowy o pracę;</w:t>
      </w:r>
    </w:p>
    <w:p w14:paraId="64DCA7B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Imię i nazwisko pracownika nie podlega </w:t>
      </w:r>
      <w:proofErr w:type="spellStart"/>
      <w:r w:rsidRPr="00886BA0">
        <w:rPr>
          <w:rFonts w:ascii="Arial" w:eastAsia="Calibri" w:hAnsi="Arial" w:cs="Arial"/>
        </w:rPr>
        <w:t>anonimizacji</w:t>
      </w:r>
      <w:proofErr w:type="spellEnd"/>
      <w:r w:rsidRPr="00886BA0"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14:paraId="101B8211" w14:textId="6B88301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>o którym mowa w ust. 2, i nie wymaga zawierania przez strony aneksu do umowy.</w:t>
      </w:r>
    </w:p>
    <w:bookmarkEnd w:id="14"/>
    <w:p w14:paraId="0C14A376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3BD0F118" w:rsidR="000F01DE" w:rsidRPr="00AE0682" w:rsidRDefault="000F01DE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</w:t>
      </w:r>
      <w:r w:rsidRPr="0005228F">
        <w:rPr>
          <w:rFonts w:ascii="Arial" w:eastAsia="Lucida Sans Unicode" w:hAnsi="Arial" w:cs="Arial"/>
          <w:lang w:eastAsia="en-US"/>
        </w:rPr>
        <w:t xml:space="preserve">y </w:t>
      </w:r>
      <w:r w:rsidR="009B1D4E" w:rsidRPr="0005228F">
        <w:rPr>
          <w:rFonts w:ascii="Arial" w:eastAsia="Lucida Sans Unicode" w:hAnsi="Arial" w:cs="Arial"/>
          <w:lang w:eastAsia="en-US"/>
        </w:rPr>
        <w:t>w terminie</w:t>
      </w:r>
      <w:r w:rsidRPr="0005228F">
        <w:rPr>
          <w:rFonts w:ascii="Arial" w:eastAsia="Lucida Sans Unicode" w:hAnsi="Arial" w:cs="Arial"/>
          <w:lang w:eastAsia="en-US"/>
        </w:rPr>
        <w:t xml:space="preserve">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143C8D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6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7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7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lastRenderedPageBreak/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6"/>
    <w:p w14:paraId="4E717DEE" w14:textId="7777777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143C8D">
      <w:pPr>
        <w:widowControl w:val="0"/>
        <w:numPr>
          <w:ilvl w:val="3"/>
          <w:numId w:val="7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3F9B98C4" w:rsidR="0010732F" w:rsidRPr="00AE0682" w:rsidRDefault="00FA3507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</w:t>
      </w:r>
      <w:r w:rsidR="009B1D4E" w:rsidRPr="00134596">
        <w:rPr>
          <w:rFonts w:ascii="Arial" w:eastAsia="Lucida Sans Unicode" w:hAnsi="Arial" w:cs="Arial"/>
          <w:lang w:eastAsia="en-US"/>
        </w:rPr>
        <w:t xml:space="preserve">którąkolwiek ze Stron </w:t>
      </w:r>
      <w:r w:rsidR="0010732F" w:rsidRPr="00AE0682">
        <w:rPr>
          <w:rFonts w:ascii="Arial" w:eastAsia="Lucida Sans Unicode" w:hAnsi="Arial" w:cs="Arial"/>
          <w:lang w:eastAsia="en-US"/>
        </w:rPr>
        <w:t>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143C8D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8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8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4620981A" w:rsidR="0010732F" w:rsidRPr="00AE0682" w:rsidRDefault="005F6739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może </w:t>
      </w:r>
      <w:r w:rsidR="0010732F" w:rsidRPr="00AE0682">
        <w:rPr>
          <w:rFonts w:ascii="Arial" w:hAnsi="Arial" w:cs="Arial"/>
        </w:rPr>
        <w:t>naliczy</w:t>
      </w:r>
      <w:r>
        <w:rPr>
          <w:rFonts w:ascii="Arial" w:hAnsi="Arial" w:cs="Arial"/>
        </w:rPr>
        <w:t>ć</w:t>
      </w:r>
      <w:r w:rsidR="0010732F" w:rsidRPr="00AE0682">
        <w:rPr>
          <w:rFonts w:ascii="Arial" w:hAnsi="Arial" w:cs="Arial"/>
        </w:rPr>
        <w:t xml:space="preserve"> karę umowną w</w:t>
      </w:r>
      <w:r w:rsidR="0010732F"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="0010732F"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="0010732F"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602A313F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="0010732F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9602CC6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29A2A895" w:rsidR="00611560" w:rsidRPr="00DE0AF4" w:rsidRDefault="00DD2E3E" w:rsidP="00143C8D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może </w:t>
      </w:r>
      <w:r w:rsidR="009A51D6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A51D6" w:rsidRPr="00DE0AF4">
        <w:rPr>
          <w:rFonts w:ascii="Arial" w:eastAsia="Lucida Sans Unicode" w:hAnsi="Arial" w:cs="Arial"/>
          <w:lang w:eastAsia="en-US"/>
        </w:rPr>
        <w:t xml:space="preserve">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</w:t>
      </w:r>
      <w:r w:rsidR="00205D94" w:rsidRPr="00DE0AF4">
        <w:rPr>
          <w:rFonts w:ascii="Arial" w:hAnsi="Arial" w:cs="Arial"/>
          <w:lang w:eastAsia="ar-SA"/>
        </w:rPr>
        <w:lastRenderedPageBreak/>
        <w:t xml:space="preserve">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2EBC7C8" w:rsidR="009F05D7" w:rsidRPr="00DE0AF4" w:rsidRDefault="009F05D7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9" w:name="_Hlk65571628"/>
      <w:r w:rsidRPr="00DE0AF4">
        <w:rPr>
          <w:rFonts w:ascii="Arial" w:eastAsia="Lucida Sans Unicode" w:hAnsi="Arial" w:cs="Arial"/>
          <w:lang w:eastAsia="en-US"/>
        </w:rPr>
        <w:t>naliczy karę umowną za niedopełnienie wymogu, o którym mowa w</w:t>
      </w:r>
      <w:bookmarkEnd w:id="19"/>
      <w:r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2395171E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29A4A9C6" w14:textId="4391D12F" w:rsidR="00E84D0D" w:rsidRPr="00E84D0D" w:rsidRDefault="00E84D0D" w:rsidP="00E84D0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lang w:eastAsia="en-US"/>
        </w:rPr>
      </w:pPr>
      <w:r w:rsidRPr="00E84D0D">
        <w:rPr>
          <w:rFonts w:ascii="Arial" w:eastAsia="Lucida Sans Unicode" w:hAnsi="Arial" w:cs="Arial"/>
          <w:lang w:eastAsia="en-US"/>
        </w:rPr>
        <w:t>Zamawiający ma prawo potrącenia kary z wynagrodzenia należnego wykonawcy.</w:t>
      </w:r>
    </w:p>
    <w:p w14:paraId="373C62C5" w14:textId="5D6B8791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20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43AC79DB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DC1D6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1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2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2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143C8D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23" w:name="_Hlk2618337"/>
      <w:bookmarkEnd w:id="21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3"/>
    <w:p w14:paraId="173ADD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20"/>
    <w:p w14:paraId="483EEC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143C8D">
      <w:pPr>
        <w:spacing w:line="360" w:lineRule="auto"/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143C8D">
      <w:pPr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044B0081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546EA5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lastRenderedPageBreak/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143C8D">
      <w:pPr>
        <w:widowControl w:val="0"/>
        <w:tabs>
          <w:tab w:val="left" w:pos="432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lastRenderedPageBreak/>
        <w:t>§ 13</w:t>
      </w:r>
    </w:p>
    <w:p w14:paraId="7D37DEC2" w14:textId="72C68C6E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 xml:space="preserve">Strony potwierdzają, że wykonawca przed zawarciem umowy wniósł zabezpieczenie należytego wykonania umowy, zwanego dalej „zabezpieczeniem”, w wysokości </w:t>
      </w:r>
      <w:r w:rsidR="0045709D">
        <w:rPr>
          <w:rFonts w:ascii="Arial" w:hAnsi="Arial" w:cs="Arial"/>
        </w:rPr>
        <w:t>5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</w:t>
      </w:r>
      <w:proofErr w:type="spellStart"/>
      <w:r w:rsidR="007512C3" w:rsidRPr="00AE0682">
        <w:rPr>
          <w:rFonts w:ascii="Arial" w:hAnsi="Arial" w:cs="Arial"/>
          <w:kern w:val="3"/>
        </w:rPr>
        <w:t>Pzp</w:t>
      </w:r>
      <w:proofErr w:type="spellEnd"/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143C8D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77777777" w:rsidR="00D7003A" w:rsidRPr="00FB6AF5" w:rsidRDefault="00D7003A" w:rsidP="00143C8D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5F26FAF6" w:rsidR="00B74785" w:rsidRDefault="00B74785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4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p w14:paraId="75768AA0" w14:textId="390625AE" w:rsidR="00546EA5" w:rsidRPr="00546EA5" w:rsidRDefault="00546EA5" w:rsidP="00546EA5">
      <w:pPr>
        <w:pStyle w:val="Akapitzlist"/>
        <w:numPr>
          <w:ilvl w:val="0"/>
          <w:numId w:val="25"/>
        </w:numPr>
        <w:spacing w:line="360" w:lineRule="auto"/>
        <w:rPr>
          <w:rFonts w:ascii="Arial" w:eastAsia="Lucida Sans Unicode" w:hAnsi="Arial" w:cs="Arial"/>
          <w:lang w:eastAsia="en-US"/>
        </w:rPr>
      </w:pPr>
      <w:r w:rsidRPr="00546EA5">
        <w:rPr>
          <w:rFonts w:ascii="Arial" w:eastAsia="Lucida Sans Unicode" w:hAnsi="Arial" w:cs="Arial"/>
          <w:lang w:eastAsia="en-US"/>
        </w:rPr>
        <w:t>konieczności uwzględnienia wpływu ewentualnych prac dodatkowych, zaniechanych i zamiennych na realizację przedmiotu umowy</w:t>
      </w:r>
    </w:p>
    <w:bookmarkEnd w:id="24"/>
    <w:p w14:paraId="0DAB4459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5" w:name="_Hlk11151231"/>
      <w:r w:rsidRPr="001076DC">
        <w:rPr>
          <w:rFonts w:ascii="Arial" w:eastAsia="Lucida Sans Unicode" w:hAnsi="Arial" w:cs="Arial"/>
          <w:lang w:eastAsia="en-US"/>
        </w:rPr>
        <w:t xml:space="preserve"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</w:t>
      </w:r>
      <w:r w:rsidRPr="001076DC">
        <w:rPr>
          <w:rFonts w:ascii="Arial" w:eastAsia="Lucida Sans Unicode" w:hAnsi="Arial" w:cs="Arial"/>
          <w:lang w:eastAsia="en-US"/>
        </w:rPr>
        <w:lastRenderedPageBreak/>
        <w:t>przedmiotowym postępowaniu;</w:t>
      </w:r>
      <w:bookmarkEnd w:id="25"/>
    </w:p>
    <w:p w14:paraId="5BE63CB7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6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6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6BC2058" w:rsidR="00D7003A" w:rsidRPr="001E2CE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82B34">
        <w:rPr>
          <w:rFonts w:ascii="Arial" w:eastAsia="Lucida Sans Unicode" w:hAnsi="Arial" w:cs="Arial"/>
          <w:lang w:eastAsia="en-US"/>
        </w:rPr>
        <w:t xml:space="preserve"> </w:t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7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7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8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8"/>
      <w:r w:rsidRPr="00FB6AF5">
        <w:rPr>
          <w:rFonts w:ascii="Arial" w:hAnsi="Arial" w:cs="Arial"/>
        </w:rPr>
        <w:t xml:space="preserve">, jeżeli zmiany te będą miały wpływ na koszty wykonania zamówienia przez wykonawcę oraz jeżeli wykonawca wykaże, że osoby wykonujące przedmiot umowy </w:t>
      </w:r>
      <w:r w:rsidRPr="00FB6AF5">
        <w:rPr>
          <w:rFonts w:ascii="Arial" w:hAnsi="Arial" w:cs="Arial"/>
        </w:rPr>
        <w:lastRenderedPageBreak/>
        <w:t>osiągały minimalne wynagrodzenie za pracę, stanowiącą przedmiot umowy;</w:t>
      </w:r>
    </w:p>
    <w:p w14:paraId="03A8F09D" w14:textId="76F713BA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9" w:name="_Hlk65612439"/>
      <w:r w:rsidRPr="00FB6AF5">
        <w:rPr>
          <w:rFonts w:ascii="Arial" w:hAnsi="Arial" w:cs="Arial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29"/>
      <w:r w:rsidRPr="00FB6AF5">
        <w:rPr>
          <w:rFonts w:ascii="Arial" w:hAnsi="Arial" w:cs="Arial"/>
        </w:rPr>
        <w:t xml:space="preserve">, </w:t>
      </w:r>
      <w:bookmarkStart w:id="30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30"/>
    <w:p w14:paraId="032367D1" w14:textId="3CED30B1" w:rsidR="00AA50D2" w:rsidRPr="00FC12F0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3598A387" w14:textId="77777777" w:rsidR="00FC12F0" w:rsidRDefault="00FC12F0" w:rsidP="00FC12F0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>zmiany cen materiałów lub kosztów związanych z realizacją zamówienia w stosunku do kosztów i cen zawartych w ofercie, z zastrzeżeniem że:</w:t>
      </w:r>
    </w:p>
    <w:p w14:paraId="0FF9BFC0" w14:textId="77777777" w:rsidR="00FC12F0" w:rsidRDefault="00FC12F0" w:rsidP="00FC12F0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>poziom zmiany ceny materiałów lub kosztów uprawniający strony umowy do żądania zmiany wynagrodzenia wyniesie co najmniej 10%;</w:t>
      </w:r>
    </w:p>
    <w:p w14:paraId="130B87E7" w14:textId="4F05632C" w:rsidR="00FC12F0" w:rsidRDefault="00FC12F0" w:rsidP="00FC12F0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 xml:space="preserve">początkowy termin uprawniający do żądania ustalenia zmiany wynagrodzenia nastąpi w pierwszym miesiącu po upływie </w:t>
      </w:r>
      <w:r w:rsidR="008500DB">
        <w:rPr>
          <w:rFonts w:ascii="Arial" w:eastAsia="Lucida Sans Unicode" w:hAnsi="Arial" w:cs="Arial"/>
          <w:lang w:eastAsia="en-US"/>
        </w:rPr>
        <w:t>6</w:t>
      </w:r>
      <w:r w:rsidRPr="00FC12F0">
        <w:rPr>
          <w:rFonts w:ascii="Arial" w:eastAsia="Lucida Sans Unicode" w:hAnsi="Arial" w:cs="Arial"/>
          <w:lang w:eastAsia="en-US"/>
        </w:rPr>
        <w:t xml:space="preserve"> miesięcy od zawarcia umowy;</w:t>
      </w:r>
    </w:p>
    <w:p w14:paraId="3E13BAAA" w14:textId="3EE284C0" w:rsidR="00FC12F0" w:rsidRPr="00FC12F0" w:rsidRDefault="00FC12F0" w:rsidP="00FC12F0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>maksymalną wartość zmiany wynagrodzenia, jaką dopuszcza Zamawiający w efekcie zastosowania postanowień niniejszego punktu, wynosi 4% wartości ceny całkowitej podanej w ofercie Wykonawcy brutto.</w:t>
      </w:r>
    </w:p>
    <w:p w14:paraId="587E8656" w14:textId="77777777" w:rsidR="00FC12F0" w:rsidRDefault="00FC12F0" w:rsidP="00FC12F0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 xml:space="preserve"> zmiana cen materiałów lub kosztów uprawniająca stronę umowy do żądania zmiany wynagrodzenia ustalana będzie na podstawie wskaźnika cen produkcji budowlano- montażowej, ogłaszanego w komunikacie Prezesa Głównego Urzędu Statystycznego za dany rok realizacji robót przewidzianych w Umowie;</w:t>
      </w:r>
    </w:p>
    <w:p w14:paraId="6A5E3DBD" w14:textId="77777777" w:rsidR="00FC12F0" w:rsidRDefault="00FC12F0" w:rsidP="00FC12F0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>zmiana wynagrodzenia, w przypadkach określonych w niniejszym punkcie wymaga udowodnienia przez stronę umowy wraz ze szczegółowym wyliczeniem wysokości wnioskowanej zmiany z podaniem podstawy faktycznej i prawnej oraz uzasadnienia. Na żądanie Zamawiającego, Wykonawca zobowiązany będzie do złożenia wyjaśnień, w terminie 14 dni od doręczenia żądania,</w:t>
      </w:r>
    </w:p>
    <w:p w14:paraId="57D8EE8A" w14:textId="1A487FDF" w:rsidR="00FC12F0" w:rsidRPr="00FC12F0" w:rsidRDefault="00FC12F0" w:rsidP="00FC12F0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FC12F0">
        <w:rPr>
          <w:rFonts w:ascii="Arial" w:eastAsia="Lucida Sans Unicode" w:hAnsi="Arial" w:cs="Arial"/>
          <w:lang w:eastAsia="en-US"/>
        </w:rPr>
        <w:t>Wykonawca, którego wynagrodzenie zostało zmienione zgodnie z pkt. 13 i 14, zobowiązany jest do zmiany wynagrodzenia przysługującego Podwykonawcy, z którym zawarł umowę, w zakresie odpowiadającym zmianom cen materiałów lub kosztów dotyczących zobowiązania Podwykonawcy</w:t>
      </w:r>
    </w:p>
    <w:p w14:paraId="038B73B9" w14:textId="77777777" w:rsidR="00FC12F0" w:rsidRPr="00FB6AF5" w:rsidRDefault="00FC12F0" w:rsidP="00061B2C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14950933" w14:textId="77777777" w:rsidR="00B82B34" w:rsidRDefault="00B82B34" w:rsidP="00B82B34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rPr>
          <w:rFonts w:ascii="Arial" w:eastAsia="Lucida Sans Unicode" w:hAnsi="Arial" w:cs="Arial"/>
          <w:lang w:eastAsia="en-US"/>
        </w:rPr>
      </w:pPr>
    </w:p>
    <w:p w14:paraId="4FC3C040" w14:textId="78F0A085" w:rsidR="00AA50D2" w:rsidRPr="003D739F" w:rsidRDefault="00B82B34" w:rsidP="003D739F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jc w:val="center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§ 17</w:t>
      </w:r>
    </w:p>
    <w:p w14:paraId="33E67BB1" w14:textId="43A95328" w:rsidR="00B82B34" w:rsidRDefault="00B82B34" w:rsidP="00B82B34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W wypadku nie osiągnięcia porozumienia spory poddane zostaną rozstrzygnięciu sądu powszechnego właściwemu miejscowo dla zamawiającego.</w:t>
      </w:r>
    </w:p>
    <w:p w14:paraId="51E80E21" w14:textId="77777777" w:rsidR="00B82B34" w:rsidRDefault="00B82B34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6EDEE36E" w14:textId="5DCE052C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B82B34">
        <w:rPr>
          <w:rFonts w:ascii="Arial" w:eastAsia="Lucida Sans Unicode" w:hAnsi="Arial" w:cs="Arial"/>
          <w:lang w:eastAsia="en-US"/>
        </w:rPr>
        <w:t>8</w:t>
      </w:r>
    </w:p>
    <w:p w14:paraId="6A8EF5B2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19DB13CC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 xml:space="preserve">Umowę sporządzono w </w:t>
      </w:r>
      <w:r w:rsidR="00AB18FC">
        <w:rPr>
          <w:rFonts w:ascii="Arial" w:hAnsi="Arial" w:cs="Arial"/>
        </w:rPr>
        <w:t>czterech</w:t>
      </w:r>
      <w:r w:rsidRPr="005E06DC">
        <w:rPr>
          <w:rFonts w:ascii="Arial" w:hAnsi="Arial" w:cs="Arial"/>
        </w:rPr>
        <w:t xml:space="preserve"> jednobrzmiących egzemplarzach, jeden dla wykonawcy i </w:t>
      </w:r>
      <w:r w:rsidR="00BB46C9">
        <w:rPr>
          <w:rFonts w:ascii="Arial" w:hAnsi="Arial" w:cs="Arial"/>
        </w:rPr>
        <w:t>trzy</w:t>
      </w:r>
      <w:r w:rsidRPr="005E06DC">
        <w:rPr>
          <w:rFonts w:ascii="Arial" w:hAnsi="Arial" w:cs="Arial"/>
        </w:rPr>
        <w:t xml:space="preserve"> dla zamawiającego.</w:t>
      </w:r>
    </w:p>
    <w:p w14:paraId="4098ED3C" w14:textId="3F9B9BC8" w:rsidR="008E2EFF" w:rsidRPr="00636B2C" w:rsidRDefault="008E2EFF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707FD281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880D40">
        <w:rPr>
          <w:rFonts w:ascii="Arial" w:eastAsia="Lucida Sans Unicode" w:hAnsi="Arial" w:cs="Arial"/>
          <w:color w:val="000000" w:themeColor="text1"/>
          <w:lang w:eastAsia="en-US"/>
        </w:rPr>
        <w:t>Dokumentacja projektowa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FF6FC52" w14:textId="1D9A4C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80EEBCC" w14:textId="04534B41" w:rsidR="00163469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1A5531A6" w14:textId="40C50949" w:rsidR="00636B2C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4)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H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armonogram rzeczowo-finansowy, </w:t>
      </w:r>
    </w:p>
    <w:p w14:paraId="7C20ABC0" w14:textId="5CDA6860" w:rsidR="004A3FB8" w:rsidRPr="00001CC9" w:rsidRDefault="004A3FB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p w14:paraId="0CE8CE67" w14:textId="197CE96F" w:rsidR="00FE3458" w:rsidRDefault="008E2EFF" w:rsidP="000458C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</w:t>
      </w:r>
      <w:r w:rsidR="000458C1">
        <w:rPr>
          <w:rFonts w:ascii="Arial" w:eastAsia="Lucida Sans Unicode" w:hAnsi="Arial" w:cs="Arial"/>
          <w:lang w:eastAsia="en-US"/>
        </w:rPr>
        <w:t>a</w:t>
      </w:r>
    </w:p>
    <w:p w14:paraId="5822060A" w14:textId="2C4EA213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7E1B53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1417" w:right="1417" w:bottom="1417" w:left="1417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71B1" w14:textId="77777777" w:rsidR="00896CA8" w:rsidRDefault="00896CA8">
      <w:r>
        <w:separator/>
      </w:r>
    </w:p>
  </w:endnote>
  <w:endnote w:type="continuationSeparator" w:id="0">
    <w:p w14:paraId="4C428C46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34B">
      <w:rPr>
        <w:noProof/>
      </w:rPr>
      <w:t>14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B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B3D" w14:textId="77777777" w:rsidR="00896CA8" w:rsidRDefault="00896CA8">
      <w:r>
        <w:separator/>
      </w:r>
    </w:p>
  </w:footnote>
  <w:footnote w:type="continuationSeparator" w:id="0">
    <w:p w14:paraId="49EFDD39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C6BE" w14:textId="63518CA0" w:rsidR="000B195C" w:rsidRDefault="000B195C" w:rsidP="000B195C">
    <w:pPr>
      <w:pStyle w:val="Nagwek"/>
    </w:pPr>
  </w:p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A6D"/>
    <w:multiLevelType w:val="hybridMultilevel"/>
    <w:tmpl w:val="92321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3" w15:restartNumberingAfterBreak="0">
    <w:nsid w:val="0CE30EB1"/>
    <w:multiLevelType w:val="hybridMultilevel"/>
    <w:tmpl w:val="E62CBBE4"/>
    <w:lvl w:ilvl="0" w:tplc="9D6A5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7B28"/>
    <w:multiLevelType w:val="hybridMultilevel"/>
    <w:tmpl w:val="03BC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0" w15:restartNumberingAfterBreak="0">
    <w:nsid w:val="2BA1024B"/>
    <w:multiLevelType w:val="hybridMultilevel"/>
    <w:tmpl w:val="411AF8C0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6EC03B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8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E65C2"/>
    <w:multiLevelType w:val="hybridMultilevel"/>
    <w:tmpl w:val="20B421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7395">
    <w:abstractNumId w:val="28"/>
  </w:num>
  <w:num w:numId="2" w16cid:durableId="8725779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42719">
    <w:abstractNumId w:val="17"/>
  </w:num>
  <w:num w:numId="4" w16cid:durableId="5604990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2333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572299">
    <w:abstractNumId w:val="32"/>
  </w:num>
  <w:num w:numId="7" w16cid:durableId="870263531">
    <w:abstractNumId w:val="4"/>
  </w:num>
  <w:num w:numId="8" w16cid:durableId="920715880">
    <w:abstractNumId w:val="3"/>
  </w:num>
  <w:num w:numId="9" w16cid:durableId="1128814899">
    <w:abstractNumId w:val="11"/>
  </w:num>
  <w:num w:numId="10" w16cid:durableId="194315002">
    <w:abstractNumId w:val="30"/>
  </w:num>
  <w:num w:numId="11" w16cid:durableId="8078223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4051778">
    <w:abstractNumId w:val="19"/>
  </w:num>
  <w:num w:numId="13" w16cid:durableId="712539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616928">
    <w:abstractNumId w:val="21"/>
  </w:num>
  <w:num w:numId="15" w16cid:durableId="240063860">
    <w:abstractNumId w:val="10"/>
  </w:num>
  <w:num w:numId="16" w16cid:durableId="252863953">
    <w:abstractNumId w:val="18"/>
  </w:num>
  <w:num w:numId="17" w16cid:durableId="1900434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508608">
    <w:abstractNumId w:val="27"/>
  </w:num>
  <w:num w:numId="19" w16cid:durableId="57479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3956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0336175">
    <w:abstractNumId w:val="13"/>
  </w:num>
  <w:num w:numId="22" w16cid:durableId="873227592">
    <w:abstractNumId w:val="26"/>
  </w:num>
  <w:num w:numId="23" w16cid:durableId="173305629">
    <w:abstractNumId w:val="14"/>
  </w:num>
  <w:num w:numId="24" w16cid:durableId="1555310926">
    <w:abstractNumId w:val="7"/>
  </w:num>
  <w:num w:numId="25" w16cid:durableId="1492333873">
    <w:abstractNumId w:val="6"/>
  </w:num>
  <w:num w:numId="26" w16cid:durableId="1602838488">
    <w:abstractNumId w:val="16"/>
  </w:num>
  <w:num w:numId="27" w16cid:durableId="1202210832">
    <w:abstractNumId w:val="12"/>
  </w:num>
  <w:num w:numId="28" w16cid:durableId="473718496">
    <w:abstractNumId w:val="1"/>
  </w:num>
  <w:num w:numId="29" w16cid:durableId="441340451">
    <w:abstractNumId w:val="29"/>
  </w:num>
  <w:num w:numId="30" w16cid:durableId="510071432">
    <w:abstractNumId w:val="22"/>
  </w:num>
  <w:num w:numId="31" w16cid:durableId="575361332">
    <w:abstractNumId w:val="8"/>
  </w:num>
  <w:num w:numId="32" w16cid:durableId="2103987344">
    <w:abstractNumId w:val="23"/>
  </w:num>
  <w:num w:numId="33" w16cid:durableId="1057116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678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06A4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AC6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58C1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228F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B2C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95C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6FDD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596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8ED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C8D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7BC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6C7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1F8A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C60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27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1DF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5D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790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67B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E0E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4E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34B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360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6B0"/>
    <w:rsid w:val="003D5845"/>
    <w:rsid w:val="003D602A"/>
    <w:rsid w:val="003D62B1"/>
    <w:rsid w:val="003D6F9F"/>
    <w:rsid w:val="003D7262"/>
    <w:rsid w:val="003D739F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27F9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22F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09D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87EBA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651"/>
    <w:rsid w:val="004A4735"/>
    <w:rsid w:val="004A482A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5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FA5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BB9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5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AFB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CC7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124"/>
    <w:rsid w:val="00594578"/>
    <w:rsid w:val="00594743"/>
    <w:rsid w:val="005947E1"/>
    <w:rsid w:val="0059519D"/>
    <w:rsid w:val="00595760"/>
    <w:rsid w:val="00595C3E"/>
    <w:rsid w:val="00595F12"/>
    <w:rsid w:val="00595F57"/>
    <w:rsid w:val="00595F8F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1A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3ADB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739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87E01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E14"/>
    <w:rsid w:val="006B501A"/>
    <w:rsid w:val="006B529D"/>
    <w:rsid w:val="006B56B5"/>
    <w:rsid w:val="006B58AE"/>
    <w:rsid w:val="006B61F3"/>
    <w:rsid w:val="006B632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AC5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0FA0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CE4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0F6F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1B53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07C5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DBF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47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DB"/>
    <w:rsid w:val="008500E2"/>
    <w:rsid w:val="00850C94"/>
    <w:rsid w:val="00850DC5"/>
    <w:rsid w:val="008511AC"/>
    <w:rsid w:val="00852356"/>
    <w:rsid w:val="0085286A"/>
    <w:rsid w:val="00853A95"/>
    <w:rsid w:val="008540B5"/>
    <w:rsid w:val="00854380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64F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0D4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6CA8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0F4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554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10"/>
    <w:rsid w:val="008E7CD0"/>
    <w:rsid w:val="008F0EF3"/>
    <w:rsid w:val="008F143E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3F0"/>
    <w:rsid w:val="0095278A"/>
    <w:rsid w:val="009530E1"/>
    <w:rsid w:val="0095351B"/>
    <w:rsid w:val="009541C8"/>
    <w:rsid w:val="00954370"/>
    <w:rsid w:val="009544CD"/>
    <w:rsid w:val="00954730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8A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1D4E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9A7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1E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7FE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2E6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2CB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18F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1D2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2E32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2B34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E6C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1BF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6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411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1B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56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578A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081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CD3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8EA"/>
    <w:rsid w:val="00D80ABB"/>
    <w:rsid w:val="00D8124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36A5"/>
    <w:rsid w:val="00DA4567"/>
    <w:rsid w:val="00DA4BFB"/>
    <w:rsid w:val="00DA54D4"/>
    <w:rsid w:val="00DA54EB"/>
    <w:rsid w:val="00DA5932"/>
    <w:rsid w:val="00DA5BC8"/>
    <w:rsid w:val="00DA5DAE"/>
    <w:rsid w:val="00DA6C44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D67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2E3E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200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96F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1E53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0FFD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D0D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29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25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5DE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2F0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AA4-F6BD-4F38-A873-FD81955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6281</Words>
  <Characters>40132</Characters>
  <Application>Microsoft Office Word</Application>
  <DocSecurity>0</DocSecurity>
  <Lines>334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46321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73</cp:revision>
  <cp:lastPrinted>2021-12-03T08:33:00Z</cp:lastPrinted>
  <dcterms:created xsi:type="dcterms:W3CDTF">2021-12-02T13:13:00Z</dcterms:created>
  <dcterms:modified xsi:type="dcterms:W3CDTF">2023-10-10T08:15:00Z</dcterms:modified>
</cp:coreProperties>
</file>