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0E6A0" w14:textId="7EBCB2F2" w:rsidR="00077ECF" w:rsidRDefault="00405C59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>
        <w:rPr>
          <w:rFonts w:ascii="Arial" w:eastAsia="Lucida Sans Unicode" w:hAnsi="Arial" w:cs="Arial"/>
          <w:i/>
          <w:sz w:val="16"/>
          <w:szCs w:val="16"/>
          <w:lang w:eastAsia="en-US"/>
        </w:rPr>
        <w:t>załącznik nr 4 – wzór oświadczenia o niepodleganiu wykluczeniu z postępowania</w:t>
      </w:r>
    </w:p>
    <w:p w14:paraId="774BCD06" w14:textId="77777777" w:rsidR="00405C59" w:rsidRPr="00456225" w:rsidRDefault="00405C59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76FDA4A9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</w:t>
      </w:r>
      <w:r w:rsidR="005A6994" w:rsidRPr="003E3BBF">
        <w:rPr>
          <w:rFonts w:ascii="Arial" w:hAnsi="Arial" w:cs="Arial"/>
          <w:b/>
          <w:bCs/>
        </w:rPr>
        <w:t>.</w:t>
      </w:r>
      <w:r w:rsidR="00B1334C" w:rsidRPr="003E3BBF">
        <w:rPr>
          <w:rFonts w:ascii="Arial" w:hAnsi="Arial" w:cs="Arial"/>
          <w:b/>
          <w:bCs/>
        </w:rPr>
        <w:t>3</w:t>
      </w:r>
      <w:r w:rsidR="002D70E7" w:rsidRPr="003E3BBF">
        <w:rPr>
          <w:rFonts w:ascii="Arial" w:hAnsi="Arial" w:cs="Arial"/>
          <w:b/>
          <w:bCs/>
        </w:rPr>
        <w:t>15</w:t>
      </w:r>
      <w:r w:rsidR="005A6994" w:rsidRPr="003E3BBF">
        <w:rPr>
          <w:rFonts w:ascii="Arial" w:hAnsi="Arial" w:cs="Arial"/>
          <w:b/>
          <w:bCs/>
        </w:rPr>
        <w:t>.202</w:t>
      </w:r>
      <w:r w:rsidR="00B1334C" w:rsidRPr="003E3BBF">
        <w:rPr>
          <w:rFonts w:ascii="Arial" w:hAnsi="Arial" w:cs="Arial"/>
          <w:b/>
          <w:bCs/>
        </w:rPr>
        <w:t>4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616284B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>ówień publicznych (Dz. U. z 202</w:t>
      </w:r>
      <w:r w:rsidR="006444D8">
        <w:rPr>
          <w:rFonts w:ascii="Arial" w:eastAsia="Lucida Sans Unicode" w:hAnsi="Arial" w:cs="Arial"/>
          <w:lang w:eastAsia="en-US"/>
        </w:rPr>
        <w:t>3</w:t>
      </w:r>
      <w:r w:rsidR="00CA4A00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</w:t>
      </w:r>
      <w:r w:rsidR="006444D8">
        <w:rPr>
          <w:rFonts w:ascii="Arial" w:eastAsia="Lucida Sans Unicode" w:hAnsi="Arial" w:cs="Arial"/>
          <w:lang w:eastAsia="en-US"/>
        </w:rPr>
        <w:t>605</w:t>
      </w:r>
      <w:r w:rsidR="003B6B43">
        <w:rPr>
          <w:rFonts w:ascii="Arial" w:eastAsia="Lucida Sans Unicode" w:hAnsi="Arial" w:cs="Arial"/>
          <w:lang w:eastAsia="en-US"/>
        </w:rPr>
        <w:t xml:space="preserve">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395C03B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1334C">
        <w:rPr>
          <w:rFonts w:ascii="Arial" w:eastAsia="Lucida Sans Unicode" w:hAnsi="Arial" w:cs="Arial"/>
          <w:b/>
          <w:sz w:val="22"/>
          <w:szCs w:val="22"/>
        </w:rPr>
        <w:t>4</w:t>
      </w:r>
      <w:r w:rsidR="003B6B43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510099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510099">
        <w:rPr>
          <w:rFonts w:ascii="Arial" w:eastAsia="Lucida Sans Unicode" w:hAnsi="Arial" w:cs="Arial"/>
          <w:b/>
          <w:i/>
          <w:lang w:eastAsia="en-US"/>
        </w:rPr>
        <w:t>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5391">
    <w:abstractNumId w:val="9"/>
  </w:num>
  <w:num w:numId="2" w16cid:durableId="1983462694">
    <w:abstractNumId w:val="13"/>
  </w:num>
  <w:num w:numId="3" w16cid:durableId="1900750466">
    <w:abstractNumId w:val="36"/>
  </w:num>
  <w:num w:numId="4" w16cid:durableId="770587582">
    <w:abstractNumId w:val="21"/>
  </w:num>
  <w:num w:numId="5" w16cid:durableId="854417685">
    <w:abstractNumId w:val="35"/>
  </w:num>
  <w:num w:numId="6" w16cid:durableId="1464034123">
    <w:abstractNumId w:val="29"/>
  </w:num>
  <w:num w:numId="7" w16cid:durableId="1639187546">
    <w:abstractNumId w:val="6"/>
  </w:num>
  <w:num w:numId="8" w16cid:durableId="1868172543">
    <w:abstractNumId w:val="38"/>
  </w:num>
  <w:num w:numId="9" w16cid:durableId="9462759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901725">
    <w:abstractNumId w:val="8"/>
  </w:num>
  <w:num w:numId="11" w16cid:durableId="799300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547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7493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6260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165415">
    <w:abstractNumId w:val="43"/>
  </w:num>
  <w:num w:numId="16" w16cid:durableId="496117679">
    <w:abstractNumId w:val="5"/>
  </w:num>
  <w:num w:numId="17" w16cid:durableId="369570940">
    <w:abstractNumId w:val="4"/>
  </w:num>
  <w:num w:numId="18" w16cid:durableId="2085448285">
    <w:abstractNumId w:val="19"/>
  </w:num>
  <w:num w:numId="19" w16cid:durableId="741021322">
    <w:abstractNumId w:val="3"/>
  </w:num>
  <w:num w:numId="20" w16cid:durableId="837506096">
    <w:abstractNumId w:val="16"/>
  </w:num>
  <w:num w:numId="21" w16cid:durableId="1833713010">
    <w:abstractNumId w:val="0"/>
  </w:num>
  <w:num w:numId="22" w16cid:durableId="821312938">
    <w:abstractNumId w:val="27"/>
  </w:num>
  <w:num w:numId="23" w16cid:durableId="208955116">
    <w:abstractNumId w:val="33"/>
  </w:num>
  <w:num w:numId="24" w16cid:durableId="1098600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874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925499">
    <w:abstractNumId w:val="37"/>
  </w:num>
  <w:num w:numId="27" w16cid:durableId="504632652">
    <w:abstractNumId w:val="22"/>
  </w:num>
  <w:num w:numId="28" w16cid:durableId="1634750799">
    <w:abstractNumId w:val="40"/>
  </w:num>
  <w:num w:numId="29" w16cid:durableId="1523713158">
    <w:abstractNumId w:val="24"/>
  </w:num>
  <w:num w:numId="30" w16cid:durableId="1876234705">
    <w:abstractNumId w:val="25"/>
  </w:num>
  <w:num w:numId="31" w16cid:durableId="2057508737">
    <w:abstractNumId w:val="32"/>
  </w:num>
  <w:num w:numId="32" w16cid:durableId="174466164">
    <w:abstractNumId w:val="18"/>
  </w:num>
  <w:num w:numId="33" w16cid:durableId="691611147">
    <w:abstractNumId w:val="30"/>
  </w:num>
  <w:num w:numId="34" w16cid:durableId="42562452">
    <w:abstractNumId w:val="28"/>
  </w:num>
  <w:num w:numId="35" w16cid:durableId="492721294">
    <w:abstractNumId w:val="20"/>
  </w:num>
  <w:num w:numId="36" w16cid:durableId="1287472110">
    <w:abstractNumId w:val="15"/>
  </w:num>
  <w:num w:numId="37" w16cid:durableId="384987730">
    <w:abstractNumId w:val="41"/>
  </w:num>
  <w:num w:numId="38" w16cid:durableId="130368873">
    <w:abstractNumId w:val="42"/>
  </w:num>
  <w:num w:numId="39" w16cid:durableId="1796606110">
    <w:abstractNumId w:val="1"/>
  </w:num>
  <w:num w:numId="40" w16cid:durableId="264534562">
    <w:abstractNumId w:val="17"/>
  </w:num>
  <w:num w:numId="41" w16cid:durableId="751701339">
    <w:abstractNumId w:val="7"/>
  </w:num>
  <w:num w:numId="42" w16cid:durableId="315495773">
    <w:abstractNumId w:val="2"/>
  </w:num>
  <w:num w:numId="43" w16cid:durableId="2115516048">
    <w:abstractNumId w:val="26"/>
  </w:num>
  <w:num w:numId="44" w16cid:durableId="1038749016">
    <w:abstractNumId w:val="14"/>
  </w:num>
  <w:num w:numId="45" w16cid:durableId="5306063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A2B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0E7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CFF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B43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3BBF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C59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6A64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4D8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578CD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8D7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34C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B3A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005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2668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18</cp:revision>
  <cp:lastPrinted>2021-10-29T08:49:00Z</cp:lastPrinted>
  <dcterms:created xsi:type="dcterms:W3CDTF">2021-02-28T09:47:00Z</dcterms:created>
  <dcterms:modified xsi:type="dcterms:W3CDTF">2024-06-12T09:44:00Z</dcterms:modified>
</cp:coreProperties>
</file>