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5660D" w14:textId="12C9C0B8" w:rsidR="00A112AA" w:rsidRPr="00D40546" w:rsidRDefault="000A2DC6" w:rsidP="000A2DC6">
      <w:pPr>
        <w:keepNext/>
        <w:widowControl w:val="0"/>
        <w:suppressAutoHyphens/>
        <w:ind w:left="-284"/>
        <w:jc w:val="right"/>
        <w:outlineLvl w:val="3"/>
        <w:rPr>
          <w:rFonts w:ascii="Arial" w:hAnsi="Arial" w:cs="Arial"/>
          <w:bCs/>
          <w:i/>
          <w:iCs/>
          <w:sz w:val="16"/>
          <w:szCs w:val="16"/>
        </w:rPr>
      </w:pPr>
      <w:r w:rsidRPr="00D40546">
        <w:rPr>
          <w:rFonts w:ascii="Arial" w:hAnsi="Arial" w:cs="Arial"/>
          <w:bCs/>
          <w:i/>
          <w:iCs/>
          <w:sz w:val="16"/>
          <w:szCs w:val="16"/>
        </w:rPr>
        <w:t>załącznik nr 5 - w</w:t>
      </w:r>
      <w:r w:rsidRPr="00D40546">
        <w:rPr>
          <w:rFonts w:ascii="Arial" w:hAnsi="Arial" w:cs="Arial"/>
          <w:bCs/>
          <w:i/>
          <w:iCs/>
          <w:sz w:val="16"/>
          <w:szCs w:val="16"/>
        </w:rPr>
        <w:t>zór oświadczenia o aktualności informacji zawartych w oświadczeniu, o którym mowa w art. 125 ust. 1 ustawy Pzp</w:t>
      </w:r>
    </w:p>
    <w:p w14:paraId="58E64A7B" w14:textId="77777777" w:rsidR="000A2DC6" w:rsidRPr="000A2DC6" w:rsidRDefault="000A2DC6" w:rsidP="000A2DC6">
      <w:pPr>
        <w:keepNext/>
        <w:widowControl w:val="0"/>
        <w:suppressAutoHyphens/>
        <w:ind w:left="-284"/>
        <w:jc w:val="right"/>
        <w:outlineLvl w:val="3"/>
        <w:rPr>
          <w:rFonts w:ascii="Arial" w:hAnsi="Arial" w:cs="Arial"/>
          <w:bCs/>
          <w:sz w:val="16"/>
          <w:szCs w:val="16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3D49C6B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5B64B4">
        <w:rPr>
          <w:rFonts w:ascii="Arial" w:hAnsi="Arial" w:cs="Arial"/>
          <w:sz w:val="20"/>
          <w:szCs w:val="20"/>
        </w:rPr>
        <w:t>3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5B64B4">
        <w:rPr>
          <w:rFonts w:ascii="Arial" w:hAnsi="Arial" w:cs="Arial"/>
          <w:sz w:val="20"/>
          <w:szCs w:val="20"/>
        </w:rPr>
        <w:t>605</w:t>
      </w:r>
      <w:r w:rsidR="00586FCE">
        <w:rPr>
          <w:rFonts w:ascii="Arial" w:hAnsi="Arial" w:cs="Arial"/>
          <w:sz w:val="20"/>
          <w:szCs w:val="20"/>
        </w:rPr>
        <w:t xml:space="preserve">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B52AA9A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</w:t>
      </w:r>
      <w:r w:rsidR="001527AF" w:rsidRPr="0054534B">
        <w:rPr>
          <w:rFonts w:ascii="Arial" w:hAnsi="Arial" w:cs="Arial"/>
          <w:b/>
          <w:bCs/>
          <w:sz w:val="20"/>
          <w:szCs w:val="20"/>
        </w:rPr>
        <w:t>7013.</w:t>
      </w:r>
      <w:r w:rsidR="00801756" w:rsidRPr="0054534B">
        <w:rPr>
          <w:rFonts w:ascii="Arial" w:hAnsi="Arial" w:cs="Arial"/>
          <w:b/>
          <w:bCs/>
          <w:sz w:val="20"/>
          <w:szCs w:val="20"/>
        </w:rPr>
        <w:t>3</w:t>
      </w:r>
      <w:r w:rsidR="00FD4352" w:rsidRPr="0054534B">
        <w:rPr>
          <w:rFonts w:ascii="Arial" w:hAnsi="Arial" w:cs="Arial"/>
          <w:b/>
          <w:bCs/>
          <w:sz w:val="20"/>
          <w:szCs w:val="20"/>
        </w:rPr>
        <w:t>15</w:t>
      </w:r>
      <w:r w:rsidR="00586FCE" w:rsidRPr="0054534B">
        <w:rPr>
          <w:rFonts w:ascii="Arial" w:hAnsi="Arial" w:cs="Arial"/>
          <w:b/>
          <w:bCs/>
          <w:sz w:val="20"/>
          <w:szCs w:val="20"/>
        </w:rPr>
        <w:t>.</w:t>
      </w:r>
      <w:r w:rsidR="00586FCE">
        <w:rPr>
          <w:rFonts w:ascii="Arial" w:hAnsi="Arial" w:cs="Arial"/>
          <w:b/>
          <w:bCs/>
          <w:sz w:val="20"/>
          <w:szCs w:val="20"/>
        </w:rPr>
        <w:t>202</w:t>
      </w:r>
      <w:r w:rsidR="00801756">
        <w:rPr>
          <w:rFonts w:ascii="Arial" w:hAnsi="Arial" w:cs="Arial"/>
          <w:b/>
          <w:bCs/>
          <w:sz w:val="20"/>
          <w:szCs w:val="20"/>
        </w:rPr>
        <w:t>4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7E84AE82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</w:t>
      </w:r>
      <w:proofErr w:type="spellStart"/>
      <w:r w:rsidR="00CA18A2" w:rsidRPr="00DE28B9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CA18A2" w:rsidRPr="00DE28B9">
        <w:rPr>
          <w:rFonts w:ascii="Arial" w:eastAsia="Lucida Sans Unicode" w:hAnsi="Arial" w:cs="Arial"/>
          <w:sz w:val="20"/>
          <w:szCs w:val="20"/>
        </w:rPr>
        <w:t>. Dz. U. z 202</w:t>
      </w:r>
      <w:r w:rsidR="000A2DC6">
        <w:rPr>
          <w:rFonts w:ascii="Arial" w:eastAsia="Lucida Sans Unicode" w:hAnsi="Arial" w:cs="Arial"/>
          <w:sz w:val="20"/>
          <w:szCs w:val="20"/>
        </w:rPr>
        <w:t>4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r. poz. </w:t>
      </w:r>
      <w:r w:rsidR="000A2DC6">
        <w:rPr>
          <w:rFonts w:ascii="Arial" w:eastAsia="Lucida Sans Unicode" w:hAnsi="Arial" w:cs="Arial"/>
          <w:sz w:val="20"/>
          <w:szCs w:val="20"/>
        </w:rPr>
        <w:t>594</w:t>
      </w:r>
      <w:r w:rsidR="00CA18A2" w:rsidRPr="00DE28B9">
        <w:rPr>
          <w:rFonts w:ascii="Arial" w:eastAsia="Lucida Sans Unicode" w:hAnsi="Arial" w:cs="Arial"/>
          <w:sz w:val="20"/>
          <w:szCs w:val="20"/>
        </w:rPr>
        <w:t>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0C338CA5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01756">
        <w:rPr>
          <w:rFonts w:ascii="Arial" w:eastAsia="Lucida Sans Unicode" w:hAnsi="Arial" w:cs="Arial"/>
          <w:b/>
          <w:sz w:val="22"/>
          <w:szCs w:val="22"/>
        </w:rPr>
        <w:t xml:space="preserve">4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</w:t>
      </w:r>
      <w:proofErr w:type="spellStart"/>
      <w:r w:rsidRPr="00091718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091718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2DC6"/>
    <w:rsid w:val="000A5DA6"/>
    <w:rsid w:val="000C6F63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6A64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4534B"/>
    <w:rsid w:val="00550F98"/>
    <w:rsid w:val="00560C4C"/>
    <w:rsid w:val="005745FF"/>
    <w:rsid w:val="005747B0"/>
    <w:rsid w:val="00586FCE"/>
    <w:rsid w:val="005B4CFB"/>
    <w:rsid w:val="005B4ECE"/>
    <w:rsid w:val="005B5BA8"/>
    <w:rsid w:val="005B64B4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1756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17B86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40546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4352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15</cp:revision>
  <cp:lastPrinted>2021-10-29T08:50:00Z</cp:lastPrinted>
  <dcterms:created xsi:type="dcterms:W3CDTF">2021-02-28T09:48:00Z</dcterms:created>
  <dcterms:modified xsi:type="dcterms:W3CDTF">2024-06-12T09:44:00Z</dcterms:modified>
</cp:coreProperties>
</file>