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4FBDD4CE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/>
          <w:bCs/>
          <w:sz w:val="20"/>
          <w:szCs w:val="20"/>
        </w:rPr>
        <w:t xml:space="preserve">o </w:t>
      </w:r>
      <w:r w:rsidRPr="00091718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091718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315AA9" w:rsidRPr="00091718">
        <w:rPr>
          <w:rFonts w:ascii="Arial" w:hAnsi="Arial" w:cs="Arial"/>
          <w:sz w:val="20"/>
          <w:szCs w:val="20"/>
        </w:rPr>
        <w:br/>
        <w:t>11 września 2019r. Prawo zam</w:t>
      </w:r>
      <w:r w:rsidR="00121231">
        <w:rPr>
          <w:rFonts w:ascii="Arial" w:hAnsi="Arial" w:cs="Arial"/>
          <w:sz w:val="20"/>
          <w:szCs w:val="20"/>
        </w:rPr>
        <w:t>ówień publicznych (Dz. U. z 202</w:t>
      </w:r>
      <w:r w:rsidR="00586FCE">
        <w:rPr>
          <w:rFonts w:ascii="Arial" w:hAnsi="Arial" w:cs="Arial"/>
          <w:sz w:val="20"/>
          <w:szCs w:val="20"/>
        </w:rPr>
        <w:t>2</w:t>
      </w:r>
      <w:r w:rsidR="00315AA9" w:rsidRPr="00091718">
        <w:rPr>
          <w:rFonts w:ascii="Arial" w:hAnsi="Arial" w:cs="Arial"/>
          <w:sz w:val="20"/>
          <w:szCs w:val="20"/>
        </w:rPr>
        <w:t>r. poz.</w:t>
      </w:r>
      <w:r w:rsidR="00121231">
        <w:rPr>
          <w:rFonts w:ascii="Arial" w:hAnsi="Arial" w:cs="Arial"/>
          <w:sz w:val="20"/>
          <w:szCs w:val="20"/>
        </w:rPr>
        <w:t xml:space="preserve"> 1</w:t>
      </w:r>
      <w:r w:rsidR="00586FCE">
        <w:rPr>
          <w:rFonts w:ascii="Arial" w:hAnsi="Arial" w:cs="Arial"/>
          <w:sz w:val="20"/>
          <w:szCs w:val="20"/>
        </w:rPr>
        <w:t>710 ze zm.</w:t>
      </w:r>
      <w:r w:rsidR="00315AA9" w:rsidRPr="00091718">
        <w:rPr>
          <w:rFonts w:ascii="Arial" w:hAnsi="Arial" w:cs="Arial"/>
          <w:sz w:val="20"/>
          <w:szCs w:val="20"/>
        </w:rPr>
        <w:t xml:space="preserve">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>ustawą Pzp"</w:t>
      </w:r>
      <w:r w:rsidRPr="00091718">
        <w:rPr>
          <w:rFonts w:ascii="Arial" w:hAnsi="Arial" w:cs="Arial"/>
          <w:sz w:val="20"/>
          <w:szCs w:val="20"/>
        </w:rPr>
        <w:t>,</w:t>
      </w:r>
      <w:r w:rsidR="00684E7F" w:rsidRPr="00091718">
        <w:rPr>
          <w:rFonts w:ascii="Arial" w:hAnsi="Arial" w:cs="Arial"/>
          <w:sz w:val="20"/>
          <w:szCs w:val="20"/>
        </w:rPr>
        <w:br/>
      </w:r>
      <w:r w:rsidRPr="00091718">
        <w:rPr>
          <w:rFonts w:ascii="Arial" w:hAnsi="Arial" w:cs="Arial"/>
          <w:sz w:val="20"/>
          <w:szCs w:val="20"/>
        </w:rPr>
        <w:t xml:space="preserve">w zakresie podstawy wykluczenia z postępowania, o których mowa w art. 108 ust. 1 pkt 5 ustawy Pzp, dotyczących </w:t>
      </w:r>
      <w:r w:rsidRPr="00091718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Pr="00091718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14:paraId="280EEAA2" w14:textId="3B04D3B9" w:rsidR="00356FC6" w:rsidRPr="00DE28B9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</w:t>
      </w:r>
      <w:r w:rsidRPr="00C40F4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nr </w:t>
      </w:r>
      <w:r w:rsidR="001527AF" w:rsidRPr="001527AF">
        <w:rPr>
          <w:rFonts w:ascii="Arial" w:hAnsi="Arial" w:cs="Arial"/>
          <w:b/>
          <w:bCs/>
          <w:sz w:val="20"/>
          <w:szCs w:val="20"/>
        </w:rPr>
        <w:t>BPP.7013.</w:t>
      </w:r>
      <w:r w:rsidR="0030418C">
        <w:rPr>
          <w:rFonts w:ascii="Arial" w:hAnsi="Arial" w:cs="Arial"/>
          <w:b/>
          <w:bCs/>
          <w:sz w:val="20"/>
          <w:szCs w:val="20"/>
        </w:rPr>
        <w:t>294</w:t>
      </w:r>
      <w:r w:rsidR="00586FCE">
        <w:rPr>
          <w:rFonts w:ascii="Arial" w:hAnsi="Arial" w:cs="Arial"/>
          <w:b/>
          <w:bCs/>
          <w:sz w:val="20"/>
          <w:szCs w:val="20"/>
        </w:rPr>
        <w:t>.2023</w:t>
      </w:r>
      <w:r w:rsidRPr="00C40F4E">
        <w:rPr>
          <w:rFonts w:ascii="Arial" w:hAnsi="Arial" w:cs="Arial"/>
          <w:b/>
          <w:bCs/>
          <w:sz w:val="20"/>
          <w:szCs w:val="20"/>
        </w:rPr>
        <w:t>)</w:t>
      </w:r>
    </w:p>
    <w:p w14:paraId="6AB7A33D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26C96CBF" w14:textId="6DAB7DDF" w:rsidR="00356FC6" w:rsidRPr="00091718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091718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, w rozumieniu ustawy z dnia 16 lutego 2007r. o ochronie konkurencji i </w:t>
      </w:r>
      <w:r w:rsidR="00C33FEE" w:rsidRPr="00DE28B9">
        <w:rPr>
          <w:rFonts w:ascii="Arial" w:eastAsia="Lucida Sans Unicode" w:hAnsi="Arial" w:cs="Arial"/>
          <w:sz w:val="20"/>
          <w:szCs w:val="20"/>
        </w:rPr>
        <w:t>konsumentów</w:t>
      </w:r>
      <w:r w:rsidR="00CA18A2" w:rsidRPr="00DE28B9">
        <w:rPr>
          <w:rFonts w:ascii="Arial" w:eastAsia="Lucida Sans Unicode" w:hAnsi="Arial" w:cs="Arial"/>
          <w:sz w:val="20"/>
          <w:szCs w:val="20"/>
        </w:rPr>
        <w:t xml:space="preserve"> (t.j. Dz. U. z 2021r. poz. 275)</w:t>
      </w:r>
      <w:r w:rsidR="00C33FEE" w:rsidRPr="00DE28B9">
        <w:rPr>
          <w:rFonts w:ascii="Arial" w:eastAsia="Lucida Sans Unicode" w:hAnsi="Arial" w:cs="Arial"/>
          <w:sz w:val="20"/>
          <w:szCs w:val="20"/>
        </w:rPr>
        <w:t xml:space="preserve">, </w:t>
      </w:r>
      <w:r w:rsidRPr="00DE28B9">
        <w:rPr>
          <w:rFonts w:ascii="Arial" w:eastAsia="Lucida Sans Unicode" w:hAnsi="Arial" w:cs="Arial"/>
          <w:sz w:val="20"/>
          <w:szCs w:val="20"/>
        </w:rPr>
        <w:t>z wykonawcami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, którzy złożyli odrębne oferty </w:t>
      </w:r>
      <w:bookmarkStart w:id="0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0"/>
      <w:r w:rsidRPr="00091718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091718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5C937D1" w14:textId="77777777" w:rsidR="00A112AA" w:rsidRPr="00091718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33AE8E1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1" w:name="_Hlk61721810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1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E1B141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1FDF4C5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54807B3F" w14:textId="34AE93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2" w:name="_Hlk17403009"/>
      <w:r w:rsidRPr="00091718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586FCE">
        <w:rPr>
          <w:rFonts w:ascii="Arial" w:eastAsia="Lucida Sans Unicode" w:hAnsi="Arial" w:cs="Arial"/>
          <w:b/>
          <w:sz w:val="22"/>
          <w:szCs w:val="22"/>
        </w:rPr>
        <w:t>3</w:t>
      </w:r>
      <w:r w:rsidRPr="00091718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0051154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D769D8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0A853D7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</w:p>
    <w:p w14:paraId="34941C1B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10706C9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59C11B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F60FC0F" w14:textId="796D327E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46B2D671" w14:textId="083396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uprawnionej(ych)</w:t>
      </w:r>
    </w:p>
    <w:p w14:paraId="55D984CA" w14:textId="7EDBEDE7" w:rsidR="00356FC6" w:rsidRPr="00091718" w:rsidRDefault="00356FC6" w:rsidP="00356FC6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2"/>
    <w:p w14:paraId="7A2C219F" w14:textId="77777777" w:rsidR="00091718" w:rsidRPr="00091718" w:rsidRDefault="00091718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4C82E20" w14:textId="67531A7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14:paraId="5E9E34F3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662385F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14:paraId="31199C82" w14:textId="149C3EE8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 xml:space="preserve">z wykonawcą, który złożył odrębną ofertę </w:t>
      </w:r>
      <w:r w:rsidR="007F4B6B" w:rsidRPr="00091718">
        <w:rPr>
          <w:rFonts w:ascii="Arial" w:eastAsia="Lucida Sans Unicode" w:hAnsi="Arial" w:cs="Arial"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sz w:val="20"/>
          <w:szCs w:val="20"/>
        </w:rPr>
        <w:t>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7F4B6B" w:rsidRPr="00091718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3E95F4C7" w14:textId="77777777" w:rsidR="00356FC6" w:rsidRPr="00091718" w:rsidRDefault="00356FC6" w:rsidP="007F4B6B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BF1F08B" w14:textId="16810518" w:rsidR="001539E3" w:rsidRPr="00091718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091718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073D" w14:textId="77777777" w:rsidR="00630F96" w:rsidRDefault="00630F96">
      <w:r>
        <w:separator/>
      </w:r>
    </w:p>
  </w:endnote>
  <w:endnote w:type="continuationSeparator" w:id="0">
    <w:p w14:paraId="1A1C23B8" w14:textId="77777777" w:rsidR="00630F96" w:rsidRDefault="006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3CBB" w14:textId="77777777" w:rsidR="00630F96" w:rsidRDefault="00630F96">
      <w:r>
        <w:separator/>
      </w:r>
    </w:p>
  </w:footnote>
  <w:footnote w:type="continuationSeparator" w:id="0">
    <w:p w14:paraId="103BF085" w14:textId="77777777" w:rsidR="00630F96" w:rsidRDefault="006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3680878">
    <w:abstractNumId w:val="24"/>
  </w:num>
  <w:num w:numId="2" w16cid:durableId="1695615716">
    <w:abstractNumId w:val="28"/>
  </w:num>
  <w:num w:numId="3" w16cid:durableId="1715542777">
    <w:abstractNumId w:val="12"/>
  </w:num>
  <w:num w:numId="4" w16cid:durableId="1244144208">
    <w:abstractNumId w:val="16"/>
  </w:num>
  <w:num w:numId="5" w16cid:durableId="1060980317">
    <w:abstractNumId w:val="31"/>
  </w:num>
  <w:num w:numId="6" w16cid:durableId="2011248748">
    <w:abstractNumId w:val="22"/>
  </w:num>
  <w:num w:numId="7" w16cid:durableId="1602226447">
    <w:abstractNumId w:val="9"/>
  </w:num>
  <w:num w:numId="8" w16cid:durableId="813526247">
    <w:abstractNumId w:val="5"/>
  </w:num>
  <w:num w:numId="9" w16cid:durableId="212542680">
    <w:abstractNumId w:val="10"/>
  </w:num>
  <w:num w:numId="10" w16cid:durableId="336422817">
    <w:abstractNumId w:val="13"/>
  </w:num>
  <w:num w:numId="11" w16cid:durableId="745111116">
    <w:abstractNumId w:val="17"/>
  </w:num>
  <w:num w:numId="12" w16cid:durableId="849105660">
    <w:abstractNumId w:val="2"/>
  </w:num>
  <w:num w:numId="13" w16cid:durableId="518739679">
    <w:abstractNumId w:val="27"/>
  </w:num>
  <w:num w:numId="14" w16cid:durableId="1670254099">
    <w:abstractNumId w:val="25"/>
  </w:num>
  <w:num w:numId="15" w16cid:durableId="91515886">
    <w:abstractNumId w:val="1"/>
  </w:num>
  <w:num w:numId="16" w16cid:durableId="1579900544">
    <w:abstractNumId w:val="30"/>
  </w:num>
  <w:num w:numId="17" w16cid:durableId="158887172">
    <w:abstractNumId w:val="23"/>
  </w:num>
  <w:num w:numId="18" w16cid:durableId="146408523">
    <w:abstractNumId w:val="4"/>
  </w:num>
  <w:num w:numId="19" w16cid:durableId="287735599">
    <w:abstractNumId w:val="29"/>
  </w:num>
  <w:num w:numId="20" w16cid:durableId="774902073">
    <w:abstractNumId w:val="3"/>
  </w:num>
  <w:num w:numId="21" w16cid:durableId="320931326">
    <w:abstractNumId w:val="7"/>
  </w:num>
  <w:num w:numId="22" w16cid:durableId="1847675302">
    <w:abstractNumId w:val="6"/>
  </w:num>
  <w:num w:numId="23" w16cid:durableId="1537040683">
    <w:abstractNumId w:val="15"/>
  </w:num>
  <w:num w:numId="24" w16cid:durableId="2048673052">
    <w:abstractNumId w:val="8"/>
  </w:num>
  <w:num w:numId="25" w16cid:durableId="440686919">
    <w:abstractNumId w:val="11"/>
  </w:num>
  <w:num w:numId="26" w16cid:durableId="1246763010">
    <w:abstractNumId w:val="0"/>
  </w:num>
  <w:num w:numId="27" w16cid:durableId="1571619637">
    <w:abstractNumId w:val="18"/>
  </w:num>
  <w:num w:numId="28" w16cid:durableId="944113021">
    <w:abstractNumId w:val="20"/>
  </w:num>
  <w:num w:numId="29" w16cid:durableId="1600288192">
    <w:abstractNumId w:val="21"/>
  </w:num>
  <w:num w:numId="30" w16cid:durableId="2093577584">
    <w:abstractNumId w:val="14"/>
  </w:num>
  <w:num w:numId="31" w16cid:durableId="1664434947">
    <w:abstractNumId w:val="26"/>
  </w:num>
  <w:num w:numId="32" w16cid:durableId="21211465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91718"/>
    <w:rsid w:val="000A5DA6"/>
    <w:rsid w:val="000D6165"/>
    <w:rsid w:val="000F7E52"/>
    <w:rsid w:val="0010675D"/>
    <w:rsid w:val="00121231"/>
    <w:rsid w:val="001278B2"/>
    <w:rsid w:val="0013692A"/>
    <w:rsid w:val="001527AF"/>
    <w:rsid w:val="001539E3"/>
    <w:rsid w:val="00156153"/>
    <w:rsid w:val="00164D85"/>
    <w:rsid w:val="001920B5"/>
    <w:rsid w:val="001A0F78"/>
    <w:rsid w:val="001A1645"/>
    <w:rsid w:val="001B2351"/>
    <w:rsid w:val="001B29A2"/>
    <w:rsid w:val="001C379D"/>
    <w:rsid w:val="001D234B"/>
    <w:rsid w:val="001D47EA"/>
    <w:rsid w:val="001E46BD"/>
    <w:rsid w:val="00214CD8"/>
    <w:rsid w:val="002339FC"/>
    <w:rsid w:val="002743B3"/>
    <w:rsid w:val="0027492D"/>
    <w:rsid w:val="002B7E3F"/>
    <w:rsid w:val="002C5F30"/>
    <w:rsid w:val="002E3CED"/>
    <w:rsid w:val="00300E14"/>
    <w:rsid w:val="0030418C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86FCE"/>
    <w:rsid w:val="005B4CFB"/>
    <w:rsid w:val="005B4ECE"/>
    <w:rsid w:val="005B5BA8"/>
    <w:rsid w:val="005B7707"/>
    <w:rsid w:val="005C3A1D"/>
    <w:rsid w:val="005F58DA"/>
    <w:rsid w:val="005F64A3"/>
    <w:rsid w:val="00630F96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40F4E"/>
    <w:rsid w:val="00C54DDC"/>
    <w:rsid w:val="00C7282B"/>
    <w:rsid w:val="00CA18A2"/>
    <w:rsid w:val="00CA477E"/>
    <w:rsid w:val="00CB785F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DE28B9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Paulina Gałyga</cp:lastModifiedBy>
  <cp:revision>8</cp:revision>
  <cp:lastPrinted>2021-10-29T08:50:00Z</cp:lastPrinted>
  <dcterms:created xsi:type="dcterms:W3CDTF">2021-02-28T09:48:00Z</dcterms:created>
  <dcterms:modified xsi:type="dcterms:W3CDTF">2023-03-20T09:55:00Z</dcterms:modified>
</cp:coreProperties>
</file>