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C9" w:rsidRPr="00546E5B" w:rsidRDefault="005449C9" w:rsidP="00216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646" w:rsidRPr="00546E5B" w:rsidRDefault="00216646" w:rsidP="00216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b/>
          <w:sz w:val="24"/>
          <w:szCs w:val="24"/>
        </w:rPr>
        <w:t>INFORMACJA O STANIE MIENIA GMINY</w:t>
      </w:r>
    </w:p>
    <w:p w:rsidR="00216646" w:rsidRPr="00F92C99" w:rsidRDefault="00762B00" w:rsidP="00F92C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b/>
          <w:sz w:val="24"/>
          <w:szCs w:val="24"/>
        </w:rPr>
        <w:t xml:space="preserve"> ZA 2012</w:t>
      </w:r>
      <w:r w:rsidR="00216646" w:rsidRPr="00546E5B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F92C99" w:rsidRPr="00C700C7" w:rsidRDefault="00216646" w:rsidP="00C700C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Wartość </w:t>
      </w:r>
      <w:r w:rsidR="00691F86" w:rsidRPr="00546E5B">
        <w:rPr>
          <w:rFonts w:ascii="Times New Roman" w:hAnsi="Times New Roman" w:cs="Times New Roman"/>
          <w:sz w:val="24"/>
          <w:szCs w:val="24"/>
        </w:rPr>
        <w:t xml:space="preserve">(szacowana) </w:t>
      </w:r>
      <w:r w:rsidRPr="00546E5B">
        <w:rPr>
          <w:rFonts w:ascii="Times New Roman" w:hAnsi="Times New Roman" w:cs="Times New Roman"/>
          <w:sz w:val="24"/>
          <w:szCs w:val="24"/>
        </w:rPr>
        <w:t xml:space="preserve">posiadanego mienia Gminy </w:t>
      </w:r>
      <w:r w:rsidR="00762B00" w:rsidRPr="00546E5B">
        <w:rPr>
          <w:rFonts w:ascii="Times New Roman" w:hAnsi="Times New Roman" w:cs="Times New Roman"/>
          <w:sz w:val="24"/>
          <w:szCs w:val="24"/>
        </w:rPr>
        <w:t>na dzień 31.12.2012</w:t>
      </w:r>
      <w:r w:rsidRPr="00546E5B">
        <w:rPr>
          <w:rFonts w:ascii="Times New Roman" w:hAnsi="Times New Roman" w:cs="Times New Roman"/>
          <w:sz w:val="24"/>
          <w:szCs w:val="24"/>
        </w:rPr>
        <w:t xml:space="preserve"> roku wy</w:t>
      </w:r>
      <w:r w:rsidR="00395E2E">
        <w:rPr>
          <w:rFonts w:ascii="Times New Roman" w:hAnsi="Times New Roman" w:cs="Times New Roman"/>
          <w:sz w:val="24"/>
          <w:szCs w:val="24"/>
        </w:rPr>
        <w:t>nosi                      ogółem</w:t>
      </w:r>
      <w:r w:rsidRPr="00546E5B">
        <w:rPr>
          <w:rFonts w:ascii="Times New Roman" w:hAnsi="Times New Roman" w:cs="Times New Roman"/>
          <w:sz w:val="24"/>
          <w:szCs w:val="24"/>
        </w:rPr>
        <w:t xml:space="preserve"> </w:t>
      </w:r>
      <w:r w:rsidR="00C700C7" w:rsidRPr="00C700C7">
        <w:rPr>
          <w:rFonts w:ascii="Times New Roman" w:hAnsi="Times New Roman" w:cs="Times New Roman"/>
          <w:b/>
          <w:sz w:val="24"/>
          <w:szCs w:val="24"/>
        </w:rPr>
        <w:t>39 305 901</w:t>
      </w:r>
      <w:r w:rsidR="00546E5B">
        <w:rPr>
          <w:rFonts w:ascii="Times New Roman" w:hAnsi="Times New Roman" w:cs="Times New Roman"/>
          <w:sz w:val="24"/>
          <w:szCs w:val="24"/>
        </w:rPr>
        <w:t xml:space="preserve"> </w:t>
      </w:r>
      <w:r w:rsidRPr="00546E5B">
        <w:rPr>
          <w:rFonts w:ascii="Times New Roman" w:hAnsi="Times New Roman" w:cs="Times New Roman"/>
          <w:sz w:val="24"/>
          <w:szCs w:val="24"/>
        </w:rPr>
        <w:t xml:space="preserve">zł.                                                                                                                      Ewidencja mienia w gminie prowadzona jest w </w:t>
      </w:r>
      <w:r w:rsidR="00640735" w:rsidRPr="00546E5B">
        <w:rPr>
          <w:rFonts w:ascii="Times New Roman" w:hAnsi="Times New Roman" w:cs="Times New Roman"/>
          <w:sz w:val="24"/>
          <w:szCs w:val="24"/>
        </w:rPr>
        <w:t>szczegółowości do działów. Następny podział sporządzony jest zgodnie z klasyfikacją rodzajową środków trwałych.</w:t>
      </w:r>
    </w:p>
    <w:p w:rsidR="00640735" w:rsidRPr="00546E5B" w:rsidRDefault="00640735" w:rsidP="0064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b/>
          <w:sz w:val="24"/>
          <w:szCs w:val="24"/>
        </w:rPr>
        <w:t>1.  ROLNICTWO I ŁOWIECTWO</w:t>
      </w:r>
    </w:p>
    <w:p w:rsidR="00640735" w:rsidRPr="00546E5B" w:rsidRDefault="00C8300F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Dochody za 2012</w:t>
      </w:r>
      <w:r w:rsidR="00CE1A6D" w:rsidRPr="00546E5B">
        <w:rPr>
          <w:rFonts w:ascii="Times New Roman" w:hAnsi="Times New Roman" w:cs="Times New Roman"/>
          <w:sz w:val="24"/>
          <w:szCs w:val="24"/>
        </w:rPr>
        <w:t xml:space="preserve"> rok:</w:t>
      </w:r>
    </w:p>
    <w:p w:rsidR="00F92C99" w:rsidRPr="00C700C7" w:rsidRDefault="00CE1A6D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z tytułu sprzedaży działek</w:t>
      </w:r>
      <w:r w:rsidR="00C8300F" w:rsidRPr="00546E5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</w:t>
      </w:r>
      <w:r w:rsidRPr="00546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8300F" w:rsidRPr="00546E5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46E5B">
        <w:rPr>
          <w:rFonts w:ascii="Times New Roman" w:hAnsi="Times New Roman" w:cs="Times New Roman"/>
          <w:sz w:val="24"/>
          <w:szCs w:val="24"/>
        </w:rPr>
        <w:t>a)</w:t>
      </w:r>
      <w:r w:rsidR="00F5183C" w:rsidRPr="00546E5B">
        <w:rPr>
          <w:rFonts w:ascii="Times New Roman" w:hAnsi="Times New Roman" w:cs="Times New Roman"/>
          <w:sz w:val="24"/>
          <w:szCs w:val="24"/>
        </w:rPr>
        <w:t xml:space="preserve"> </w:t>
      </w:r>
      <w:r w:rsidR="00C8300F" w:rsidRPr="00546E5B">
        <w:rPr>
          <w:rFonts w:ascii="Times New Roman" w:hAnsi="Times New Roman" w:cs="Times New Roman"/>
          <w:sz w:val="24"/>
          <w:szCs w:val="24"/>
        </w:rPr>
        <w:t>Nr  202/1 w Stojkowie</w:t>
      </w:r>
      <w:r w:rsidR="00F5183C" w:rsidRPr="00546E5B">
        <w:rPr>
          <w:rFonts w:ascii="Times New Roman" w:hAnsi="Times New Roman" w:cs="Times New Roman"/>
          <w:sz w:val="24"/>
          <w:szCs w:val="24"/>
        </w:rPr>
        <w:t xml:space="preserve"> o pow. </w:t>
      </w:r>
      <w:r w:rsidR="00C8300F" w:rsidRPr="00546E5B">
        <w:rPr>
          <w:rFonts w:ascii="Times New Roman" w:hAnsi="Times New Roman" w:cs="Times New Roman"/>
          <w:sz w:val="24"/>
          <w:szCs w:val="24"/>
        </w:rPr>
        <w:t>0,10</w:t>
      </w:r>
      <w:r w:rsidR="00F5183C" w:rsidRPr="00546E5B">
        <w:rPr>
          <w:rFonts w:ascii="Times New Roman" w:hAnsi="Times New Roman" w:cs="Times New Roman"/>
          <w:sz w:val="24"/>
          <w:szCs w:val="24"/>
        </w:rPr>
        <w:t xml:space="preserve"> </w:t>
      </w:r>
      <w:r w:rsidRPr="00546E5B">
        <w:rPr>
          <w:rFonts w:ascii="Times New Roman" w:hAnsi="Times New Roman" w:cs="Times New Roman"/>
          <w:sz w:val="24"/>
          <w:szCs w:val="24"/>
        </w:rPr>
        <w:t xml:space="preserve">ha </w:t>
      </w:r>
      <w:r w:rsidR="00F5183C" w:rsidRPr="00546E5B">
        <w:rPr>
          <w:rFonts w:ascii="Times New Roman" w:hAnsi="Times New Roman" w:cs="Times New Roman"/>
          <w:sz w:val="24"/>
          <w:szCs w:val="24"/>
        </w:rPr>
        <w:t xml:space="preserve">za kwotę </w:t>
      </w:r>
      <w:r w:rsidR="00C8300F" w:rsidRPr="00546E5B">
        <w:rPr>
          <w:rFonts w:ascii="Times New Roman" w:hAnsi="Times New Roman" w:cs="Times New Roman"/>
          <w:sz w:val="24"/>
          <w:szCs w:val="24"/>
        </w:rPr>
        <w:t>3 540</w:t>
      </w:r>
      <w:r w:rsidR="00F5183C" w:rsidRPr="00546E5B">
        <w:rPr>
          <w:rFonts w:ascii="Times New Roman" w:hAnsi="Times New Roman" w:cs="Times New Roman"/>
          <w:sz w:val="24"/>
          <w:szCs w:val="24"/>
        </w:rPr>
        <w:t xml:space="preserve"> zł,                                                           b) Nr  </w:t>
      </w:r>
      <w:r w:rsidR="00C8300F" w:rsidRPr="00546E5B">
        <w:rPr>
          <w:rFonts w:ascii="Times New Roman" w:hAnsi="Times New Roman" w:cs="Times New Roman"/>
          <w:sz w:val="24"/>
          <w:szCs w:val="24"/>
        </w:rPr>
        <w:t>8/3</w:t>
      </w:r>
      <w:r w:rsidR="00F5183C" w:rsidRPr="00546E5B">
        <w:rPr>
          <w:rFonts w:ascii="Times New Roman" w:hAnsi="Times New Roman" w:cs="Times New Roman"/>
          <w:sz w:val="24"/>
          <w:szCs w:val="24"/>
        </w:rPr>
        <w:t xml:space="preserve"> w </w:t>
      </w:r>
      <w:r w:rsidR="00C8300F" w:rsidRPr="00546E5B">
        <w:rPr>
          <w:rFonts w:ascii="Times New Roman" w:hAnsi="Times New Roman" w:cs="Times New Roman"/>
          <w:sz w:val="24"/>
          <w:szCs w:val="24"/>
        </w:rPr>
        <w:t>Gąskowie</w:t>
      </w:r>
      <w:r w:rsidR="00F5183C" w:rsidRPr="00546E5B">
        <w:rPr>
          <w:rFonts w:ascii="Times New Roman" w:hAnsi="Times New Roman" w:cs="Times New Roman"/>
          <w:sz w:val="24"/>
          <w:szCs w:val="24"/>
        </w:rPr>
        <w:t xml:space="preserve"> o pow. 0,</w:t>
      </w:r>
      <w:r w:rsidR="00C8300F" w:rsidRPr="00546E5B">
        <w:rPr>
          <w:rFonts w:ascii="Times New Roman" w:hAnsi="Times New Roman" w:cs="Times New Roman"/>
          <w:sz w:val="24"/>
          <w:szCs w:val="24"/>
        </w:rPr>
        <w:t>35</w:t>
      </w:r>
      <w:r w:rsidR="00F5183C" w:rsidRPr="00546E5B">
        <w:rPr>
          <w:rFonts w:ascii="Times New Roman" w:hAnsi="Times New Roman" w:cs="Times New Roman"/>
          <w:sz w:val="24"/>
          <w:szCs w:val="24"/>
        </w:rPr>
        <w:t xml:space="preserve"> ha za kwotę </w:t>
      </w:r>
      <w:r w:rsidR="00C8300F" w:rsidRPr="00546E5B">
        <w:rPr>
          <w:rFonts w:ascii="Times New Roman" w:hAnsi="Times New Roman" w:cs="Times New Roman"/>
          <w:sz w:val="24"/>
          <w:szCs w:val="24"/>
        </w:rPr>
        <w:t>4 600</w:t>
      </w:r>
      <w:r w:rsidR="00F5183C" w:rsidRPr="00546E5B">
        <w:rPr>
          <w:rFonts w:ascii="Times New Roman" w:hAnsi="Times New Roman" w:cs="Times New Roman"/>
          <w:sz w:val="24"/>
          <w:szCs w:val="24"/>
        </w:rPr>
        <w:t xml:space="preserve"> zł,                                                 </w:t>
      </w:r>
      <w:r w:rsidR="00C8300F" w:rsidRPr="00546E5B">
        <w:rPr>
          <w:rFonts w:ascii="Times New Roman" w:hAnsi="Times New Roman" w:cs="Times New Roman"/>
          <w:sz w:val="24"/>
          <w:szCs w:val="24"/>
        </w:rPr>
        <w:t xml:space="preserve"> </w:t>
      </w:r>
      <w:r w:rsidR="00F5183C" w:rsidRPr="00546E5B">
        <w:rPr>
          <w:rFonts w:ascii="Times New Roman" w:hAnsi="Times New Roman" w:cs="Times New Roman"/>
          <w:sz w:val="24"/>
          <w:szCs w:val="24"/>
        </w:rPr>
        <w:t xml:space="preserve">       c) Nr  </w:t>
      </w:r>
      <w:r w:rsidR="00C8300F" w:rsidRPr="00546E5B">
        <w:rPr>
          <w:rFonts w:ascii="Times New Roman" w:hAnsi="Times New Roman" w:cs="Times New Roman"/>
          <w:sz w:val="24"/>
          <w:szCs w:val="24"/>
        </w:rPr>
        <w:t>40/3 w Świelubiu o pow. 0,02</w:t>
      </w:r>
      <w:r w:rsidR="00F5183C" w:rsidRPr="00546E5B">
        <w:rPr>
          <w:rFonts w:ascii="Times New Roman" w:hAnsi="Times New Roman" w:cs="Times New Roman"/>
          <w:sz w:val="24"/>
          <w:szCs w:val="24"/>
        </w:rPr>
        <w:t xml:space="preserve"> ha za kwotę </w:t>
      </w:r>
      <w:r w:rsidR="00C8300F" w:rsidRPr="00546E5B">
        <w:rPr>
          <w:rFonts w:ascii="Times New Roman" w:hAnsi="Times New Roman" w:cs="Times New Roman"/>
          <w:sz w:val="24"/>
          <w:szCs w:val="24"/>
        </w:rPr>
        <w:t>3 030</w:t>
      </w:r>
      <w:r w:rsidR="00F5183C" w:rsidRPr="00546E5B">
        <w:rPr>
          <w:rFonts w:ascii="Times New Roman" w:hAnsi="Times New Roman" w:cs="Times New Roman"/>
          <w:sz w:val="24"/>
          <w:szCs w:val="24"/>
        </w:rPr>
        <w:t xml:space="preserve"> zł,                                                         d) </w:t>
      </w:r>
      <w:r w:rsidR="00C8300F" w:rsidRPr="00546E5B">
        <w:rPr>
          <w:rFonts w:ascii="Times New Roman" w:hAnsi="Times New Roman" w:cs="Times New Roman"/>
          <w:sz w:val="24"/>
          <w:szCs w:val="24"/>
        </w:rPr>
        <w:t xml:space="preserve">Nr  81/1 w Stojkowie o pow. 0,1638 ha za kwotę 17 170 zł,                                                           e) Nr  81/2 w Stojkowie o pow. 0,1536 ha za kwotę 14 140 zł,                                                             f) Nr  81/3 w Stojkowie o pow. 0,1618 ha za kwotę 20 200 zł.                                                                                                                   </w:t>
      </w:r>
    </w:p>
    <w:p w:rsidR="00691F86" w:rsidRPr="00546E5B" w:rsidRDefault="00691F86" w:rsidP="0064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b/>
          <w:sz w:val="24"/>
          <w:szCs w:val="24"/>
        </w:rPr>
        <w:t>2. TRANSPORT i ŁĄCZNOŚĆ</w:t>
      </w:r>
    </w:p>
    <w:p w:rsidR="00691F86" w:rsidRPr="00546E5B" w:rsidRDefault="00691F86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W dziale tym znajdują się: </w:t>
      </w:r>
    </w:p>
    <w:p w:rsidR="00691F86" w:rsidRPr="00546E5B" w:rsidRDefault="00691F86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tereny komunikacyjne</w:t>
      </w:r>
      <w:r w:rsidR="00753CEE" w:rsidRPr="00546E5B">
        <w:rPr>
          <w:rFonts w:ascii="Times New Roman" w:hAnsi="Times New Roman" w:cs="Times New Roman"/>
          <w:sz w:val="24"/>
          <w:szCs w:val="24"/>
        </w:rPr>
        <w:t xml:space="preserve"> (drogi</w:t>
      </w:r>
      <w:r w:rsidR="00594C60">
        <w:rPr>
          <w:rFonts w:ascii="Times New Roman" w:hAnsi="Times New Roman" w:cs="Times New Roman"/>
          <w:sz w:val="24"/>
          <w:szCs w:val="24"/>
        </w:rPr>
        <w:t>, chodniki, parkingi</w:t>
      </w:r>
      <w:r w:rsidR="00753CEE" w:rsidRPr="00546E5B">
        <w:rPr>
          <w:rFonts w:ascii="Times New Roman" w:hAnsi="Times New Roman" w:cs="Times New Roman"/>
          <w:sz w:val="24"/>
          <w:szCs w:val="24"/>
        </w:rPr>
        <w:t>)</w:t>
      </w:r>
      <w:r w:rsidRPr="00546E5B">
        <w:rPr>
          <w:rFonts w:ascii="Times New Roman" w:hAnsi="Times New Roman" w:cs="Times New Roman"/>
          <w:sz w:val="24"/>
          <w:szCs w:val="24"/>
        </w:rPr>
        <w:t>,</w:t>
      </w:r>
    </w:p>
    <w:p w:rsidR="00691F86" w:rsidRPr="00546E5B" w:rsidRDefault="00691F86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- </w:t>
      </w:r>
      <w:r w:rsidR="00594C60">
        <w:rPr>
          <w:rFonts w:ascii="Times New Roman" w:hAnsi="Times New Roman" w:cs="Times New Roman"/>
          <w:sz w:val="24"/>
          <w:szCs w:val="24"/>
        </w:rPr>
        <w:t>przystanki</w:t>
      </w:r>
    </w:p>
    <w:p w:rsidR="00691F86" w:rsidRPr="00F92C99" w:rsidRDefault="00546E5B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C99">
        <w:rPr>
          <w:rFonts w:ascii="Times New Roman" w:hAnsi="Times New Roman" w:cs="Times New Roman"/>
          <w:sz w:val="24"/>
          <w:szCs w:val="24"/>
        </w:rPr>
        <w:t>W 2012 roku gmina przeprowadziła inwestycje :</w:t>
      </w:r>
    </w:p>
    <w:p w:rsidR="00546E5B" w:rsidRPr="00F92C99" w:rsidRDefault="00546E5B" w:rsidP="0054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C99">
        <w:rPr>
          <w:rFonts w:ascii="Times New Roman" w:hAnsi="Times New Roman" w:cs="Times New Roman"/>
          <w:sz w:val="24"/>
          <w:szCs w:val="24"/>
        </w:rPr>
        <w:t>-</w:t>
      </w:r>
      <w:r w:rsidRPr="00F92C99">
        <w:rPr>
          <w:rFonts w:ascii="Times New Roman" w:hAnsi="Times New Roman" w:cs="Times New Roman"/>
          <w:b/>
          <w:sz w:val="24"/>
          <w:szCs w:val="24"/>
        </w:rPr>
        <w:t xml:space="preserve"> Wykonanie drogi dojazdowej do boisk sportowych w Pustarach. </w:t>
      </w:r>
      <w:r w:rsidRPr="00F92C99">
        <w:rPr>
          <w:rFonts w:ascii="Times New Roman" w:hAnsi="Times New Roman" w:cs="Times New Roman"/>
          <w:sz w:val="24"/>
          <w:szCs w:val="24"/>
        </w:rPr>
        <w:t xml:space="preserve">W roku 2012 wykonano w/w przedsięwzięcie na kwotę  </w:t>
      </w:r>
      <w:r w:rsidRPr="00F92C99">
        <w:rPr>
          <w:rFonts w:ascii="Times New Roman" w:hAnsi="Times New Roman" w:cs="Times New Roman"/>
          <w:b/>
          <w:sz w:val="24"/>
          <w:szCs w:val="24"/>
        </w:rPr>
        <w:t xml:space="preserve">41.412,50 zł. </w:t>
      </w:r>
      <w:r w:rsidRPr="00F92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5B" w:rsidRPr="00F92C99" w:rsidRDefault="00546E5B" w:rsidP="00546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C99">
        <w:rPr>
          <w:rFonts w:ascii="Times New Roman" w:hAnsi="Times New Roman" w:cs="Times New Roman"/>
          <w:sz w:val="24"/>
          <w:szCs w:val="24"/>
        </w:rPr>
        <w:t xml:space="preserve">- </w:t>
      </w:r>
      <w:r w:rsidRPr="00F92C99">
        <w:rPr>
          <w:rFonts w:ascii="Times New Roman" w:hAnsi="Times New Roman" w:cs="Times New Roman"/>
          <w:b/>
          <w:sz w:val="24"/>
          <w:szCs w:val="24"/>
        </w:rPr>
        <w:t>Przebudowa skrzyżowania drogi gminnej i powiatowej w miejscowości Skoczów.</w:t>
      </w:r>
      <w:r w:rsidRPr="00F92C99">
        <w:rPr>
          <w:rFonts w:ascii="Times New Roman" w:hAnsi="Times New Roman" w:cs="Times New Roman"/>
          <w:sz w:val="24"/>
          <w:szCs w:val="24"/>
        </w:rPr>
        <w:t xml:space="preserve"> W roku 2012 zrealizowano powyższe przedsięwzięcia za kwotę </w:t>
      </w:r>
      <w:r w:rsidRPr="00F92C99">
        <w:rPr>
          <w:rFonts w:ascii="Times New Roman" w:hAnsi="Times New Roman" w:cs="Times New Roman"/>
          <w:b/>
          <w:sz w:val="24"/>
          <w:szCs w:val="24"/>
        </w:rPr>
        <w:t>110.794,28 zł.</w:t>
      </w:r>
    </w:p>
    <w:p w:rsidR="00546E5B" w:rsidRPr="00F92C99" w:rsidRDefault="00546E5B" w:rsidP="00F92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C9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2C99" w:rsidRPr="00F92C99">
        <w:rPr>
          <w:rFonts w:ascii="Times New Roman" w:hAnsi="Times New Roman" w:cs="Times New Roman"/>
          <w:b/>
          <w:sz w:val="24"/>
          <w:szCs w:val="24"/>
        </w:rPr>
        <w:t xml:space="preserve">Budowa oświetlenia drogowego w ulicy do dworca we Wrzosowie. </w:t>
      </w:r>
      <w:r w:rsidR="00F92C99" w:rsidRPr="00F92C99">
        <w:rPr>
          <w:rFonts w:ascii="Times New Roman" w:hAnsi="Times New Roman" w:cs="Times New Roman"/>
          <w:sz w:val="24"/>
          <w:szCs w:val="24"/>
        </w:rPr>
        <w:t xml:space="preserve"> W roku 2012 na powyższe przedsięwzięcie wydatkowano kwotę w wysokości  </w:t>
      </w:r>
      <w:r w:rsidR="00F92C99" w:rsidRPr="00F92C99">
        <w:rPr>
          <w:rFonts w:ascii="Times New Roman" w:hAnsi="Times New Roman" w:cs="Times New Roman"/>
          <w:b/>
          <w:sz w:val="24"/>
          <w:szCs w:val="24"/>
        </w:rPr>
        <w:t>36.412,06 zł.</w:t>
      </w:r>
    </w:p>
    <w:p w:rsidR="00F92C99" w:rsidRPr="00F92C99" w:rsidRDefault="00F92C99" w:rsidP="00F9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C99">
        <w:rPr>
          <w:rFonts w:ascii="Times New Roman" w:hAnsi="Times New Roman" w:cs="Times New Roman"/>
          <w:b/>
          <w:sz w:val="24"/>
          <w:szCs w:val="24"/>
        </w:rPr>
        <w:t>- Budowa oświetlenie drogowego w ulicy do dworca PKP w Dygowie</w:t>
      </w:r>
      <w:r w:rsidRPr="00F92C99">
        <w:rPr>
          <w:rFonts w:ascii="Times New Roman" w:hAnsi="Times New Roman" w:cs="Times New Roman"/>
          <w:sz w:val="24"/>
          <w:szCs w:val="24"/>
        </w:rPr>
        <w:t>.  Wydatkowano środki finansowe w wysokości 68.572,50 zł.</w:t>
      </w:r>
    </w:p>
    <w:p w:rsidR="00F92C99" w:rsidRPr="00F92C99" w:rsidRDefault="00F92C99" w:rsidP="00F9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C99">
        <w:rPr>
          <w:rFonts w:ascii="Times New Roman" w:hAnsi="Times New Roman" w:cs="Times New Roman"/>
          <w:sz w:val="24"/>
          <w:szCs w:val="24"/>
        </w:rPr>
        <w:t xml:space="preserve">- </w:t>
      </w:r>
      <w:r w:rsidRPr="00F92C99">
        <w:rPr>
          <w:rFonts w:ascii="Times New Roman" w:hAnsi="Times New Roman" w:cs="Times New Roman"/>
          <w:b/>
          <w:sz w:val="24"/>
          <w:szCs w:val="24"/>
        </w:rPr>
        <w:t xml:space="preserve">Przebudowa ulicy Krótkiej w Dygowie. </w:t>
      </w:r>
      <w:r w:rsidRPr="00F92C99">
        <w:rPr>
          <w:rFonts w:ascii="Times New Roman" w:hAnsi="Times New Roman" w:cs="Times New Roman"/>
          <w:sz w:val="24"/>
          <w:szCs w:val="24"/>
        </w:rPr>
        <w:t>W roku 2012 na realizację powyższej inwestycji wydatkowano kwotę  614.219,73 zł</w:t>
      </w:r>
    </w:p>
    <w:p w:rsidR="00546E5B" w:rsidRPr="00546E5B" w:rsidRDefault="00546E5B" w:rsidP="00546E5B">
      <w:pPr>
        <w:spacing w:after="0" w:line="240" w:lineRule="auto"/>
        <w:rPr>
          <w:b/>
        </w:rPr>
      </w:pPr>
    </w:p>
    <w:p w:rsidR="00691F86" w:rsidRPr="00546E5B" w:rsidRDefault="00691F86" w:rsidP="0064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b/>
          <w:sz w:val="24"/>
          <w:szCs w:val="24"/>
        </w:rPr>
        <w:t xml:space="preserve">3. GOSPODARKA </w:t>
      </w:r>
      <w:r w:rsidR="00594C60">
        <w:rPr>
          <w:rFonts w:ascii="Times New Roman" w:hAnsi="Times New Roman" w:cs="Times New Roman"/>
          <w:b/>
          <w:sz w:val="24"/>
          <w:szCs w:val="24"/>
        </w:rPr>
        <w:t>MIESZKANIOWA, GRUNTAMI I NIERUCHOMOŚCIAMI</w:t>
      </w:r>
    </w:p>
    <w:p w:rsidR="00691F86" w:rsidRPr="00546E5B" w:rsidRDefault="00691F86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W dziale tym</w:t>
      </w:r>
      <w:r w:rsidR="002306D4" w:rsidRPr="00546E5B">
        <w:rPr>
          <w:rFonts w:ascii="Times New Roman" w:hAnsi="Times New Roman" w:cs="Times New Roman"/>
          <w:sz w:val="24"/>
          <w:szCs w:val="24"/>
        </w:rPr>
        <w:t xml:space="preserve"> znajdują się:</w:t>
      </w:r>
    </w:p>
    <w:p w:rsidR="002306D4" w:rsidRPr="00546E5B" w:rsidRDefault="002306D4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- grunty </w:t>
      </w:r>
      <w:r w:rsidR="00594C60">
        <w:rPr>
          <w:rFonts w:ascii="Times New Roman" w:hAnsi="Times New Roman" w:cs="Times New Roman"/>
          <w:sz w:val="24"/>
          <w:szCs w:val="24"/>
        </w:rPr>
        <w:t>gminne</w:t>
      </w:r>
    </w:p>
    <w:p w:rsidR="00D10027" w:rsidRPr="00546E5B" w:rsidRDefault="002306D4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budynki gospodarcze,</w:t>
      </w:r>
    </w:p>
    <w:p w:rsidR="001E5E94" w:rsidRPr="00546E5B" w:rsidRDefault="00D10027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Dochody za 2012</w:t>
      </w:r>
      <w:r w:rsidR="001E5E94" w:rsidRPr="00546E5B">
        <w:rPr>
          <w:rFonts w:ascii="Times New Roman" w:hAnsi="Times New Roman" w:cs="Times New Roman"/>
          <w:sz w:val="24"/>
          <w:szCs w:val="24"/>
        </w:rPr>
        <w:t xml:space="preserve"> rok: </w:t>
      </w:r>
    </w:p>
    <w:p w:rsidR="001E5E94" w:rsidRPr="00546E5B" w:rsidRDefault="001E5E94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- z tytułu dzierżawy gruntów – </w:t>
      </w:r>
      <w:r w:rsidR="00D10027" w:rsidRPr="00546E5B">
        <w:rPr>
          <w:rFonts w:ascii="Times New Roman" w:hAnsi="Times New Roman" w:cs="Times New Roman"/>
          <w:sz w:val="24"/>
          <w:szCs w:val="24"/>
        </w:rPr>
        <w:t>22.839,10</w:t>
      </w:r>
      <w:r w:rsidR="00753CEE" w:rsidRPr="00546E5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83585" w:rsidRPr="00546E5B" w:rsidRDefault="00083585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lastRenderedPageBreak/>
        <w:t xml:space="preserve">- z tytułu użytkowania wieczystego i przekształcenia prawa użytkowania wieczystego w prawo własności – </w:t>
      </w:r>
      <w:r w:rsidR="00D10027" w:rsidRPr="00546E5B">
        <w:rPr>
          <w:rFonts w:ascii="Times New Roman" w:hAnsi="Times New Roman" w:cs="Times New Roman"/>
          <w:sz w:val="24"/>
          <w:szCs w:val="24"/>
        </w:rPr>
        <w:t>1 351,51</w:t>
      </w:r>
      <w:r w:rsidRPr="00546E5B">
        <w:rPr>
          <w:rFonts w:ascii="Times New Roman" w:hAnsi="Times New Roman" w:cs="Times New Roman"/>
          <w:sz w:val="24"/>
          <w:szCs w:val="24"/>
        </w:rPr>
        <w:t xml:space="preserve"> zł</w:t>
      </w:r>
      <w:r w:rsidR="00D10027" w:rsidRPr="00546E5B">
        <w:rPr>
          <w:rFonts w:ascii="Times New Roman" w:hAnsi="Times New Roman" w:cs="Times New Roman"/>
          <w:sz w:val="24"/>
          <w:szCs w:val="24"/>
        </w:rPr>
        <w:t>.</w:t>
      </w:r>
    </w:p>
    <w:p w:rsidR="00CF1CA9" w:rsidRPr="00546E5B" w:rsidRDefault="00D10027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W dniu 10.08.2012 roku Gmina dokonała zamiany działki niezabudowanej nr 195/3 o pow.0,04 ha położonej w obrębie ewidencyjnym Czernin na działkę zabudowaną</w:t>
      </w:r>
      <w:r w:rsidR="00CF1CA9" w:rsidRPr="00546E5B">
        <w:rPr>
          <w:rFonts w:ascii="Times New Roman" w:hAnsi="Times New Roman" w:cs="Times New Roman"/>
          <w:sz w:val="24"/>
          <w:szCs w:val="24"/>
        </w:rPr>
        <w:t xml:space="preserve"> (częścią budynku świetlicy)</w:t>
      </w:r>
      <w:r w:rsidRPr="00546E5B">
        <w:rPr>
          <w:rFonts w:ascii="Times New Roman" w:hAnsi="Times New Roman" w:cs="Times New Roman"/>
          <w:sz w:val="24"/>
          <w:szCs w:val="24"/>
        </w:rPr>
        <w:t xml:space="preserve"> nr 195/7 o pow. </w:t>
      </w:r>
      <w:r w:rsidR="00CF1CA9" w:rsidRPr="00546E5B">
        <w:rPr>
          <w:rFonts w:ascii="Times New Roman" w:hAnsi="Times New Roman" w:cs="Times New Roman"/>
          <w:sz w:val="24"/>
          <w:szCs w:val="24"/>
        </w:rPr>
        <w:t>0,0056 ha. Zamiana ta miała na celu uregulowanie stanu prawnego granic świetlicy wiejskiej w Czerninie.</w:t>
      </w:r>
    </w:p>
    <w:p w:rsidR="00FB39B7" w:rsidRPr="00546E5B" w:rsidRDefault="00594C60" w:rsidP="001E5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DZIAŁALNOŚĆ USŁUGOWA </w:t>
      </w:r>
      <w:r w:rsidR="00FB39B7" w:rsidRPr="00546E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9B7" w:rsidRPr="00546E5B" w:rsidRDefault="00FB39B7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W skład tego działu wchodzi mienie dotyczące cmentarzy komunalnych w tym obiekt kaplicy w Dygowie.</w:t>
      </w:r>
    </w:p>
    <w:p w:rsidR="00FB39B7" w:rsidRPr="00546E5B" w:rsidRDefault="00CF1CA9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Dochody za 2012</w:t>
      </w:r>
      <w:r w:rsidR="00FB39B7" w:rsidRPr="00546E5B">
        <w:rPr>
          <w:rFonts w:ascii="Times New Roman" w:hAnsi="Times New Roman" w:cs="Times New Roman"/>
          <w:sz w:val="24"/>
          <w:szCs w:val="24"/>
        </w:rPr>
        <w:t xml:space="preserve"> rok: </w:t>
      </w:r>
    </w:p>
    <w:p w:rsidR="00FB39B7" w:rsidRPr="00546E5B" w:rsidRDefault="00FB39B7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- dochody z tytułu najmu kaplicy – </w:t>
      </w:r>
      <w:r w:rsidR="00CF1CA9" w:rsidRPr="00546E5B">
        <w:rPr>
          <w:rFonts w:ascii="Times New Roman" w:hAnsi="Times New Roman" w:cs="Times New Roman"/>
          <w:sz w:val="24"/>
          <w:szCs w:val="24"/>
        </w:rPr>
        <w:t>2 131,31</w:t>
      </w:r>
      <w:r w:rsidRPr="00546E5B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F1CA9" w:rsidRPr="00546E5B" w:rsidRDefault="00FB39B7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- opłaty za miejsca grzebalne – </w:t>
      </w:r>
      <w:r w:rsidR="00CF1CA9" w:rsidRPr="00546E5B">
        <w:rPr>
          <w:rFonts w:ascii="Times New Roman" w:hAnsi="Times New Roman" w:cs="Times New Roman"/>
          <w:sz w:val="24"/>
          <w:szCs w:val="24"/>
        </w:rPr>
        <w:t>12 967</w:t>
      </w:r>
      <w:r w:rsidRPr="00546E5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83585" w:rsidRPr="00546E5B" w:rsidRDefault="00FB39B7" w:rsidP="001E5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b/>
          <w:sz w:val="24"/>
          <w:szCs w:val="24"/>
        </w:rPr>
        <w:t>5</w:t>
      </w:r>
      <w:r w:rsidR="00083585" w:rsidRPr="00546E5B">
        <w:rPr>
          <w:rFonts w:ascii="Times New Roman" w:hAnsi="Times New Roman" w:cs="Times New Roman"/>
          <w:b/>
          <w:sz w:val="24"/>
          <w:szCs w:val="24"/>
        </w:rPr>
        <w:t>. ADMINISTRACJA PUBLICZNA.</w:t>
      </w:r>
    </w:p>
    <w:p w:rsidR="00083585" w:rsidRPr="00546E5B" w:rsidRDefault="00083585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W dziale tym zaewidencjonowano następujące mienie:</w:t>
      </w:r>
    </w:p>
    <w:p w:rsidR="00083585" w:rsidRPr="00546E5B" w:rsidRDefault="00083585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- </w:t>
      </w:r>
      <w:r w:rsidR="00594C60">
        <w:rPr>
          <w:rFonts w:ascii="Times New Roman" w:hAnsi="Times New Roman" w:cs="Times New Roman"/>
          <w:sz w:val="24"/>
          <w:szCs w:val="24"/>
        </w:rPr>
        <w:t xml:space="preserve">budynki (Urzędu Gminy, byłego ośr. zdrowia w Dygowie, byłego ośr. zdrowia </w:t>
      </w:r>
      <w:r w:rsidR="000B76F6">
        <w:rPr>
          <w:rFonts w:ascii="Times New Roman" w:hAnsi="Times New Roman" w:cs="Times New Roman"/>
          <w:sz w:val="24"/>
          <w:szCs w:val="24"/>
        </w:rPr>
        <w:t>w</w:t>
      </w:r>
      <w:r w:rsidR="00594C60">
        <w:rPr>
          <w:rFonts w:ascii="Times New Roman" w:hAnsi="Times New Roman" w:cs="Times New Roman"/>
          <w:sz w:val="24"/>
          <w:szCs w:val="24"/>
        </w:rPr>
        <w:t>e Wrzosowie, przy ul. Głównej 6, przy ul. Głównej 14)</w:t>
      </w:r>
    </w:p>
    <w:p w:rsidR="00083585" w:rsidRPr="00546E5B" w:rsidRDefault="00083585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urządzenia techniczne,</w:t>
      </w:r>
      <w:r w:rsidR="00594C60">
        <w:rPr>
          <w:rFonts w:ascii="Times New Roman" w:hAnsi="Times New Roman" w:cs="Times New Roman"/>
          <w:sz w:val="24"/>
          <w:szCs w:val="24"/>
        </w:rPr>
        <w:t xml:space="preserve"> maszyny, zestawy komputerowe,</w:t>
      </w:r>
    </w:p>
    <w:p w:rsidR="00F92C99" w:rsidRDefault="00594C60" w:rsidP="00762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przyrządy, narzędzia, wyposażenie.</w:t>
      </w:r>
    </w:p>
    <w:p w:rsidR="00762D5F" w:rsidRPr="00546E5B" w:rsidRDefault="00CF1CA9" w:rsidP="00762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Dochody za 2012</w:t>
      </w:r>
      <w:r w:rsidR="00762D5F" w:rsidRPr="00546E5B">
        <w:rPr>
          <w:rFonts w:ascii="Times New Roman" w:hAnsi="Times New Roman" w:cs="Times New Roman"/>
          <w:sz w:val="24"/>
          <w:szCs w:val="24"/>
        </w:rPr>
        <w:t xml:space="preserve"> rok: </w:t>
      </w:r>
    </w:p>
    <w:p w:rsidR="00762D5F" w:rsidRPr="00546E5B" w:rsidRDefault="00762D5F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t</w:t>
      </w:r>
      <w:r w:rsidR="00CF1CA9" w:rsidRPr="00546E5B">
        <w:rPr>
          <w:rFonts w:ascii="Times New Roman" w:hAnsi="Times New Roman" w:cs="Times New Roman"/>
          <w:sz w:val="24"/>
          <w:szCs w:val="24"/>
        </w:rPr>
        <w:t>ytułu dzierżawy pomieszczeń użytkowych i mieszkalnych – 29 723,92</w:t>
      </w:r>
      <w:r w:rsidRPr="00546E5B">
        <w:rPr>
          <w:rFonts w:ascii="Times New Roman" w:hAnsi="Times New Roman" w:cs="Times New Roman"/>
          <w:sz w:val="24"/>
          <w:szCs w:val="24"/>
        </w:rPr>
        <w:t xml:space="preserve"> zł</w:t>
      </w:r>
      <w:r w:rsidR="00CF1CA9" w:rsidRPr="0054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60" w:rsidRPr="00546E5B" w:rsidRDefault="00CF1CA9" w:rsidP="001E5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sprzedaż płyt betonowych z rozbiórki – 1 935 zł</w:t>
      </w:r>
    </w:p>
    <w:p w:rsidR="003E2F3D" w:rsidRPr="00546E5B" w:rsidRDefault="00FB39B7" w:rsidP="001E5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b/>
          <w:sz w:val="24"/>
          <w:szCs w:val="24"/>
        </w:rPr>
        <w:t>6</w:t>
      </w:r>
      <w:r w:rsidR="003E2F3D" w:rsidRPr="00546E5B">
        <w:rPr>
          <w:rFonts w:ascii="Times New Roman" w:hAnsi="Times New Roman" w:cs="Times New Roman"/>
          <w:b/>
          <w:sz w:val="24"/>
          <w:szCs w:val="24"/>
        </w:rPr>
        <w:t>. BEZPIECZEŃSTWO PUBLICZNE I OCHRONA PRZECIWPOŻAROWA.</w:t>
      </w:r>
    </w:p>
    <w:p w:rsidR="00083585" w:rsidRPr="00546E5B" w:rsidRDefault="003E2F3D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Mieniem tego działu są:</w:t>
      </w:r>
    </w:p>
    <w:p w:rsidR="003E2F3D" w:rsidRPr="00546E5B" w:rsidRDefault="003E2F3D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- </w:t>
      </w:r>
      <w:r w:rsidR="00C700C7">
        <w:rPr>
          <w:rFonts w:ascii="Times New Roman" w:hAnsi="Times New Roman" w:cs="Times New Roman"/>
          <w:sz w:val="24"/>
          <w:szCs w:val="24"/>
        </w:rPr>
        <w:t>budynki straży (OSP, Straż Gminna)</w:t>
      </w:r>
      <w:r w:rsidRPr="0054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3D" w:rsidRPr="00546E5B" w:rsidRDefault="00C700C7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stawy przeciwpożarowe</w:t>
      </w:r>
      <w:r w:rsidR="003E2F3D" w:rsidRPr="0054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3D" w:rsidRPr="00546E5B" w:rsidRDefault="003E2F3D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samochody gaśnicze,</w:t>
      </w:r>
    </w:p>
    <w:p w:rsidR="003E2F3D" w:rsidRPr="00546E5B" w:rsidRDefault="003E2F3D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- </w:t>
      </w:r>
      <w:r w:rsidR="00C700C7">
        <w:rPr>
          <w:rFonts w:ascii="Times New Roman" w:hAnsi="Times New Roman" w:cs="Times New Roman"/>
          <w:sz w:val="24"/>
          <w:szCs w:val="24"/>
        </w:rPr>
        <w:t>samochód Straży Gminnej</w:t>
      </w:r>
    </w:p>
    <w:p w:rsidR="00C700C7" w:rsidRDefault="00CF1CA9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Dochody za 2012 rok:      </w:t>
      </w:r>
    </w:p>
    <w:p w:rsidR="00CF1CA9" w:rsidRPr="00546E5B" w:rsidRDefault="00CF1CA9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wynajem Sali OSP – 100 zł.</w:t>
      </w:r>
    </w:p>
    <w:p w:rsidR="003E2F3D" w:rsidRDefault="003E2F3D" w:rsidP="001E5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0C7" w:rsidRDefault="00C700C7" w:rsidP="001E5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0C7" w:rsidRPr="00546E5B" w:rsidRDefault="00C700C7" w:rsidP="001E5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F3D" w:rsidRPr="00546E5B" w:rsidRDefault="00FB39B7" w:rsidP="001E5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E2F3D" w:rsidRPr="00546E5B">
        <w:rPr>
          <w:rFonts w:ascii="Times New Roman" w:hAnsi="Times New Roman" w:cs="Times New Roman"/>
          <w:b/>
          <w:sz w:val="24"/>
          <w:szCs w:val="24"/>
        </w:rPr>
        <w:t>. OŚWIATA I WYCHOWANIE</w:t>
      </w:r>
    </w:p>
    <w:p w:rsidR="00CF1CA9" w:rsidRPr="00546E5B" w:rsidRDefault="00CF1CA9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Na terenie Gminy Dygowo funkcjonują 3 szkoły tj.  Szkoła Podstawowa w Czerninie, Zespół Szkół we Wrzosowie, Zespół Szkół w Dygowie. Mienie tego działu jest zaewidencjonowane w jednostkach budżetowych, na mienie składają się:</w:t>
      </w:r>
    </w:p>
    <w:p w:rsidR="00CF1CA9" w:rsidRPr="00546E5B" w:rsidRDefault="00CF1CA9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budynki szkół,</w:t>
      </w:r>
      <w:r w:rsidR="003A024C">
        <w:rPr>
          <w:rFonts w:ascii="Times New Roman" w:hAnsi="Times New Roman" w:cs="Times New Roman"/>
          <w:sz w:val="24"/>
          <w:szCs w:val="24"/>
        </w:rPr>
        <w:t xml:space="preserve"> </w:t>
      </w:r>
      <w:r w:rsidR="003A024C" w:rsidRPr="00546E5B">
        <w:rPr>
          <w:rFonts w:ascii="Times New Roman" w:hAnsi="Times New Roman" w:cs="Times New Roman"/>
          <w:sz w:val="24"/>
          <w:szCs w:val="24"/>
        </w:rPr>
        <w:t>boiska wielofunkcyjne przy szkołach,</w:t>
      </w:r>
    </w:p>
    <w:p w:rsidR="00CF1CA9" w:rsidRPr="00546E5B" w:rsidRDefault="00CF1CA9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- linie napowietrzne, </w:t>
      </w:r>
    </w:p>
    <w:p w:rsidR="00CF1CA9" w:rsidRPr="00546E5B" w:rsidRDefault="00CF1CA9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oświetlenie zewnętrzne terenu szkoły w Dygowie,</w:t>
      </w:r>
    </w:p>
    <w:p w:rsidR="00CF1CA9" w:rsidRPr="00546E5B" w:rsidRDefault="00CF1CA9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zewnętrzna sieć wodno-kanalizacyjna,</w:t>
      </w:r>
    </w:p>
    <w:p w:rsidR="00E479AE" w:rsidRPr="00546E5B" w:rsidRDefault="00E479AE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</w:t>
      </w:r>
      <w:r w:rsidR="00C700C7">
        <w:rPr>
          <w:rFonts w:ascii="Times New Roman" w:hAnsi="Times New Roman" w:cs="Times New Roman"/>
          <w:sz w:val="24"/>
          <w:szCs w:val="24"/>
        </w:rPr>
        <w:t xml:space="preserve"> wyposażenie szkół (</w:t>
      </w:r>
      <w:r w:rsidRPr="00546E5B">
        <w:rPr>
          <w:rFonts w:ascii="Times New Roman" w:hAnsi="Times New Roman" w:cs="Times New Roman"/>
          <w:sz w:val="24"/>
          <w:szCs w:val="24"/>
        </w:rPr>
        <w:t>zestawy komputerowe, centrala telefoniczna,</w:t>
      </w:r>
      <w:r w:rsidR="00C700C7">
        <w:rPr>
          <w:rFonts w:ascii="Times New Roman" w:hAnsi="Times New Roman" w:cs="Times New Roman"/>
          <w:sz w:val="24"/>
          <w:szCs w:val="24"/>
        </w:rPr>
        <w:t xml:space="preserve"> </w:t>
      </w:r>
      <w:r w:rsidRPr="00546E5B">
        <w:rPr>
          <w:rFonts w:ascii="Times New Roman" w:hAnsi="Times New Roman" w:cs="Times New Roman"/>
          <w:sz w:val="24"/>
          <w:szCs w:val="24"/>
        </w:rPr>
        <w:t>motorower, kserokopiarki,</w:t>
      </w:r>
      <w:r w:rsidR="00C700C7">
        <w:rPr>
          <w:rFonts w:ascii="Times New Roman" w:hAnsi="Times New Roman" w:cs="Times New Roman"/>
          <w:sz w:val="24"/>
          <w:szCs w:val="24"/>
        </w:rPr>
        <w:t xml:space="preserve"> kotły gazowe)</w:t>
      </w:r>
    </w:p>
    <w:p w:rsidR="00F92C99" w:rsidRDefault="00E479AE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autobusy,</w:t>
      </w:r>
    </w:p>
    <w:p w:rsidR="00E479AE" w:rsidRPr="00546E5B" w:rsidRDefault="00E479AE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Dochody za 2012 rok:</w:t>
      </w:r>
    </w:p>
    <w:p w:rsidR="00E479AE" w:rsidRPr="00546E5B" w:rsidRDefault="00E479AE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- z tytułu wynajmu </w:t>
      </w:r>
      <w:proofErr w:type="spellStart"/>
      <w:r w:rsidRPr="00546E5B">
        <w:rPr>
          <w:rFonts w:ascii="Times New Roman" w:hAnsi="Times New Roman" w:cs="Times New Roman"/>
          <w:sz w:val="24"/>
          <w:szCs w:val="24"/>
        </w:rPr>
        <w:t>gimbusów</w:t>
      </w:r>
      <w:proofErr w:type="spellEnd"/>
      <w:r w:rsidRPr="00546E5B">
        <w:rPr>
          <w:rFonts w:ascii="Times New Roman" w:hAnsi="Times New Roman" w:cs="Times New Roman"/>
          <w:sz w:val="24"/>
          <w:szCs w:val="24"/>
        </w:rPr>
        <w:t xml:space="preserve"> – 4 462 zł</w:t>
      </w:r>
    </w:p>
    <w:p w:rsidR="00FB39B7" w:rsidRPr="00C700C7" w:rsidRDefault="00E479AE" w:rsidP="001E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z tytułu wynajmu pomieszczeń – 3 973 zł</w:t>
      </w:r>
    </w:p>
    <w:p w:rsidR="00762D5F" w:rsidRPr="00546E5B" w:rsidRDefault="00C700C7" w:rsidP="001E5E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62D5F" w:rsidRPr="00546E5B">
        <w:rPr>
          <w:rFonts w:ascii="Times New Roman" w:hAnsi="Times New Roman" w:cs="Times New Roman"/>
          <w:b/>
          <w:sz w:val="24"/>
          <w:szCs w:val="24"/>
        </w:rPr>
        <w:t>. GOSPODARKA KOMUNALNA I OCHRONA ŚRODOWISKA</w:t>
      </w:r>
    </w:p>
    <w:p w:rsidR="001E5E94" w:rsidRPr="00546E5B" w:rsidRDefault="00762D5F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W skład tego mienia wchodzą:</w:t>
      </w:r>
    </w:p>
    <w:p w:rsidR="00762D5F" w:rsidRPr="00546E5B" w:rsidRDefault="00762D5F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tereny zieleni,</w:t>
      </w:r>
      <w:r w:rsidR="00C700C7">
        <w:rPr>
          <w:rFonts w:ascii="Times New Roman" w:hAnsi="Times New Roman" w:cs="Times New Roman"/>
          <w:sz w:val="24"/>
          <w:szCs w:val="24"/>
        </w:rPr>
        <w:t xml:space="preserve"> wody</w:t>
      </w:r>
      <w:r w:rsidR="003A024C">
        <w:rPr>
          <w:rFonts w:ascii="Times New Roman" w:hAnsi="Times New Roman" w:cs="Times New Roman"/>
          <w:sz w:val="24"/>
          <w:szCs w:val="24"/>
        </w:rPr>
        <w:t>,</w:t>
      </w:r>
      <w:r w:rsidR="00C700C7">
        <w:rPr>
          <w:rFonts w:ascii="Times New Roman" w:hAnsi="Times New Roman" w:cs="Times New Roman"/>
          <w:sz w:val="24"/>
          <w:szCs w:val="24"/>
        </w:rPr>
        <w:t xml:space="preserve"> </w:t>
      </w:r>
      <w:r w:rsidRPr="00546E5B">
        <w:rPr>
          <w:rFonts w:ascii="Times New Roman" w:hAnsi="Times New Roman" w:cs="Times New Roman"/>
          <w:sz w:val="24"/>
          <w:szCs w:val="24"/>
        </w:rPr>
        <w:t xml:space="preserve"> </w:t>
      </w:r>
      <w:r w:rsidR="00C700C7">
        <w:rPr>
          <w:rFonts w:ascii="Times New Roman" w:hAnsi="Times New Roman" w:cs="Times New Roman"/>
          <w:sz w:val="24"/>
          <w:szCs w:val="24"/>
        </w:rPr>
        <w:t>nieużytki</w:t>
      </w:r>
    </w:p>
    <w:p w:rsidR="00762D5F" w:rsidRPr="00C700C7" w:rsidRDefault="00762D5F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- </w:t>
      </w:r>
      <w:r w:rsidR="00C700C7">
        <w:rPr>
          <w:rFonts w:ascii="Times New Roman" w:hAnsi="Times New Roman" w:cs="Times New Roman"/>
          <w:sz w:val="24"/>
          <w:szCs w:val="24"/>
        </w:rPr>
        <w:t>narzędzia, przyrządy wyposażenie</w:t>
      </w:r>
    </w:p>
    <w:p w:rsidR="00762D5F" w:rsidRPr="00546E5B" w:rsidRDefault="00C700C7" w:rsidP="0064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62D5F" w:rsidRPr="00546E5B">
        <w:rPr>
          <w:rFonts w:ascii="Times New Roman" w:hAnsi="Times New Roman" w:cs="Times New Roman"/>
          <w:b/>
          <w:sz w:val="24"/>
          <w:szCs w:val="24"/>
        </w:rPr>
        <w:t>. KULTURA I OCHRONA DZIEDZICTWA NARODOWEGO</w:t>
      </w:r>
    </w:p>
    <w:p w:rsidR="00E479AE" w:rsidRPr="00546E5B" w:rsidRDefault="00E479AE" w:rsidP="00E47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Mienie tego działu jest zaewidencjonowane w jednostce budżetowej (</w:t>
      </w:r>
      <w:proofErr w:type="spellStart"/>
      <w:r w:rsidRPr="00546E5B">
        <w:rPr>
          <w:rFonts w:ascii="Times New Roman" w:hAnsi="Times New Roman" w:cs="Times New Roman"/>
          <w:sz w:val="24"/>
          <w:szCs w:val="24"/>
        </w:rPr>
        <w:t>GZOiK</w:t>
      </w:r>
      <w:proofErr w:type="spellEnd"/>
      <w:r w:rsidRPr="00546E5B">
        <w:rPr>
          <w:rFonts w:ascii="Times New Roman" w:hAnsi="Times New Roman" w:cs="Times New Roman"/>
          <w:sz w:val="24"/>
          <w:szCs w:val="24"/>
        </w:rPr>
        <w:t>), na które składają się:</w:t>
      </w:r>
    </w:p>
    <w:p w:rsidR="00E479AE" w:rsidRPr="00546E5B" w:rsidRDefault="00E479AE" w:rsidP="00E47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obiekty kulturalne,</w:t>
      </w:r>
    </w:p>
    <w:p w:rsidR="00E479AE" w:rsidRPr="00546E5B" w:rsidRDefault="00E479AE" w:rsidP="00E47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kopiarka,</w:t>
      </w:r>
    </w:p>
    <w:p w:rsidR="00E479AE" w:rsidRPr="00546E5B" w:rsidRDefault="00E479AE" w:rsidP="00E47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zestawy komputerowe,</w:t>
      </w:r>
    </w:p>
    <w:p w:rsidR="00546E5B" w:rsidRPr="00546E5B" w:rsidRDefault="00546E5B" w:rsidP="00E47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W 2012 roku gmina przeprowadziła inwestycje dofinansowane z PROW w ramach działanie 1.3. Odnowa i rozwój wsi.</w:t>
      </w:r>
    </w:p>
    <w:p w:rsidR="00546E5B" w:rsidRPr="00546E5B" w:rsidRDefault="00546E5B" w:rsidP="00546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b/>
          <w:sz w:val="24"/>
          <w:szCs w:val="24"/>
        </w:rPr>
        <w:t xml:space="preserve">- Remont świetlicy wiejskiej w Dygowie. </w:t>
      </w:r>
      <w:r w:rsidRPr="00546E5B">
        <w:rPr>
          <w:rFonts w:ascii="Times New Roman" w:hAnsi="Times New Roman" w:cs="Times New Roman"/>
          <w:sz w:val="24"/>
          <w:szCs w:val="24"/>
        </w:rPr>
        <w:t xml:space="preserve">Na powyższe przedsięwzięcie w roku 2012 wydatkowano kwotę </w:t>
      </w:r>
      <w:r w:rsidRPr="00546E5B">
        <w:rPr>
          <w:rFonts w:ascii="Times New Roman" w:hAnsi="Times New Roman" w:cs="Times New Roman"/>
          <w:b/>
          <w:sz w:val="24"/>
          <w:szCs w:val="24"/>
        </w:rPr>
        <w:t>368.817,06 zł</w:t>
      </w:r>
    </w:p>
    <w:p w:rsidR="00F92C99" w:rsidRDefault="00546E5B" w:rsidP="00C70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b/>
          <w:sz w:val="24"/>
          <w:szCs w:val="24"/>
        </w:rPr>
        <w:t xml:space="preserve">- Remont wraz z wyposażeniem świetlicy wiejskiej w Jazach.  </w:t>
      </w:r>
      <w:r w:rsidRPr="00546E5B">
        <w:rPr>
          <w:rFonts w:ascii="Times New Roman" w:hAnsi="Times New Roman" w:cs="Times New Roman"/>
          <w:sz w:val="24"/>
          <w:szCs w:val="24"/>
        </w:rPr>
        <w:t xml:space="preserve">Na powyższe przedsięwzięcie w roku 2012 wydatkowano kwotę </w:t>
      </w:r>
      <w:r w:rsidRPr="00546E5B">
        <w:rPr>
          <w:rFonts w:ascii="Times New Roman" w:hAnsi="Times New Roman" w:cs="Times New Roman"/>
          <w:b/>
          <w:sz w:val="24"/>
          <w:szCs w:val="24"/>
        </w:rPr>
        <w:t>207.801,85 zł</w:t>
      </w:r>
    </w:p>
    <w:p w:rsidR="00C700C7" w:rsidRPr="00C700C7" w:rsidRDefault="00C700C7" w:rsidP="00C70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C99" w:rsidRPr="00546E5B" w:rsidRDefault="00F92C99" w:rsidP="00F92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Dochody za 2012 rok:</w:t>
      </w:r>
    </w:p>
    <w:p w:rsidR="00546E5B" w:rsidRDefault="00F92C99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- z tytułu wynajmu świetlic 1 990 zł </w:t>
      </w:r>
    </w:p>
    <w:p w:rsidR="00F92C99" w:rsidRPr="00546E5B" w:rsidRDefault="00F92C99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9B7" w:rsidRPr="00546E5B" w:rsidRDefault="00C700C7" w:rsidP="0064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044DD">
        <w:rPr>
          <w:rFonts w:ascii="Times New Roman" w:hAnsi="Times New Roman" w:cs="Times New Roman"/>
          <w:b/>
          <w:sz w:val="24"/>
          <w:szCs w:val="24"/>
        </w:rPr>
        <w:t xml:space="preserve">. KULTURA FIZYCZNA </w:t>
      </w:r>
    </w:p>
    <w:p w:rsidR="00A10840" w:rsidRPr="00546E5B" w:rsidRDefault="00A10840" w:rsidP="00A10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Mienie tego działu jest zaewidencjonowane w jednostce budżetowej (</w:t>
      </w:r>
      <w:proofErr w:type="spellStart"/>
      <w:r w:rsidRPr="00546E5B">
        <w:rPr>
          <w:rFonts w:ascii="Times New Roman" w:hAnsi="Times New Roman" w:cs="Times New Roman"/>
          <w:sz w:val="24"/>
          <w:szCs w:val="24"/>
        </w:rPr>
        <w:t>GZOiK</w:t>
      </w:r>
      <w:proofErr w:type="spellEnd"/>
      <w:r w:rsidRPr="00546E5B">
        <w:rPr>
          <w:rFonts w:ascii="Times New Roman" w:hAnsi="Times New Roman" w:cs="Times New Roman"/>
          <w:sz w:val="24"/>
          <w:szCs w:val="24"/>
        </w:rPr>
        <w:t>), na które składają się:</w:t>
      </w:r>
    </w:p>
    <w:p w:rsidR="00FB39B7" w:rsidRPr="00546E5B" w:rsidRDefault="00A10840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boiska</w:t>
      </w:r>
      <w:r w:rsidR="00FB39B7" w:rsidRPr="00546E5B">
        <w:rPr>
          <w:rFonts w:ascii="Times New Roman" w:hAnsi="Times New Roman" w:cs="Times New Roman"/>
          <w:sz w:val="24"/>
          <w:szCs w:val="24"/>
        </w:rPr>
        <w:t xml:space="preserve"> wielofunkcyjne – ORLIK 2012</w:t>
      </w:r>
      <w:r w:rsidRPr="00546E5B">
        <w:rPr>
          <w:rFonts w:ascii="Times New Roman" w:hAnsi="Times New Roman" w:cs="Times New Roman"/>
          <w:sz w:val="24"/>
          <w:szCs w:val="24"/>
        </w:rPr>
        <w:t>,</w:t>
      </w:r>
    </w:p>
    <w:p w:rsidR="00FB39B7" w:rsidRPr="00546E5B" w:rsidRDefault="00FB39B7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obiekty sportowe</w:t>
      </w:r>
      <w:r w:rsidR="00A10840" w:rsidRPr="00546E5B">
        <w:rPr>
          <w:rFonts w:ascii="Times New Roman" w:hAnsi="Times New Roman" w:cs="Times New Roman"/>
          <w:sz w:val="24"/>
          <w:szCs w:val="24"/>
        </w:rPr>
        <w:t>,</w:t>
      </w:r>
    </w:p>
    <w:p w:rsidR="00A10840" w:rsidRPr="00546E5B" w:rsidRDefault="00A10840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place zabaw,</w:t>
      </w:r>
    </w:p>
    <w:p w:rsidR="00A10840" w:rsidRPr="00546E5B" w:rsidRDefault="00A10840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kosiarki samojezdne (traktorki),</w:t>
      </w:r>
    </w:p>
    <w:p w:rsidR="00A10840" w:rsidRPr="00546E5B" w:rsidRDefault="00A10840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wyposażenie siłowni,</w:t>
      </w:r>
    </w:p>
    <w:p w:rsidR="00A10840" w:rsidRPr="00546E5B" w:rsidRDefault="00A10840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W 2012 roku gmina przeprowadziła inwestycje dofinansowane z PROW w ramach działanie 1.3. Odnowa i rozwój wsi.</w:t>
      </w:r>
    </w:p>
    <w:p w:rsidR="00A10840" w:rsidRPr="00546E5B" w:rsidRDefault="00A10840" w:rsidP="00A10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b/>
          <w:sz w:val="24"/>
          <w:szCs w:val="24"/>
        </w:rPr>
        <w:t xml:space="preserve">- Budowa placu zabaw w miejscowości Miechęcino. </w:t>
      </w:r>
      <w:r w:rsidRPr="00546E5B">
        <w:rPr>
          <w:rFonts w:ascii="Times New Roman" w:hAnsi="Times New Roman" w:cs="Times New Roman"/>
          <w:sz w:val="24"/>
          <w:szCs w:val="24"/>
        </w:rPr>
        <w:t xml:space="preserve">Na powyższe przedsięwzięcie w roku 2012 wydatkowano kwotę 57.077,79 zł, </w:t>
      </w:r>
    </w:p>
    <w:p w:rsidR="00A10840" w:rsidRPr="00546E5B" w:rsidRDefault="00A10840" w:rsidP="00A10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- </w:t>
      </w:r>
      <w:r w:rsidRPr="00546E5B">
        <w:rPr>
          <w:rFonts w:ascii="Times New Roman" w:hAnsi="Times New Roman" w:cs="Times New Roman"/>
          <w:b/>
          <w:sz w:val="24"/>
          <w:szCs w:val="24"/>
        </w:rPr>
        <w:t>Budowa boiska wielofunkcyjnego do gier zespołowych i małej piłki nożnej oraz placu zabaw w miejscowości Skoczów.</w:t>
      </w:r>
      <w:r w:rsidR="00C168FA" w:rsidRPr="0054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E5B">
        <w:rPr>
          <w:rFonts w:ascii="Times New Roman" w:hAnsi="Times New Roman" w:cs="Times New Roman"/>
          <w:sz w:val="24"/>
          <w:szCs w:val="24"/>
        </w:rPr>
        <w:t>Na powyższe przedsięwzięcie w roku 2012 wydatkowano kwotę 327.781,95 zł</w:t>
      </w:r>
    </w:p>
    <w:p w:rsidR="00A10840" w:rsidRPr="00546E5B" w:rsidRDefault="00A10840" w:rsidP="00C1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 xml:space="preserve">- </w:t>
      </w:r>
      <w:r w:rsidR="00C168FA" w:rsidRPr="00546E5B">
        <w:rPr>
          <w:rFonts w:ascii="Times New Roman" w:hAnsi="Times New Roman" w:cs="Times New Roman"/>
          <w:b/>
          <w:sz w:val="24"/>
          <w:szCs w:val="24"/>
        </w:rPr>
        <w:t xml:space="preserve">Budowa boiska wielofunkcyjnego do gier zespołowych i małej piłki nożnej w miejscowości Pustary. </w:t>
      </w:r>
      <w:r w:rsidR="00C168FA" w:rsidRPr="00546E5B">
        <w:rPr>
          <w:rFonts w:ascii="Times New Roman" w:hAnsi="Times New Roman" w:cs="Times New Roman"/>
          <w:sz w:val="24"/>
          <w:szCs w:val="24"/>
        </w:rPr>
        <w:t xml:space="preserve">Na powyższe przedsięwzięcie w roku 2012 wydatkowano kwotę  </w:t>
      </w:r>
      <w:r w:rsidR="00C168FA" w:rsidRPr="00546E5B">
        <w:rPr>
          <w:rFonts w:ascii="Times New Roman" w:hAnsi="Times New Roman" w:cs="Times New Roman"/>
          <w:b/>
          <w:sz w:val="24"/>
          <w:szCs w:val="24"/>
        </w:rPr>
        <w:t>216.196,83 zł</w:t>
      </w:r>
    </w:p>
    <w:p w:rsidR="00C168FA" w:rsidRPr="00546E5B" w:rsidRDefault="00C168FA" w:rsidP="00546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5B">
        <w:rPr>
          <w:rFonts w:ascii="Times New Roman" w:hAnsi="Times New Roman" w:cs="Times New Roman"/>
          <w:b/>
          <w:sz w:val="24"/>
          <w:szCs w:val="24"/>
        </w:rPr>
        <w:t xml:space="preserve">- Budowa boiska wielofunkcyjnego do gier zespołowych i małej piłki nożnej oraz placu zabaw w miejscowości Kłopotowo. </w:t>
      </w:r>
      <w:r w:rsidRPr="00546E5B">
        <w:rPr>
          <w:rFonts w:ascii="Times New Roman" w:hAnsi="Times New Roman" w:cs="Times New Roman"/>
          <w:sz w:val="24"/>
          <w:szCs w:val="24"/>
        </w:rPr>
        <w:t>Na powyższe przedsięwzięcie w roku 2012 wydatkowano kwotę 323.771,90  zł</w:t>
      </w:r>
    </w:p>
    <w:p w:rsidR="00546E5B" w:rsidRPr="00546E5B" w:rsidRDefault="00546E5B" w:rsidP="00546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840" w:rsidRPr="00546E5B" w:rsidRDefault="00A10840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Dochody za 2012 rok:</w:t>
      </w:r>
    </w:p>
    <w:p w:rsidR="00A10840" w:rsidRPr="00546E5B" w:rsidRDefault="00A10840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E5B">
        <w:rPr>
          <w:rFonts w:ascii="Times New Roman" w:hAnsi="Times New Roman" w:cs="Times New Roman"/>
          <w:sz w:val="24"/>
          <w:szCs w:val="24"/>
        </w:rPr>
        <w:t>- z tytułu sprzedaży biletów i karnetów na siłownię 1 975 zł</w:t>
      </w:r>
    </w:p>
    <w:p w:rsidR="00A10840" w:rsidRPr="00691F86" w:rsidRDefault="00A10840" w:rsidP="0064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F86" w:rsidRDefault="00691F86" w:rsidP="002166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3DE8" w:rsidRPr="00216646" w:rsidRDefault="00B93DE8" w:rsidP="002166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sectPr w:rsidR="00B93DE8" w:rsidRPr="00216646" w:rsidSect="0054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1DFD"/>
    <w:multiLevelType w:val="hybridMultilevel"/>
    <w:tmpl w:val="0F0C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9F2"/>
    <w:multiLevelType w:val="hybridMultilevel"/>
    <w:tmpl w:val="DC20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47BF"/>
    <w:multiLevelType w:val="hybridMultilevel"/>
    <w:tmpl w:val="56020988"/>
    <w:lvl w:ilvl="0" w:tplc="A4803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16646"/>
    <w:rsid w:val="00083585"/>
    <w:rsid w:val="000B76F6"/>
    <w:rsid w:val="00121CF2"/>
    <w:rsid w:val="001E5E94"/>
    <w:rsid w:val="00216646"/>
    <w:rsid w:val="002306D4"/>
    <w:rsid w:val="00395E2E"/>
    <w:rsid w:val="003A024C"/>
    <w:rsid w:val="003B074B"/>
    <w:rsid w:val="003E2F3D"/>
    <w:rsid w:val="005449C9"/>
    <w:rsid w:val="00546E5B"/>
    <w:rsid w:val="00584F94"/>
    <w:rsid w:val="00594C60"/>
    <w:rsid w:val="00640735"/>
    <w:rsid w:val="00691F86"/>
    <w:rsid w:val="00753CEE"/>
    <w:rsid w:val="00762B00"/>
    <w:rsid w:val="00762D5F"/>
    <w:rsid w:val="0077332A"/>
    <w:rsid w:val="009044DD"/>
    <w:rsid w:val="00A10840"/>
    <w:rsid w:val="00A94EBF"/>
    <w:rsid w:val="00B93DE8"/>
    <w:rsid w:val="00C168FA"/>
    <w:rsid w:val="00C30C2D"/>
    <w:rsid w:val="00C700C7"/>
    <w:rsid w:val="00C8300F"/>
    <w:rsid w:val="00CE1A6D"/>
    <w:rsid w:val="00CF1CA9"/>
    <w:rsid w:val="00D10027"/>
    <w:rsid w:val="00D262FF"/>
    <w:rsid w:val="00DE5B6D"/>
    <w:rsid w:val="00E479AE"/>
    <w:rsid w:val="00F5183C"/>
    <w:rsid w:val="00F92C99"/>
    <w:rsid w:val="00FA4D84"/>
    <w:rsid w:val="00FB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07A04-FCB9-42D9-90EA-8EBF8DB7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g.starczyk</dc:creator>
  <cp:keywords/>
  <dc:description/>
  <cp:lastModifiedBy>g.starczyk</cp:lastModifiedBy>
  <cp:revision>2</cp:revision>
  <cp:lastPrinted>2013-03-28T11:52:00Z</cp:lastPrinted>
  <dcterms:created xsi:type="dcterms:W3CDTF">2013-03-28T11:53:00Z</dcterms:created>
  <dcterms:modified xsi:type="dcterms:W3CDTF">2013-03-28T11:53:00Z</dcterms:modified>
</cp:coreProperties>
</file>