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  <w:r w:rsidRPr="00A9654E">
        <w:rPr>
          <w:spacing w:val="80"/>
          <w:sz w:val="24"/>
          <w:szCs w:val="24"/>
        </w:rPr>
        <w:t xml:space="preserve"/>
      </w: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proofErr w:type="gramStart"/>
      <w:r>
        <w:rPr>
          <w:sz w:val="16"/>
          <w:szCs w:val="24"/>
        </w:rPr>
        <w:t xml:space="preserve">gm. Dygowo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proofErr w:type="gramStart"/>
      <w:r w:rsidR="00A9654E">
        <w:rPr>
          <w:b/>
          <w:sz w:val="32"/>
          <w:szCs w:val="32"/>
        </w:rPr>
        <w:t xml:space="preserve">W KOSZALINIE II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proofErr w:type="gramStart"/>
      <w:r>
        <w:rPr>
          <w:b/>
          <w:sz w:val="32"/>
          <w:szCs w:val="32"/>
        </w:rPr>
        <w:t xml:space="preserve">13 września 2023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2022 r. poz. 1277 i 2418 oraz z 2023 r. poz. 497) </w:t>
      </w:r>
      <w:r w:rsidR="00A9654E">
        <w:rPr>
          <w:szCs w:val="24"/>
        </w:rPr>
        <w:t xml:space="preserve">Komisarz Wyborczy w Koszalinie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 xml:space="preserve">do Sejmu Rzeczypospolitej Polskiej i do Senatu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 xml:space="preserve">15 października 2023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 xml:space="preserve"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Miejscowości: Dygowo, Lisia Góra, Miechęcino, Połomino, Pyszka, Stojkowo, Stojkówko, Stramniczka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Świetlica Wiejska w Dygowie, ul. Ogrodowa 14, 78-113 Dygowo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Miejscowości: Jazy, Jażdże, Łykowo, Skoczów, Wrzosowo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Świetlica Wiejska, Wrzosowo 39 A, 78-114 Wrzosowo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Miejscowości: Kłopotowo, Piotrowice, Włościbórz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Świetlica Wiejska, Piotrowice 23, 78-114 Wrzosowo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Miejscowości: Bardy, Czernin, Dębogard, Świelubie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Świetlica Wiejska, Czernin 33 A, 78-113 Dygowo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Miejscowość Pustary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Świetlica Wiejska, Pustary 2a, 78-113 Dygowo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Miejscowość Gąskowo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Świetlica Wiejska, Gąskowo 13, 78-113 Dygowo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Dom Pomocy Społecznej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Dom Pomocy Społecznej, Włościbórz 1, 78-114 Wrzosowo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Dom Pomocy Społecznej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Dom Pomocy Społecznej, Piotrowice 1, 78-113 Dygowo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5E16AB4" w14:textId="77777777" w:rsidR="00EC34B3" w:rsidRPr="00497687" w:rsidRDefault="00EC34B3" w:rsidP="00EC34B3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/>
      </w: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Pr="00BE10F6">
        <w:rPr>
          <w:sz w:val="30"/>
          <w:szCs w:val="30"/>
        </w:rPr>
        <w:t>2,</w:t>
      </w:r>
      <w:proofErr w:type="gramEnd"/>
      <w:r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67A1FEF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 w14:paraId="4CC01D4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>
        <w:rPr>
          <w:sz w:val="30"/>
          <w:szCs w:val="30"/>
        </w:rPr>
        <w:t>.</w:t>
      </w:r>
    </w:p>
    <w:p w14:paraId="01311AAC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proofErr w:type="gramStart"/>
      <w:r>
        <w:rPr>
          <w:b/>
          <w:sz w:val="30"/>
          <w:szCs w:val="30"/>
        </w:rPr>
        <w:t xml:space="preserve">do Komisarza Wyborczego w Koszalinie II najpóźniej do dnia </w:t>
      </w:r>
      <w:r>
        <w:rPr>
          <w:b/>
          <w:sz w:val="30"/>
          <w:szCs w:val="30"/>
        </w:rPr>
        <w:t xml:space="preserve">2 października 2023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>
        <w:rPr>
          <w:b/>
          <w:sz w:val="30"/>
          <w:szCs w:val="30"/>
        </w:rPr>
        <w:t xml:space="preserve"/>
      </w:r>
      <w:r w:rsidRPr="00A77882">
        <w:rPr>
          <w:b/>
          <w:sz w:val="30"/>
          <w:szCs w:val="30"/>
        </w:rPr>
        <w:t xml:space="preserve">10 października 2023 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Pr="00BE10F6">
        <w:rPr>
          <w:sz w:val="30"/>
          <w:szCs w:val="30"/>
        </w:rPr>
        <w:t>2,</w:t>
      </w:r>
      <w:proofErr w:type="gramEnd"/>
      <w:r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 xml:space="preserve">do Wójta Gminy Dygowo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 xml:space="preserve">6 października 2023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 xml:space="preserve"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 xml:space="preserve">15 października 2023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proofErr w:type="gramStart"/>
      <w:r w:rsidRPr="00E72D08">
        <w:rPr>
          <w:b/>
          <w:sz w:val="24"/>
          <w:szCs w:val="24"/>
          <w:lang w:val="en-US"/>
        </w:rPr>
        <w:t xml:space="preserve">w Koszalinie II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proofErr w:type="gramStart"/>
      <w:r w:rsidR="00987F54" w:rsidRPr="00E72D08">
        <w:rPr>
          <w:sz w:val="24"/>
          <w:szCs w:val="24"/>
          <w:lang w:val="en-US"/>
        </w:rPr>
        <w:t xml:space="preserve">Piotr Boguszewski</w:t>
      </w:r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/>
      </w:r>
    </w:p>
    <w:sectPr w:rsidR="008B445D" w:rsidRP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Marcin Stupak</cp:lastModifiedBy>
  <cp:revision>23</cp:revision>
  <cp:lastPrinted>2016-11-15T08:29:00Z</cp:lastPrinted>
  <dcterms:created xsi:type="dcterms:W3CDTF">2018-08-01T11:09:00Z</dcterms:created>
  <dcterms:modified xsi:type="dcterms:W3CDTF">2023-09-11T11:34:00Z</dcterms:modified>
  <dc:description/>
  <dc:identifier/>
  <dc:language/>
</cp:coreProperties>
</file>