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54638C" w14:textId="77777777" w:rsidR="00DC720A" w:rsidRPr="00A21D2B" w:rsidRDefault="00DC720A" w:rsidP="00DC720A">
      <w:pPr>
        <w:spacing w:line="254" w:lineRule="auto"/>
        <w:rPr>
          <w:rFonts w:ascii="Times New Roman" w:hAnsi="Times New Roman" w:cs="Times New Roman"/>
          <w:b/>
          <w:kern w:val="0"/>
          <w:sz w:val="40"/>
          <w:szCs w:val="40"/>
          <w:lang w:eastAsia="pl-PL"/>
        </w:rPr>
      </w:pPr>
      <w:r w:rsidRPr="00A21D2B">
        <w:rPr>
          <w:noProof/>
          <w:kern w:val="0"/>
        </w:rPr>
        <w:drawing>
          <wp:anchor distT="0" distB="0" distL="114300" distR="114300" simplePos="0" relativeHeight="251658240" behindDoc="0" locked="0" layoutInCell="1" allowOverlap="1" wp14:anchorId="2E4F780D" wp14:editId="39BD5008">
            <wp:simplePos x="0" y="0"/>
            <wp:positionH relativeFrom="column">
              <wp:posOffset>1109980</wp:posOffset>
            </wp:positionH>
            <wp:positionV relativeFrom="paragraph">
              <wp:posOffset>6350</wp:posOffset>
            </wp:positionV>
            <wp:extent cx="3484245" cy="4337050"/>
            <wp:effectExtent l="0" t="0" r="0" b="0"/>
            <wp:wrapSquare wrapText="bothSides"/>
            <wp:docPr id="98258298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4245" cy="4337050"/>
                    </a:xfrm>
                    <a:prstGeom prst="rect">
                      <a:avLst/>
                    </a:prstGeom>
                    <a:noFill/>
                  </pic:spPr>
                </pic:pic>
              </a:graphicData>
            </a:graphic>
            <wp14:sizeRelH relativeFrom="page">
              <wp14:pctWidth>0</wp14:pctWidth>
            </wp14:sizeRelH>
            <wp14:sizeRelV relativeFrom="page">
              <wp14:pctHeight>0</wp14:pctHeight>
            </wp14:sizeRelV>
          </wp:anchor>
        </w:drawing>
      </w:r>
    </w:p>
    <w:p w14:paraId="7F7BCD1E" w14:textId="77777777" w:rsidR="00DC720A" w:rsidRPr="00A21D2B" w:rsidRDefault="00DC720A" w:rsidP="00DC720A">
      <w:pPr>
        <w:spacing w:line="254" w:lineRule="auto"/>
        <w:rPr>
          <w:rFonts w:ascii="Times New Roman" w:hAnsi="Times New Roman" w:cs="Times New Roman"/>
          <w:b/>
          <w:kern w:val="0"/>
          <w:sz w:val="40"/>
          <w:szCs w:val="40"/>
          <w:lang w:eastAsia="pl-PL"/>
        </w:rPr>
      </w:pPr>
    </w:p>
    <w:p w14:paraId="4B79013E" w14:textId="77777777" w:rsidR="00DC720A" w:rsidRPr="00A21D2B" w:rsidRDefault="00DC720A" w:rsidP="00DC720A">
      <w:pPr>
        <w:spacing w:line="254" w:lineRule="auto"/>
        <w:rPr>
          <w:rFonts w:ascii="Times New Roman" w:hAnsi="Times New Roman" w:cs="Times New Roman"/>
          <w:kern w:val="0"/>
          <w:sz w:val="40"/>
          <w:szCs w:val="40"/>
          <w:lang w:eastAsia="pl-PL"/>
        </w:rPr>
      </w:pPr>
    </w:p>
    <w:p w14:paraId="7C317F69" w14:textId="77777777" w:rsidR="00DC720A" w:rsidRPr="00A21D2B" w:rsidRDefault="00DC720A" w:rsidP="00DC720A">
      <w:pPr>
        <w:spacing w:line="254" w:lineRule="auto"/>
        <w:rPr>
          <w:rFonts w:ascii="Times New Roman" w:hAnsi="Times New Roman" w:cs="Times New Roman"/>
          <w:b/>
          <w:kern w:val="0"/>
          <w:sz w:val="40"/>
          <w:szCs w:val="40"/>
          <w:lang w:eastAsia="pl-PL"/>
        </w:rPr>
      </w:pPr>
    </w:p>
    <w:p w14:paraId="11F1E1D3" w14:textId="77777777" w:rsidR="00DC720A" w:rsidRPr="00A21D2B" w:rsidRDefault="00DC720A" w:rsidP="00DC720A">
      <w:pPr>
        <w:spacing w:line="254" w:lineRule="auto"/>
        <w:rPr>
          <w:rFonts w:ascii="Times New Roman" w:hAnsi="Times New Roman" w:cs="Times New Roman"/>
          <w:b/>
          <w:kern w:val="0"/>
          <w:sz w:val="40"/>
          <w:szCs w:val="40"/>
          <w:lang w:eastAsia="pl-PL"/>
        </w:rPr>
      </w:pPr>
    </w:p>
    <w:p w14:paraId="077106BD" w14:textId="77777777" w:rsidR="00DC720A" w:rsidRPr="00A21D2B" w:rsidRDefault="00DC720A" w:rsidP="00DC720A">
      <w:pPr>
        <w:spacing w:line="254" w:lineRule="auto"/>
        <w:rPr>
          <w:rFonts w:ascii="Times New Roman" w:eastAsiaTheme="minorEastAsia" w:hAnsi="Times New Roman" w:cs="Times New Roman"/>
          <w:b/>
          <w:kern w:val="0"/>
          <w:sz w:val="40"/>
          <w:szCs w:val="40"/>
          <w:lang w:eastAsia="pl-PL"/>
        </w:rPr>
      </w:pPr>
    </w:p>
    <w:p w14:paraId="0066E184" w14:textId="77777777" w:rsidR="007636EC" w:rsidRPr="00A21D2B" w:rsidRDefault="007636EC" w:rsidP="00DC720A">
      <w:pPr>
        <w:spacing w:after="0" w:line="254" w:lineRule="auto"/>
        <w:jc w:val="center"/>
        <w:rPr>
          <w:rFonts w:ascii="Times New Roman" w:eastAsiaTheme="minorEastAsia" w:hAnsi="Times New Roman" w:cs="Times New Roman"/>
          <w:b/>
          <w:kern w:val="0"/>
          <w:sz w:val="56"/>
          <w:szCs w:val="56"/>
          <w:lang w:eastAsia="pl-PL"/>
        </w:rPr>
      </w:pPr>
    </w:p>
    <w:p w14:paraId="6AED52B2" w14:textId="77777777" w:rsidR="007636EC" w:rsidRPr="00A21D2B" w:rsidRDefault="007636EC" w:rsidP="00DC720A">
      <w:pPr>
        <w:spacing w:after="0" w:line="254" w:lineRule="auto"/>
        <w:jc w:val="center"/>
        <w:rPr>
          <w:rFonts w:ascii="Times New Roman" w:eastAsiaTheme="minorEastAsia" w:hAnsi="Times New Roman" w:cs="Times New Roman"/>
          <w:b/>
          <w:kern w:val="0"/>
          <w:sz w:val="56"/>
          <w:szCs w:val="56"/>
          <w:lang w:eastAsia="pl-PL"/>
        </w:rPr>
      </w:pPr>
    </w:p>
    <w:p w14:paraId="2F77FE92" w14:textId="77777777" w:rsidR="007636EC" w:rsidRPr="00A21D2B" w:rsidRDefault="007636EC" w:rsidP="00DC720A">
      <w:pPr>
        <w:spacing w:after="0" w:line="254" w:lineRule="auto"/>
        <w:jc w:val="center"/>
        <w:rPr>
          <w:rFonts w:ascii="Times New Roman" w:eastAsiaTheme="minorEastAsia" w:hAnsi="Times New Roman" w:cs="Times New Roman"/>
          <w:b/>
          <w:kern w:val="0"/>
          <w:sz w:val="56"/>
          <w:szCs w:val="56"/>
          <w:lang w:eastAsia="pl-PL"/>
        </w:rPr>
      </w:pPr>
    </w:p>
    <w:p w14:paraId="7C7DA566" w14:textId="77777777" w:rsidR="007636EC" w:rsidRPr="00A21D2B" w:rsidRDefault="007636EC" w:rsidP="00DC720A">
      <w:pPr>
        <w:spacing w:after="0" w:line="254" w:lineRule="auto"/>
        <w:jc w:val="center"/>
        <w:rPr>
          <w:rFonts w:ascii="Times New Roman" w:eastAsiaTheme="minorEastAsia" w:hAnsi="Times New Roman" w:cs="Times New Roman"/>
          <w:b/>
          <w:kern w:val="0"/>
          <w:sz w:val="56"/>
          <w:szCs w:val="56"/>
          <w:lang w:eastAsia="pl-PL"/>
        </w:rPr>
      </w:pPr>
    </w:p>
    <w:p w14:paraId="41B3BE48" w14:textId="77777777" w:rsidR="007636EC" w:rsidRPr="00A21D2B" w:rsidRDefault="007636EC" w:rsidP="00DC720A">
      <w:pPr>
        <w:spacing w:after="0" w:line="254" w:lineRule="auto"/>
        <w:jc w:val="center"/>
        <w:rPr>
          <w:rFonts w:ascii="Times New Roman" w:eastAsiaTheme="minorEastAsia" w:hAnsi="Times New Roman" w:cs="Times New Roman"/>
          <w:b/>
          <w:kern w:val="0"/>
          <w:sz w:val="56"/>
          <w:szCs w:val="56"/>
          <w:lang w:eastAsia="pl-PL"/>
        </w:rPr>
      </w:pPr>
    </w:p>
    <w:p w14:paraId="161C4526" w14:textId="7B3F2D24" w:rsidR="00DC720A" w:rsidRPr="00A21D2B" w:rsidRDefault="00DC720A" w:rsidP="00DC720A">
      <w:pPr>
        <w:spacing w:after="0" w:line="254" w:lineRule="auto"/>
        <w:jc w:val="center"/>
        <w:rPr>
          <w:rFonts w:ascii="Times New Roman" w:eastAsiaTheme="minorEastAsia" w:hAnsi="Times New Roman" w:cs="Times New Roman"/>
          <w:b/>
          <w:kern w:val="0"/>
          <w:sz w:val="56"/>
          <w:szCs w:val="56"/>
          <w:lang w:eastAsia="pl-PL"/>
        </w:rPr>
      </w:pPr>
      <w:r w:rsidRPr="00A21D2B">
        <w:rPr>
          <w:rFonts w:ascii="Times New Roman" w:eastAsiaTheme="minorEastAsia" w:hAnsi="Times New Roman" w:cs="Times New Roman"/>
          <w:b/>
          <w:kern w:val="0"/>
          <w:sz w:val="56"/>
          <w:szCs w:val="56"/>
          <w:lang w:eastAsia="pl-PL"/>
        </w:rPr>
        <w:t>RAPORT  O  STANIE  GMINY</w:t>
      </w:r>
    </w:p>
    <w:p w14:paraId="55957707" w14:textId="77777777" w:rsidR="00DC720A" w:rsidRPr="00A21D2B" w:rsidRDefault="00DC720A" w:rsidP="00DC720A">
      <w:pPr>
        <w:spacing w:after="0" w:line="254" w:lineRule="auto"/>
        <w:jc w:val="center"/>
        <w:rPr>
          <w:rFonts w:ascii="Times New Roman" w:eastAsiaTheme="minorEastAsia" w:hAnsi="Times New Roman" w:cs="Times New Roman"/>
          <w:b/>
          <w:kern w:val="0"/>
          <w:sz w:val="56"/>
          <w:szCs w:val="56"/>
          <w:lang w:eastAsia="pl-PL"/>
        </w:rPr>
      </w:pPr>
      <w:r w:rsidRPr="00A21D2B">
        <w:rPr>
          <w:rFonts w:ascii="Times New Roman" w:eastAsiaTheme="minorEastAsia" w:hAnsi="Times New Roman" w:cs="Times New Roman"/>
          <w:b/>
          <w:kern w:val="0"/>
          <w:sz w:val="56"/>
          <w:szCs w:val="56"/>
          <w:lang w:eastAsia="pl-PL"/>
        </w:rPr>
        <w:t>DYGOWO</w:t>
      </w:r>
    </w:p>
    <w:p w14:paraId="62043888" w14:textId="77777777" w:rsidR="00DC720A" w:rsidRPr="00A21D2B" w:rsidRDefault="00DC720A" w:rsidP="00DC720A">
      <w:pPr>
        <w:spacing w:after="0" w:line="254" w:lineRule="auto"/>
        <w:jc w:val="center"/>
        <w:rPr>
          <w:rFonts w:ascii="Times New Roman" w:eastAsiaTheme="minorEastAsia" w:hAnsi="Times New Roman" w:cs="Times New Roman"/>
          <w:b/>
          <w:kern w:val="0"/>
          <w:sz w:val="56"/>
          <w:szCs w:val="56"/>
          <w:lang w:eastAsia="pl-PL"/>
        </w:rPr>
      </w:pPr>
    </w:p>
    <w:p w14:paraId="56F9B650" w14:textId="77777777" w:rsidR="00DC720A" w:rsidRPr="00A21D2B" w:rsidRDefault="00DC720A" w:rsidP="00DC720A">
      <w:pPr>
        <w:spacing w:line="254" w:lineRule="auto"/>
        <w:jc w:val="center"/>
        <w:rPr>
          <w:rFonts w:ascii="Times New Roman" w:eastAsiaTheme="minorEastAsia" w:hAnsi="Times New Roman" w:cs="Times New Roman"/>
          <w:kern w:val="0"/>
          <w:sz w:val="32"/>
          <w:szCs w:val="32"/>
          <w:lang w:eastAsia="pl-PL"/>
        </w:rPr>
      </w:pPr>
      <w:r w:rsidRPr="00A21D2B">
        <w:rPr>
          <w:rFonts w:ascii="Times New Roman" w:eastAsiaTheme="minorEastAsia" w:hAnsi="Times New Roman" w:cs="Times New Roman"/>
          <w:kern w:val="0"/>
          <w:sz w:val="32"/>
          <w:szCs w:val="32"/>
          <w:lang w:eastAsia="pl-PL"/>
        </w:rPr>
        <w:t xml:space="preserve">PODSUMOWANIE DZIAŁALNOŚCI </w:t>
      </w:r>
    </w:p>
    <w:p w14:paraId="44D3ED09" w14:textId="1B285C3B" w:rsidR="00DC720A" w:rsidRPr="00A21D2B" w:rsidRDefault="00DC720A" w:rsidP="00DC720A">
      <w:pPr>
        <w:spacing w:line="254" w:lineRule="auto"/>
        <w:jc w:val="center"/>
        <w:rPr>
          <w:rFonts w:ascii="Times New Roman" w:eastAsiaTheme="minorEastAsia" w:hAnsi="Times New Roman" w:cs="Times New Roman"/>
          <w:i/>
          <w:kern w:val="0"/>
          <w:sz w:val="32"/>
          <w:szCs w:val="32"/>
          <w:lang w:eastAsia="pl-PL"/>
        </w:rPr>
      </w:pPr>
      <w:r w:rsidRPr="00A21D2B">
        <w:rPr>
          <w:rFonts w:ascii="Times New Roman" w:eastAsiaTheme="minorEastAsia" w:hAnsi="Times New Roman" w:cs="Times New Roman"/>
          <w:kern w:val="0"/>
          <w:sz w:val="32"/>
          <w:szCs w:val="32"/>
          <w:lang w:eastAsia="pl-PL"/>
        </w:rPr>
        <w:t>WÓJTA GMINY DYGOWO ZA ROK 2023</w:t>
      </w:r>
    </w:p>
    <w:p w14:paraId="1139412C" w14:textId="77777777" w:rsidR="00DC720A" w:rsidRPr="00A21D2B" w:rsidRDefault="00DC720A" w:rsidP="00DC720A">
      <w:pPr>
        <w:spacing w:line="254" w:lineRule="auto"/>
        <w:jc w:val="center"/>
        <w:rPr>
          <w:rFonts w:ascii="Times New Roman" w:eastAsiaTheme="minorEastAsia" w:hAnsi="Times New Roman" w:cs="Times New Roman"/>
          <w:b/>
          <w:kern w:val="0"/>
          <w:sz w:val="40"/>
          <w:szCs w:val="40"/>
          <w:lang w:eastAsia="pl-PL"/>
        </w:rPr>
      </w:pPr>
    </w:p>
    <w:p w14:paraId="5C85F2B9" w14:textId="6E0ED6FA" w:rsidR="00DC720A" w:rsidRPr="00A21D2B" w:rsidRDefault="00DC720A" w:rsidP="00DC720A">
      <w:pPr>
        <w:spacing w:line="254" w:lineRule="auto"/>
        <w:jc w:val="center"/>
        <w:rPr>
          <w:rFonts w:ascii="Times New Roman" w:hAnsi="Times New Roman" w:cs="Times New Roman"/>
          <w:kern w:val="0"/>
          <w:sz w:val="28"/>
          <w:szCs w:val="28"/>
        </w:rPr>
      </w:pPr>
      <w:r w:rsidRPr="00A21D2B">
        <w:rPr>
          <w:rFonts w:ascii="Times New Roman" w:eastAsiaTheme="minorEastAsia" w:hAnsi="Times New Roman" w:cs="Times New Roman"/>
          <w:kern w:val="0"/>
          <w:sz w:val="28"/>
          <w:szCs w:val="28"/>
          <w:lang w:eastAsia="pl-PL"/>
        </w:rPr>
        <w:t>Opracowany na podstawie art.28aa ust. 1 ustawy z dnia 8 marca 1990 r. ustawy o samorządzie gminnym (</w:t>
      </w:r>
      <w:r w:rsidRPr="00A21D2B">
        <w:rPr>
          <w:rFonts w:ascii="Times New Roman" w:hAnsi="Times New Roman" w:cs="Times New Roman"/>
          <w:kern w:val="0"/>
          <w:sz w:val="28"/>
          <w:szCs w:val="28"/>
        </w:rPr>
        <w:t>t.j. Dz. U. z 2024 r. poz. 609.</w:t>
      </w:r>
      <w:r w:rsidRPr="00A21D2B">
        <w:rPr>
          <w:rFonts w:ascii="Times New Roman" w:eastAsiaTheme="minorEastAsia" w:hAnsi="Times New Roman" w:cs="Times New Roman"/>
          <w:kern w:val="0"/>
          <w:sz w:val="28"/>
          <w:szCs w:val="28"/>
          <w:lang w:eastAsia="pl-PL"/>
        </w:rPr>
        <w:t xml:space="preserve">) </w:t>
      </w:r>
    </w:p>
    <w:p w14:paraId="19BD96D3" w14:textId="77777777" w:rsidR="00DC720A" w:rsidRPr="00A21D2B" w:rsidRDefault="00DC720A" w:rsidP="00DC720A">
      <w:pPr>
        <w:spacing w:line="256" w:lineRule="auto"/>
        <w:rPr>
          <w:kern w:val="0"/>
        </w:rPr>
      </w:pPr>
    </w:p>
    <w:p w14:paraId="194FDA8C" w14:textId="77777777" w:rsidR="00DC720A" w:rsidRPr="00A21D2B" w:rsidRDefault="00DC720A" w:rsidP="00DC720A">
      <w:pPr>
        <w:spacing w:line="256" w:lineRule="auto"/>
        <w:rPr>
          <w:kern w:val="0"/>
        </w:rPr>
      </w:pPr>
    </w:p>
    <w:p w14:paraId="277FE1B0" w14:textId="77777777" w:rsidR="00DC720A" w:rsidRPr="00A21D2B" w:rsidRDefault="00DC720A" w:rsidP="00DC720A">
      <w:pPr>
        <w:spacing w:line="254" w:lineRule="auto"/>
        <w:rPr>
          <w:rFonts w:ascii="Times New Roman" w:hAnsi="Times New Roman" w:cs="Times New Roman"/>
          <w:kern w:val="0"/>
          <w:sz w:val="28"/>
          <w:szCs w:val="28"/>
        </w:rPr>
      </w:pPr>
    </w:p>
    <w:p w14:paraId="7001D295" w14:textId="77777777" w:rsidR="00DC720A" w:rsidRPr="00A21D2B" w:rsidRDefault="00DC720A" w:rsidP="00DC720A">
      <w:pPr>
        <w:spacing w:line="254" w:lineRule="auto"/>
        <w:rPr>
          <w:rFonts w:ascii="Times New Roman" w:hAnsi="Times New Roman" w:cs="Times New Roman"/>
          <w:kern w:val="0"/>
          <w:sz w:val="28"/>
          <w:szCs w:val="28"/>
        </w:rPr>
      </w:pPr>
    </w:p>
    <w:p w14:paraId="10F8A06F" w14:textId="77777777" w:rsidR="00DC720A" w:rsidRPr="00A21D2B" w:rsidRDefault="00DC720A" w:rsidP="00DC720A">
      <w:pPr>
        <w:spacing w:line="254" w:lineRule="auto"/>
        <w:rPr>
          <w:rFonts w:ascii="Times New Roman" w:hAnsi="Times New Roman" w:cs="Times New Roman"/>
          <w:kern w:val="0"/>
          <w:sz w:val="28"/>
          <w:szCs w:val="28"/>
        </w:rPr>
      </w:pPr>
    </w:p>
    <w:p w14:paraId="2D2F7102" w14:textId="77777777" w:rsidR="00DC720A" w:rsidRPr="00A21D2B" w:rsidRDefault="00DC720A" w:rsidP="00DC720A">
      <w:pPr>
        <w:spacing w:line="254" w:lineRule="auto"/>
        <w:rPr>
          <w:rFonts w:ascii="Times New Roman" w:hAnsi="Times New Roman" w:cs="Times New Roman"/>
          <w:kern w:val="0"/>
          <w:sz w:val="28"/>
          <w:szCs w:val="28"/>
        </w:rPr>
      </w:pPr>
    </w:p>
    <w:p w14:paraId="2CD9CCAC" w14:textId="77777777" w:rsidR="00E5142A" w:rsidRPr="00A21D2B" w:rsidRDefault="00E5142A" w:rsidP="00DC720A">
      <w:pPr>
        <w:spacing w:line="254" w:lineRule="auto"/>
        <w:rPr>
          <w:rFonts w:ascii="Times New Roman" w:hAnsi="Times New Roman" w:cs="Times New Roman"/>
          <w:kern w:val="0"/>
          <w:sz w:val="28"/>
          <w:szCs w:val="28"/>
        </w:rPr>
      </w:pPr>
    </w:p>
    <w:p w14:paraId="100F136D" w14:textId="77777777" w:rsidR="00DC720A" w:rsidRPr="00A21D2B" w:rsidRDefault="00DC720A" w:rsidP="00DC720A">
      <w:pPr>
        <w:spacing w:line="254" w:lineRule="auto"/>
        <w:rPr>
          <w:rFonts w:ascii="Times New Roman" w:eastAsiaTheme="minorEastAsia" w:hAnsi="Times New Roman" w:cs="Times New Roman"/>
          <w:b/>
          <w:kern w:val="0"/>
          <w:sz w:val="32"/>
          <w:szCs w:val="32"/>
          <w:lang w:eastAsia="pl-PL"/>
        </w:rPr>
      </w:pPr>
      <w:r w:rsidRPr="00A21D2B">
        <w:rPr>
          <w:rFonts w:ascii="Times New Roman" w:eastAsiaTheme="minorEastAsia" w:hAnsi="Times New Roman" w:cs="Times New Roman"/>
          <w:b/>
          <w:kern w:val="0"/>
          <w:sz w:val="32"/>
          <w:szCs w:val="32"/>
          <w:lang w:eastAsia="pl-PL"/>
        </w:rPr>
        <w:t>SPIS TREŚCI</w:t>
      </w:r>
    </w:p>
    <w:p w14:paraId="2D68EAD4" w14:textId="77777777" w:rsidR="00DC720A" w:rsidRPr="00A21D2B" w:rsidRDefault="00DC720A" w:rsidP="00DC720A">
      <w:pPr>
        <w:tabs>
          <w:tab w:val="left" w:pos="142"/>
          <w:tab w:val="right" w:leader="dot" w:pos="8250"/>
        </w:tabs>
        <w:spacing w:line="254" w:lineRule="auto"/>
        <w:rPr>
          <w:rFonts w:ascii="Times New Roman" w:eastAsiaTheme="minorEastAsia" w:hAnsi="Times New Roman" w:cs="Times New Roman"/>
          <w:b/>
          <w:kern w:val="0"/>
          <w:sz w:val="24"/>
          <w:szCs w:val="24"/>
          <w:lang w:eastAsia="pl-PL"/>
        </w:rPr>
      </w:pPr>
      <w:r w:rsidRPr="00A21D2B">
        <w:rPr>
          <w:rFonts w:ascii="Times New Roman" w:eastAsiaTheme="minorEastAsia" w:hAnsi="Times New Roman" w:cs="Times New Roman"/>
          <w:b/>
          <w:kern w:val="0"/>
          <w:sz w:val="24"/>
          <w:szCs w:val="24"/>
          <w:lang w:eastAsia="pl-PL"/>
        </w:rPr>
        <w:t>Wprowadzenie</w:t>
      </w:r>
      <w:r w:rsidRPr="00A21D2B">
        <w:rPr>
          <w:rFonts w:ascii="Times New Roman" w:eastAsiaTheme="minorEastAsia" w:hAnsi="Times New Roman" w:cs="Times New Roman"/>
          <w:b/>
          <w:kern w:val="0"/>
          <w:sz w:val="24"/>
          <w:szCs w:val="24"/>
          <w:lang w:eastAsia="pl-PL"/>
        </w:rPr>
        <w:tab/>
        <w:t>4</w:t>
      </w:r>
    </w:p>
    <w:p w14:paraId="2D05A3A1" w14:textId="77777777" w:rsidR="00DC720A" w:rsidRPr="00A21D2B" w:rsidRDefault="00DC720A" w:rsidP="00DC720A">
      <w:pPr>
        <w:tabs>
          <w:tab w:val="left" w:pos="142"/>
          <w:tab w:val="right" w:leader="dot" w:pos="8250"/>
        </w:tabs>
        <w:spacing w:line="254" w:lineRule="auto"/>
        <w:rPr>
          <w:rFonts w:ascii="Times New Roman" w:eastAsiaTheme="minorEastAsia" w:hAnsi="Times New Roman" w:cs="Times New Roman"/>
          <w:b/>
          <w:kern w:val="0"/>
          <w:sz w:val="24"/>
          <w:szCs w:val="24"/>
          <w:lang w:eastAsia="pl-PL"/>
        </w:rPr>
      </w:pPr>
      <w:r w:rsidRPr="00A21D2B">
        <w:rPr>
          <w:rFonts w:ascii="Times New Roman" w:eastAsiaTheme="minorEastAsia" w:hAnsi="Times New Roman" w:cs="Times New Roman"/>
          <w:b/>
          <w:kern w:val="0"/>
          <w:sz w:val="24"/>
          <w:szCs w:val="24"/>
          <w:lang w:eastAsia="pl-PL"/>
        </w:rPr>
        <w:t>Rozdział I Gmina Dygowo</w:t>
      </w:r>
      <w:r w:rsidRPr="00A21D2B">
        <w:rPr>
          <w:rFonts w:ascii="Times New Roman" w:eastAsiaTheme="minorEastAsia" w:hAnsi="Times New Roman" w:cs="Times New Roman"/>
          <w:b/>
          <w:kern w:val="0"/>
          <w:sz w:val="24"/>
          <w:szCs w:val="24"/>
          <w:lang w:eastAsia="pl-PL"/>
        </w:rPr>
        <w:tab/>
        <w:t>5</w:t>
      </w:r>
    </w:p>
    <w:p w14:paraId="4C631E72" w14:textId="77777777" w:rsidR="00DC720A" w:rsidRPr="00A21D2B" w:rsidRDefault="00DC720A" w:rsidP="00DC720A">
      <w:pPr>
        <w:numPr>
          <w:ilvl w:val="0"/>
          <w:numId w:val="1"/>
        </w:numPr>
        <w:tabs>
          <w:tab w:val="left" w:pos="142"/>
          <w:tab w:val="right" w:leader="dot" w:pos="7371"/>
        </w:tabs>
        <w:spacing w:after="0" w:line="254" w:lineRule="auto"/>
        <w:ind w:left="714" w:hanging="357"/>
        <w:contextualSpacing/>
        <w:jc w:val="both"/>
        <w:rPr>
          <w:rFonts w:ascii="Times New Roman" w:eastAsiaTheme="minorEastAsia" w:hAnsi="Times New Roman" w:cs="Times New Roman"/>
          <w:kern w:val="0"/>
          <w:sz w:val="24"/>
          <w:szCs w:val="24"/>
          <w:lang w:eastAsia="pl-PL"/>
        </w:rPr>
      </w:pPr>
      <w:r w:rsidRPr="00A21D2B">
        <w:rPr>
          <w:rFonts w:ascii="Times New Roman" w:eastAsiaTheme="minorEastAsia" w:hAnsi="Times New Roman" w:cs="Times New Roman"/>
          <w:kern w:val="0"/>
          <w:sz w:val="24"/>
          <w:szCs w:val="24"/>
          <w:lang w:eastAsia="pl-PL"/>
        </w:rPr>
        <w:t>Informacje ogólne</w:t>
      </w:r>
      <w:r w:rsidRPr="00A21D2B">
        <w:rPr>
          <w:rFonts w:ascii="Times New Roman" w:eastAsiaTheme="minorEastAsia" w:hAnsi="Times New Roman" w:cs="Times New Roman"/>
          <w:kern w:val="0"/>
          <w:sz w:val="24"/>
          <w:szCs w:val="24"/>
          <w:lang w:eastAsia="pl-PL"/>
        </w:rPr>
        <w:tab/>
        <w:t>5</w:t>
      </w:r>
    </w:p>
    <w:p w14:paraId="1193D5C8" w14:textId="77777777" w:rsidR="00DC720A" w:rsidRPr="00A21D2B" w:rsidRDefault="00DC720A" w:rsidP="00DC720A">
      <w:pPr>
        <w:numPr>
          <w:ilvl w:val="0"/>
          <w:numId w:val="1"/>
        </w:numPr>
        <w:tabs>
          <w:tab w:val="left" w:pos="142"/>
          <w:tab w:val="right" w:leader="dot" w:pos="7371"/>
        </w:tabs>
        <w:spacing w:after="0" w:line="254" w:lineRule="auto"/>
        <w:contextualSpacing/>
        <w:rPr>
          <w:rFonts w:ascii="Times New Roman" w:eastAsiaTheme="minorEastAsia" w:hAnsi="Times New Roman" w:cs="Times New Roman"/>
          <w:kern w:val="0"/>
          <w:sz w:val="24"/>
          <w:szCs w:val="24"/>
          <w:lang w:eastAsia="pl-PL"/>
        </w:rPr>
      </w:pPr>
      <w:r w:rsidRPr="00A21D2B">
        <w:rPr>
          <w:rFonts w:ascii="Times New Roman" w:eastAsiaTheme="minorEastAsia" w:hAnsi="Times New Roman" w:cs="Times New Roman"/>
          <w:kern w:val="0"/>
          <w:sz w:val="24"/>
          <w:szCs w:val="24"/>
          <w:lang w:eastAsia="pl-PL"/>
        </w:rPr>
        <w:t>Urząd Gminy</w:t>
      </w:r>
      <w:r w:rsidRPr="00A21D2B">
        <w:rPr>
          <w:rFonts w:ascii="Times New Roman" w:eastAsiaTheme="minorEastAsia" w:hAnsi="Times New Roman" w:cs="Times New Roman"/>
          <w:kern w:val="0"/>
          <w:sz w:val="24"/>
          <w:szCs w:val="24"/>
          <w:lang w:eastAsia="pl-PL"/>
        </w:rPr>
        <w:tab/>
        <w:t>6</w:t>
      </w:r>
    </w:p>
    <w:p w14:paraId="6F7D0F61" w14:textId="77777777" w:rsidR="00DC720A" w:rsidRPr="00A21D2B" w:rsidRDefault="00DC720A" w:rsidP="00DC720A">
      <w:pPr>
        <w:numPr>
          <w:ilvl w:val="0"/>
          <w:numId w:val="1"/>
        </w:numPr>
        <w:tabs>
          <w:tab w:val="left" w:pos="142"/>
          <w:tab w:val="right" w:leader="dot" w:pos="7371"/>
        </w:tabs>
        <w:spacing w:after="0" w:line="254" w:lineRule="auto"/>
        <w:ind w:left="714" w:right="1985" w:hanging="357"/>
        <w:contextualSpacing/>
        <w:rPr>
          <w:rFonts w:ascii="Times New Roman" w:eastAsiaTheme="minorEastAsia" w:hAnsi="Times New Roman" w:cs="Times New Roman"/>
          <w:b/>
          <w:kern w:val="0"/>
          <w:sz w:val="24"/>
          <w:szCs w:val="24"/>
          <w:lang w:eastAsia="pl-PL"/>
        </w:rPr>
      </w:pPr>
      <w:r w:rsidRPr="00A21D2B">
        <w:rPr>
          <w:rFonts w:ascii="Times New Roman" w:eastAsiaTheme="minorEastAsia" w:hAnsi="Times New Roman" w:cs="Times New Roman"/>
          <w:kern w:val="0"/>
          <w:sz w:val="24"/>
          <w:szCs w:val="24"/>
          <w:lang w:eastAsia="pl-PL"/>
        </w:rPr>
        <w:t>Przynależność Gminy do Związków i Stowarzyszeń</w:t>
      </w:r>
      <w:r w:rsidRPr="00A21D2B">
        <w:rPr>
          <w:rFonts w:ascii="Times New Roman" w:eastAsiaTheme="minorEastAsia" w:hAnsi="Times New Roman" w:cs="Times New Roman"/>
          <w:kern w:val="0"/>
          <w:sz w:val="24"/>
          <w:szCs w:val="24"/>
          <w:lang w:eastAsia="pl-PL"/>
        </w:rPr>
        <w:tab/>
        <w:t>6</w:t>
      </w:r>
      <w:r w:rsidRPr="00A21D2B">
        <w:rPr>
          <w:rFonts w:ascii="Times New Roman" w:eastAsiaTheme="minorEastAsia" w:hAnsi="Times New Roman" w:cs="Times New Roman"/>
          <w:b/>
          <w:kern w:val="0"/>
          <w:sz w:val="24"/>
          <w:szCs w:val="24"/>
          <w:lang w:eastAsia="pl-PL"/>
        </w:rPr>
        <w:br/>
      </w:r>
    </w:p>
    <w:p w14:paraId="2BC3DF25" w14:textId="77777777" w:rsidR="00DC720A" w:rsidRPr="00A21D2B" w:rsidRDefault="00DC720A" w:rsidP="00DC720A">
      <w:pPr>
        <w:tabs>
          <w:tab w:val="left" w:pos="142"/>
          <w:tab w:val="right" w:leader="dot" w:pos="8250"/>
        </w:tabs>
        <w:spacing w:line="254" w:lineRule="auto"/>
        <w:rPr>
          <w:rFonts w:ascii="Times New Roman" w:eastAsiaTheme="minorEastAsia" w:hAnsi="Times New Roman" w:cs="Times New Roman"/>
          <w:b/>
          <w:kern w:val="0"/>
          <w:sz w:val="24"/>
          <w:szCs w:val="24"/>
          <w:lang w:eastAsia="pl-PL"/>
        </w:rPr>
      </w:pPr>
      <w:r w:rsidRPr="00A21D2B">
        <w:rPr>
          <w:rFonts w:ascii="Times New Roman" w:eastAsiaTheme="minorEastAsia" w:hAnsi="Times New Roman" w:cs="Times New Roman"/>
          <w:b/>
          <w:kern w:val="0"/>
          <w:sz w:val="24"/>
          <w:szCs w:val="24"/>
          <w:lang w:eastAsia="pl-PL"/>
        </w:rPr>
        <w:t>Rozdział II  Finanse Gminy</w:t>
      </w:r>
      <w:r w:rsidRPr="00A21D2B">
        <w:rPr>
          <w:rFonts w:ascii="Times New Roman" w:eastAsiaTheme="minorEastAsia" w:hAnsi="Times New Roman" w:cs="Times New Roman"/>
          <w:b/>
          <w:kern w:val="0"/>
          <w:sz w:val="24"/>
          <w:szCs w:val="24"/>
          <w:lang w:eastAsia="pl-PL"/>
        </w:rPr>
        <w:tab/>
        <w:t>7</w:t>
      </w:r>
    </w:p>
    <w:p w14:paraId="14545F4B" w14:textId="77777777" w:rsidR="00DC720A" w:rsidRPr="00A21D2B" w:rsidRDefault="00DC720A" w:rsidP="00DC720A">
      <w:pPr>
        <w:numPr>
          <w:ilvl w:val="0"/>
          <w:numId w:val="2"/>
        </w:numPr>
        <w:tabs>
          <w:tab w:val="left" w:pos="142"/>
          <w:tab w:val="right" w:leader="dot" w:pos="7371"/>
        </w:tabs>
        <w:spacing w:after="0" w:line="254" w:lineRule="auto"/>
        <w:ind w:left="714" w:hanging="357"/>
        <w:contextualSpacing/>
        <w:rPr>
          <w:rFonts w:ascii="Times New Roman" w:eastAsiaTheme="minorEastAsia" w:hAnsi="Times New Roman" w:cs="Times New Roman"/>
          <w:kern w:val="0"/>
          <w:sz w:val="24"/>
          <w:szCs w:val="24"/>
          <w:lang w:eastAsia="pl-PL"/>
        </w:rPr>
      </w:pPr>
      <w:r w:rsidRPr="00A21D2B">
        <w:rPr>
          <w:rFonts w:ascii="Times New Roman" w:eastAsiaTheme="minorEastAsia" w:hAnsi="Times New Roman" w:cs="Times New Roman"/>
          <w:kern w:val="0"/>
          <w:sz w:val="24"/>
          <w:szCs w:val="24"/>
          <w:lang w:eastAsia="pl-PL"/>
        </w:rPr>
        <w:t>Budżet Gminy</w:t>
      </w:r>
      <w:r w:rsidRPr="00A21D2B">
        <w:rPr>
          <w:rFonts w:ascii="Times New Roman" w:eastAsiaTheme="minorEastAsia" w:hAnsi="Times New Roman" w:cs="Times New Roman"/>
          <w:kern w:val="0"/>
          <w:sz w:val="24"/>
          <w:szCs w:val="24"/>
          <w:lang w:eastAsia="pl-PL"/>
        </w:rPr>
        <w:tab/>
        <w:t xml:space="preserve">7 </w:t>
      </w:r>
    </w:p>
    <w:p w14:paraId="21CDF287" w14:textId="77777777" w:rsidR="00DC720A" w:rsidRDefault="00DC720A" w:rsidP="00DC720A">
      <w:pPr>
        <w:numPr>
          <w:ilvl w:val="0"/>
          <w:numId w:val="2"/>
        </w:numPr>
        <w:tabs>
          <w:tab w:val="left" w:pos="142"/>
          <w:tab w:val="right" w:leader="dot" w:pos="7371"/>
        </w:tabs>
        <w:spacing w:after="0" w:line="254" w:lineRule="auto"/>
        <w:ind w:left="714" w:hanging="357"/>
        <w:contextualSpacing/>
        <w:rPr>
          <w:rFonts w:ascii="Times New Roman" w:eastAsiaTheme="minorEastAsia" w:hAnsi="Times New Roman" w:cs="Times New Roman"/>
          <w:kern w:val="0"/>
          <w:sz w:val="24"/>
          <w:szCs w:val="24"/>
          <w:lang w:eastAsia="pl-PL"/>
        </w:rPr>
      </w:pPr>
      <w:r w:rsidRPr="00A21D2B">
        <w:rPr>
          <w:rFonts w:ascii="Times New Roman" w:eastAsiaTheme="minorEastAsia" w:hAnsi="Times New Roman" w:cs="Times New Roman"/>
          <w:kern w:val="0"/>
          <w:sz w:val="24"/>
          <w:szCs w:val="24"/>
          <w:lang w:eastAsia="pl-PL"/>
        </w:rPr>
        <w:t>Zadłużenie</w:t>
      </w:r>
      <w:r w:rsidRPr="00A21D2B">
        <w:rPr>
          <w:rFonts w:ascii="Times New Roman" w:eastAsiaTheme="minorEastAsia" w:hAnsi="Times New Roman" w:cs="Times New Roman"/>
          <w:kern w:val="0"/>
          <w:sz w:val="24"/>
          <w:szCs w:val="24"/>
          <w:lang w:eastAsia="pl-PL"/>
        </w:rPr>
        <w:tab/>
        <w:t xml:space="preserve">7 </w:t>
      </w:r>
    </w:p>
    <w:p w14:paraId="2466DE07" w14:textId="2D3F12B4" w:rsidR="00651DCB" w:rsidRPr="00A21D2B" w:rsidRDefault="00651DCB" w:rsidP="00651DCB">
      <w:pPr>
        <w:numPr>
          <w:ilvl w:val="0"/>
          <w:numId w:val="2"/>
        </w:numPr>
        <w:tabs>
          <w:tab w:val="left" w:pos="142"/>
          <w:tab w:val="right" w:leader="dot" w:pos="7371"/>
        </w:tabs>
        <w:spacing w:after="0" w:line="254" w:lineRule="auto"/>
        <w:ind w:left="714" w:hanging="357"/>
        <w:contextualSpacing/>
        <w:rPr>
          <w:rFonts w:ascii="Times New Roman" w:eastAsiaTheme="minorEastAsia" w:hAnsi="Times New Roman" w:cs="Times New Roman"/>
          <w:kern w:val="0"/>
          <w:sz w:val="24"/>
          <w:szCs w:val="24"/>
          <w:lang w:eastAsia="pl-PL"/>
        </w:rPr>
      </w:pPr>
      <w:r>
        <w:rPr>
          <w:rFonts w:ascii="Times New Roman" w:eastAsiaTheme="minorEastAsia" w:hAnsi="Times New Roman" w:cs="Times New Roman"/>
          <w:kern w:val="0"/>
          <w:sz w:val="24"/>
          <w:szCs w:val="24"/>
          <w:lang w:eastAsia="pl-PL"/>
        </w:rPr>
        <w:t>Szczegółowy raport o stanie finansów Gminy ……………………...8</w:t>
      </w:r>
    </w:p>
    <w:p w14:paraId="74DDECAC" w14:textId="77777777" w:rsidR="00DC720A" w:rsidRPr="00A21D2B" w:rsidRDefault="00DC720A" w:rsidP="00DC720A">
      <w:pPr>
        <w:tabs>
          <w:tab w:val="left" w:pos="142"/>
        </w:tabs>
        <w:spacing w:after="0" w:line="254" w:lineRule="auto"/>
        <w:ind w:left="720"/>
        <w:contextualSpacing/>
        <w:rPr>
          <w:rFonts w:ascii="Times New Roman" w:eastAsiaTheme="minorEastAsia" w:hAnsi="Times New Roman" w:cs="Times New Roman"/>
          <w:b/>
          <w:kern w:val="0"/>
          <w:sz w:val="24"/>
          <w:szCs w:val="24"/>
          <w:lang w:eastAsia="pl-PL"/>
        </w:rPr>
      </w:pPr>
    </w:p>
    <w:p w14:paraId="00CD7534" w14:textId="07A4583D" w:rsidR="00DC720A" w:rsidRPr="00A21D2B" w:rsidRDefault="00DC720A" w:rsidP="00DC720A">
      <w:pPr>
        <w:tabs>
          <w:tab w:val="left" w:pos="142"/>
          <w:tab w:val="right" w:leader="dot" w:pos="8250"/>
        </w:tabs>
        <w:spacing w:line="254" w:lineRule="auto"/>
        <w:contextualSpacing/>
        <w:rPr>
          <w:rFonts w:ascii="Times New Roman" w:eastAsiaTheme="minorEastAsia" w:hAnsi="Times New Roman" w:cs="Times New Roman"/>
          <w:b/>
          <w:kern w:val="0"/>
          <w:sz w:val="24"/>
          <w:szCs w:val="24"/>
          <w:lang w:eastAsia="pl-PL"/>
        </w:rPr>
      </w:pPr>
      <w:r w:rsidRPr="00A21D2B">
        <w:rPr>
          <w:rFonts w:ascii="Times New Roman" w:eastAsiaTheme="minorEastAsia" w:hAnsi="Times New Roman" w:cs="Times New Roman"/>
          <w:b/>
          <w:kern w:val="0"/>
          <w:sz w:val="24"/>
          <w:szCs w:val="24"/>
          <w:lang w:eastAsia="pl-PL"/>
        </w:rPr>
        <w:t>Rozdział III Mieszkańcy Gminy</w:t>
      </w:r>
      <w:r w:rsidRPr="00A21D2B">
        <w:rPr>
          <w:rFonts w:ascii="Times New Roman" w:eastAsiaTheme="minorEastAsia" w:hAnsi="Times New Roman" w:cs="Times New Roman"/>
          <w:b/>
          <w:kern w:val="0"/>
          <w:sz w:val="24"/>
          <w:szCs w:val="24"/>
          <w:lang w:eastAsia="pl-PL"/>
        </w:rPr>
        <w:tab/>
      </w:r>
      <w:r w:rsidR="003038E8">
        <w:rPr>
          <w:rFonts w:ascii="Times New Roman" w:eastAsiaTheme="minorEastAsia" w:hAnsi="Times New Roman" w:cs="Times New Roman"/>
          <w:b/>
          <w:kern w:val="0"/>
          <w:sz w:val="24"/>
          <w:szCs w:val="24"/>
          <w:lang w:eastAsia="pl-PL"/>
        </w:rPr>
        <w:t>17</w:t>
      </w:r>
    </w:p>
    <w:p w14:paraId="651602F6" w14:textId="77777777" w:rsidR="00DC720A" w:rsidRPr="00A21D2B" w:rsidRDefault="00DC720A" w:rsidP="00DC720A">
      <w:pPr>
        <w:tabs>
          <w:tab w:val="left" w:pos="142"/>
        </w:tabs>
        <w:spacing w:line="254" w:lineRule="auto"/>
        <w:contextualSpacing/>
        <w:rPr>
          <w:rFonts w:ascii="Times New Roman" w:eastAsiaTheme="minorEastAsia" w:hAnsi="Times New Roman" w:cs="Times New Roman"/>
          <w:b/>
          <w:kern w:val="0"/>
          <w:sz w:val="24"/>
          <w:szCs w:val="24"/>
          <w:lang w:eastAsia="pl-PL"/>
        </w:rPr>
      </w:pPr>
    </w:p>
    <w:p w14:paraId="187C849E" w14:textId="46D9DE06" w:rsidR="00DC720A" w:rsidRPr="00A21D2B" w:rsidRDefault="00DC720A" w:rsidP="00DC720A">
      <w:pPr>
        <w:numPr>
          <w:ilvl w:val="0"/>
          <w:numId w:val="3"/>
        </w:numPr>
        <w:tabs>
          <w:tab w:val="left" w:pos="142"/>
        </w:tabs>
        <w:spacing w:after="0" w:line="254" w:lineRule="auto"/>
        <w:contextualSpacing/>
        <w:rPr>
          <w:rFonts w:ascii="Times New Roman" w:eastAsiaTheme="minorEastAsia" w:hAnsi="Times New Roman" w:cs="Times New Roman"/>
          <w:kern w:val="0"/>
          <w:sz w:val="24"/>
          <w:szCs w:val="24"/>
          <w:lang w:eastAsia="pl-PL"/>
        </w:rPr>
      </w:pPr>
      <w:r w:rsidRPr="00A21D2B">
        <w:rPr>
          <w:rFonts w:ascii="Times New Roman" w:eastAsiaTheme="minorEastAsia" w:hAnsi="Times New Roman" w:cs="Times New Roman"/>
          <w:kern w:val="0"/>
          <w:sz w:val="24"/>
          <w:szCs w:val="24"/>
          <w:lang w:eastAsia="pl-PL"/>
        </w:rPr>
        <w:t>Dane demograficzne i statystyczne………………………….</w:t>
      </w:r>
      <w:r w:rsidR="003038E8">
        <w:rPr>
          <w:rFonts w:ascii="Times New Roman" w:eastAsiaTheme="minorEastAsia" w:hAnsi="Times New Roman" w:cs="Times New Roman"/>
          <w:kern w:val="0"/>
          <w:sz w:val="24"/>
          <w:szCs w:val="24"/>
          <w:lang w:eastAsia="pl-PL"/>
        </w:rPr>
        <w:t>1</w:t>
      </w:r>
      <w:r w:rsidRPr="00A21D2B">
        <w:rPr>
          <w:rFonts w:ascii="Times New Roman" w:eastAsiaTheme="minorEastAsia" w:hAnsi="Times New Roman" w:cs="Times New Roman"/>
          <w:kern w:val="0"/>
          <w:sz w:val="24"/>
          <w:szCs w:val="24"/>
          <w:lang w:eastAsia="pl-PL"/>
        </w:rPr>
        <w:t>8</w:t>
      </w:r>
    </w:p>
    <w:p w14:paraId="7BF859E4" w14:textId="77777777" w:rsidR="00DC720A" w:rsidRPr="00A21D2B" w:rsidRDefault="00DC720A" w:rsidP="00DC720A">
      <w:pPr>
        <w:tabs>
          <w:tab w:val="left" w:pos="142"/>
        </w:tabs>
        <w:spacing w:after="0" w:line="254" w:lineRule="auto"/>
        <w:ind w:left="717"/>
        <w:contextualSpacing/>
        <w:rPr>
          <w:rFonts w:ascii="Times New Roman" w:eastAsiaTheme="minorEastAsia" w:hAnsi="Times New Roman" w:cs="Times New Roman"/>
          <w:kern w:val="0"/>
          <w:sz w:val="24"/>
          <w:szCs w:val="24"/>
          <w:lang w:eastAsia="pl-PL"/>
        </w:rPr>
      </w:pPr>
    </w:p>
    <w:p w14:paraId="019D7E63" w14:textId="233AC8B8" w:rsidR="00DC720A" w:rsidRPr="00A21D2B" w:rsidRDefault="00DC720A" w:rsidP="00DC720A">
      <w:pPr>
        <w:tabs>
          <w:tab w:val="left" w:pos="142"/>
          <w:tab w:val="right" w:leader="dot" w:pos="8250"/>
        </w:tabs>
        <w:spacing w:line="254" w:lineRule="auto"/>
        <w:rPr>
          <w:rFonts w:ascii="Times New Roman" w:eastAsiaTheme="minorEastAsia" w:hAnsi="Times New Roman" w:cs="Times New Roman"/>
          <w:b/>
          <w:kern w:val="0"/>
          <w:sz w:val="24"/>
          <w:szCs w:val="24"/>
          <w:lang w:eastAsia="pl-PL"/>
        </w:rPr>
      </w:pPr>
      <w:r w:rsidRPr="00A21D2B">
        <w:rPr>
          <w:rFonts w:ascii="Times New Roman" w:eastAsiaTheme="minorEastAsia" w:hAnsi="Times New Roman" w:cs="Times New Roman"/>
          <w:b/>
          <w:kern w:val="0"/>
          <w:sz w:val="24"/>
          <w:szCs w:val="24"/>
          <w:lang w:eastAsia="pl-PL"/>
        </w:rPr>
        <w:t xml:space="preserve">Rozdział IV Oświata </w:t>
      </w:r>
      <w:r w:rsidRPr="00A21D2B">
        <w:rPr>
          <w:rFonts w:ascii="Times New Roman" w:eastAsiaTheme="minorEastAsia" w:hAnsi="Times New Roman" w:cs="Times New Roman"/>
          <w:b/>
          <w:kern w:val="0"/>
          <w:sz w:val="24"/>
          <w:szCs w:val="24"/>
          <w:lang w:eastAsia="pl-PL"/>
        </w:rPr>
        <w:tab/>
      </w:r>
      <w:r w:rsidR="003038E8">
        <w:rPr>
          <w:rFonts w:ascii="Times New Roman" w:eastAsiaTheme="minorEastAsia" w:hAnsi="Times New Roman" w:cs="Times New Roman"/>
          <w:b/>
          <w:kern w:val="0"/>
          <w:sz w:val="24"/>
          <w:szCs w:val="24"/>
          <w:lang w:eastAsia="pl-PL"/>
        </w:rPr>
        <w:t>18</w:t>
      </w:r>
    </w:p>
    <w:p w14:paraId="12064780" w14:textId="230BDCD2" w:rsidR="00DC720A" w:rsidRPr="00A21D2B" w:rsidRDefault="00DC720A" w:rsidP="00DC720A">
      <w:pPr>
        <w:numPr>
          <w:ilvl w:val="0"/>
          <w:numId w:val="4"/>
        </w:numPr>
        <w:tabs>
          <w:tab w:val="left" w:pos="142"/>
          <w:tab w:val="right" w:leader="dot" w:pos="7371"/>
        </w:tabs>
        <w:spacing w:after="0" w:line="254" w:lineRule="auto"/>
        <w:ind w:left="714" w:hanging="357"/>
        <w:contextualSpacing/>
        <w:rPr>
          <w:rFonts w:ascii="Times New Roman" w:eastAsiaTheme="minorEastAsia" w:hAnsi="Times New Roman" w:cs="Times New Roman"/>
          <w:kern w:val="0"/>
          <w:sz w:val="24"/>
          <w:szCs w:val="24"/>
          <w:lang w:eastAsia="pl-PL"/>
        </w:rPr>
      </w:pPr>
      <w:r w:rsidRPr="00A21D2B">
        <w:rPr>
          <w:rFonts w:ascii="Times New Roman" w:eastAsiaTheme="minorEastAsia" w:hAnsi="Times New Roman" w:cs="Times New Roman"/>
          <w:kern w:val="0"/>
          <w:sz w:val="24"/>
          <w:szCs w:val="24"/>
          <w:lang w:eastAsia="pl-PL"/>
        </w:rPr>
        <w:t>Placówki oświatowe</w:t>
      </w:r>
      <w:r w:rsidRPr="00A21D2B">
        <w:rPr>
          <w:rFonts w:ascii="Times New Roman" w:eastAsiaTheme="minorEastAsia" w:hAnsi="Times New Roman" w:cs="Times New Roman"/>
          <w:kern w:val="0"/>
          <w:sz w:val="24"/>
          <w:szCs w:val="24"/>
          <w:lang w:eastAsia="pl-PL"/>
        </w:rPr>
        <w:tab/>
      </w:r>
      <w:r w:rsidR="003038E8">
        <w:rPr>
          <w:rFonts w:ascii="Times New Roman" w:eastAsiaTheme="minorEastAsia" w:hAnsi="Times New Roman" w:cs="Times New Roman"/>
          <w:kern w:val="0"/>
          <w:sz w:val="24"/>
          <w:szCs w:val="24"/>
          <w:lang w:eastAsia="pl-PL"/>
        </w:rPr>
        <w:t>18</w:t>
      </w:r>
    </w:p>
    <w:p w14:paraId="15F1C16F" w14:textId="768F3B1E" w:rsidR="00DC720A" w:rsidRPr="00A21D2B" w:rsidRDefault="00DC720A" w:rsidP="00DC720A">
      <w:pPr>
        <w:numPr>
          <w:ilvl w:val="0"/>
          <w:numId w:val="4"/>
        </w:numPr>
        <w:tabs>
          <w:tab w:val="left" w:pos="142"/>
          <w:tab w:val="right" w:leader="dot" w:pos="7371"/>
        </w:tabs>
        <w:spacing w:after="0" w:line="254" w:lineRule="auto"/>
        <w:ind w:left="714" w:hanging="357"/>
        <w:contextualSpacing/>
        <w:rPr>
          <w:rFonts w:ascii="Times New Roman" w:eastAsiaTheme="minorEastAsia" w:hAnsi="Times New Roman" w:cs="Times New Roman"/>
          <w:kern w:val="0"/>
          <w:sz w:val="24"/>
          <w:szCs w:val="24"/>
          <w:lang w:eastAsia="pl-PL"/>
        </w:rPr>
      </w:pPr>
      <w:r w:rsidRPr="00A21D2B">
        <w:rPr>
          <w:rFonts w:ascii="Times New Roman" w:eastAsiaTheme="minorEastAsia" w:hAnsi="Times New Roman" w:cs="Times New Roman"/>
          <w:kern w:val="0"/>
          <w:sz w:val="24"/>
          <w:szCs w:val="24"/>
          <w:lang w:eastAsia="pl-PL"/>
        </w:rPr>
        <w:t xml:space="preserve">Poziom nauczania </w:t>
      </w:r>
      <w:r w:rsidRPr="00A21D2B">
        <w:rPr>
          <w:rFonts w:ascii="Times New Roman" w:eastAsiaTheme="minorEastAsia" w:hAnsi="Times New Roman" w:cs="Times New Roman"/>
          <w:kern w:val="0"/>
          <w:sz w:val="24"/>
          <w:szCs w:val="24"/>
          <w:lang w:eastAsia="pl-PL"/>
        </w:rPr>
        <w:tab/>
        <w:t>1</w:t>
      </w:r>
      <w:r w:rsidR="003038E8">
        <w:rPr>
          <w:rFonts w:ascii="Times New Roman" w:eastAsiaTheme="minorEastAsia" w:hAnsi="Times New Roman" w:cs="Times New Roman"/>
          <w:kern w:val="0"/>
          <w:sz w:val="24"/>
          <w:szCs w:val="24"/>
          <w:lang w:eastAsia="pl-PL"/>
        </w:rPr>
        <w:t>9</w:t>
      </w:r>
    </w:p>
    <w:p w14:paraId="76968CAF" w14:textId="4EAD20D6" w:rsidR="00DC720A" w:rsidRDefault="00DC720A" w:rsidP="00DC720A">
      <w:pPr>
        <w:numPr>
          <w:ilvl w:val="0"/>
          <w:numId w:val="4"/>
        </w:numPr>
        <w:tabs>
          <w:tab w:val="left" w:pos="142"/>
          <w:tab w:val="right" w:leader="dot" w:pos="7371"/>
        </w:tabs>
        <w:spacing w:after="0" w:line="254" w:lineRule="auto"/>
        <w:ind w:left="714" w:hanging="357"/>
        <w:contextualSpacing/>
        <w:rPr>
          <w:rFonts w:ascii="Times New Roman" w:eastAsiaTheme="minorEastAsia" w:hAnsi="Times New Roman" w:cs="Times New Roman"/>
          <w:kern w:val="0"/>
          <w:sz w:val="24"/>
          <w:szCs w:val="24"/>
          <w:lang w:eastAsia="pl-PL"/>
        </w:rPr>
      </w:pPr>
      <w:r w:rsidRPr="00A21D2B">
        <w:rPr>
          <w:rFonts w:ascii="Times New Roman" w:eastAsiaTheme="minorEastAsia" w:hAnsi="Times New Roman" w:cs="Times New Roman"/>
          <w:kern w:val="0"/>
          <w:sz w:val="24"/>
          <w:szCs w:val="24"/>
          <w:lang w:eastAsia="pl-PL"/>
        </w:rPr>
        <w:t>System dowożenia</w:t>
      </w:r>
      <w:r w:rsidRPr="00A21D2B">
        <w:rPr>
          <w:rFonts w:ascii="Times New Roman" w:eastAsiaTheme="minorEastAsia" w:hAnsi="Times New Roman" w:cs="Times New Roman"/>
          <w:kern w:val="0"/>
          <w:sz w:val="24"/>
          <w:szCs w:val="24"/>
          <w:lang w:eastAsia="pl-PL"/>
        </w:rPr>
        <w:tab/>
      </w:r>
      <w:r w:rsidR="003038E8">
        <w:rPr>
          <w:rFonts w:ascii="Times New Roman" w:eastAsiaTheme="minorEastAsia" w:hAnsi="Times New Roman" w:cs="Times New Roman"/>
          <w:kern w:val="0"/>
          <w:sz w:val="24"/>
          <w:szCs w:val="24"/>
          <w:lang w:eastAsia="pl-PL"/>
        </w:rPr>
        <w:t>21</w:t>
      </w:r>
    </w:p>
    <w:p w14:paraId="673107CE" w14:textId="5A7CB80F" w:rsidR="003038E8" w:rsidRPr="00A21D2B" w:rsidRDefault="003038E8" w:rsidP="00DC720A">
      <w:pPr>
        <w:numPr>
          <w:ilvl w:val="0"/>
          <w:numId w:val="4"/>
        </w:numPr>
        <w:tabs>
          <w:tab w:val="left" w:pos="142"/>
          <w:tab w:val="right" w:leader="dot" w:pos="7371"/>
        </w:tabs>
        <w:spacing w:after="0" w:line="254" w:lineRule="auto"/>
        <w:ind w:left="714" w:hanging="357"/>
        <w:contextualSpacing/>
        <w:rPr>
          <w:rFonts w:ascii="Times New Roman" w:eastAsiaTheme="minorEastAsia" w:hAnsi="Times New Roman" w:cs="Times New Roman"/>
          <w:kern w:val="0"/>
          <w:sz w:val="24"/>
          <w:szCs w:val="24"/>
          <w:lang w:eastAsia="pl-PL"/>
        </w:rPr>
      </w:pPr>
      <w:r>
        <w:rPr>
          <w:rFonts w:ascii="Times New Roman" w:eastAsiaTheme="minorEastAsia" w:hAnsi="Times New Roman" w:cs="Times New Roman"/>
          <w:kern w:val="0"/>
          <w:sz w:val="24"/>
          <w:szCs w:val="24"/>
          <w:lang w:eastAsia="pl-PL"/>
        </w:rPr>
        <w:t>Świadczenia pomocy materialnej o charakterze socjalnym………..22</w:t>
      </w:r>
    </w:p>
    <w:p w14:paraId="08A01777" w14:textId="2ACF7E31" w:rsidR="00DC720A" w:rsidRPr="00A21D2B" w:rsidRDefault="00DC720A" w:rsidP="00DC720A">
      <w:pPr>
        <w:numPr>
          <w:ilvl w:val="0"/>
          <w:numId w:val="4"/>
        </w:numPr>
        <w:tabs>
          <w:tab w:val="left" w:pos="142"/>
          <w:tab w:val="right" w:leader="dot" w:pos="7371"/>
        </w:tabs>
        <w:spacing w:after="0" w:line="254" w:lineRule="auto"/>
        <w:ind w:left="714" w:hanging="357"/>
        <w:contextualSpacing/>
        <w:rPr>
          <w:rFonts w:ascii="Times New Roman" w:eastAsiaTheme="minorEastAsia" w:hAnsi="Times New Roman" w:cs="Times New Roman"/>
          <w:kern w:val="0"/>
          <w:sz w:val="24"/>
          <w:szCs w:val="24"/>
          <w:lang w:eastAsia="pl-PL"/>
        </w:rPr>
      </w:pPr>
      <w:r w:rsidRPr="00A21D2B">
        <w:rPr>
          <w:rFonts w:ascii="Times New Roman" w:eastAsiaTheme="minorEastAsia" w:hAnsi="Times New Roman" w:cs="Times New Roman"/>
          <w:kern w:val="0"/>
          <w:sz w:val="24"/>
          <w:szCs w:val="24"/>
          <w:lang w:eastAsia="pl-PL"/>
        </w:rPr>
        <w:t>Wydatki Gminy na oświatę</w:t>
      </w:r>
      <w:r w:rsidRPr="00A21D2B">
        <w:rPr>
          <w:rFonts w:ascii="Times New Roman" w:eastAsiaTheme="minorEastAsia" w:hAnsi="Times New Roman" w:cs="Times New Roman"/>
          <w:kern w:val="0"/>
          <w:sz w:val="24"/>
          <w:szCs w:val="24"/>
          <w:lang w:eastAsia="pl-PL"/>
        </w:rPr>
        <w:tab/>
      </w:r>
      <w:r w:rsidR="003038E8">
        <w:rPr>
          <w:rFonts w:ascii="Times New Roman" w:eastAsiaTheme="minorEastAsia" w:hAnsi="Times New Roman" w:cs="Times New Roman"/>
          <w:kern w:val="0"/>
          <w:sz w:val="24"/>
          <w:szCs w:val="24"/>
          <w:lang w:eastAsia="pl-PL"/>
        </w:rPr>
        <w:t>22</w:t>
      </w:r>
    </w:p>
    <w:p w14:paraId="00B0F219" w14:textId="3DC2B67F" w:rsidR="00DC720A" w:rsidRPr="00A21D2B" w:rsidRDefault="00DC720A" w:rsidP="00DC720A">
      <w:pPr>
        <w:numPr>
          <w:ilvl w:val="0"/>
          <w:numId w:val="4"/>
        </w:numPr>
        <w:tabs>
          <w:tab w:val="left" w:pos="142"/>
          <w:tab w:val="right" w:leader="dot" w:pos="7371"/>
        </w:tabs>
        <w:spacing w:after="0" w:line="254" w:lineRule="auto"/>
        <w:ind w:left="714" w:hanging="357"/>
        <w:contextualSpacing/>
        <w:rPr>
          <w:rFonts w:ascii="Times New Roman" w:eastAsiaTheme="minorEastAsia" w:hAnsi="Times New Roman" w:cs="Times New Roman"/>
          <w:kern w:val="0"/>
          <w:sz w:val="24"/>
          <w:szCs w:val="24"/>
          <w:lang w:eastAsia="pl-PL"/>
        </w:rPr>
      </w:pPr>
      <w:r w:rsidRPr="00A21D2B">
        <w:rPr>
          <w:rFonts w:ascii="Times New Roman" w:eastAsiaTheme="minorEastAsia" w:hAnsi="Times New Roman" w:cs="Times New Roman"/>
          <w:kern w:val="0"/>
          <w:sz w:val="24"/>
          <w:szCs w:val="24"/>
          <w:lang w:eastAsia="pl-PL"/>
        </w:rPr>
        <w:t>Projekty realizowane w szkołach na terenie gminy</w:t>
      </w:r>
      <w:r w:rsidRPr="00A21D2B">
        <w:rPr>
          <w:rFonts w:ascii="Times New Roman" w:eastAsiaTheme="minorEastAsia" w:hAnsi="Times New Roman" w:cs="Times New Roman"/>
          <w:kern w:val="0"/>
          <w:sz w:val="24"/>
          <w:szCs w:val="24"/>
          <w:lang w:eastAsia="pl-PL"/>
        </w:rPr>
        <w:tab/>
      </w:r>
      <w:r w:rsidR="003038E8">
        <w:rPr>
          <w:rFonts w:ascii="Times New Roman" w:eastAsiaTheme="minorEastAsia" w:hAnsi="Times New Roman" w:cs="Times New Roman"/>
          <w:kern w:val="0"/>
          <w:sz w:val="24"/>
          <w:szCs w:val="24"/>
          <w:lang w:eastAsia="pl-PL"/>
        </w:rPr>
        <w:t>2</w:t>
      </w:r>
      <w:r w:rsidRPr="00A21D2B">
        <w:rPr>
          <w:rFonts w:ascii="Times New Roman" w:eastAsiaTheme="minorEastAsia" w:hAnsi="Times New Roman" w:cs="Times New Roman"/>
          <w:kern w:val="0"/>
          <w:sz w:val="24"/>
          <w:szCs w:val="24"/>
          <w:lang w:eastAsia="pl-PL"/>
        </w:rPr>
        <w:t>3</w:t>
      </w:r>
    </w:p>
    <w:p w14:paraId="1F444F99" w14:textId="77777777" w:rsidR="00DC720A" w:rsidRPr="00A21D2B" w:rsidRDefault="00DC720A" w:rsidP="00DC720A">
      <w:pPr>
        <w:tabs>
          <w:tab w:val="left" w:pos="142"/>
          <w:tab w:val="right" w:leader="dot" w:pos="7371"/>
        </w:tabs>
        <w:spacing w:after="0" w:line="254" w:lineRule="auto"/>
        <w:ind w:left="714"/>
        <w:contextualSpacing/>
        <w:rPr>
          <w:rFonts w:ascii="Times New Roman" w:eastAsiaTheme="minorEastAsia" w:hAnsi="Times New Roman" w:cs="Times New Roman"/>
          <w:kern w:val="0"/>
          <w:sz w:val="24"/>
          <w:szCs w:val="24"/>
          <w:lang w:eastAsia="pl-PL"/>
        </w:rPr>
      </w:pPr>
    </w:p>
    <w:p w14:paraId="1AAE6200" w14:textId="41871412" w:rsidR="00DC720A" w:rsidRPr="00A21D2B" w:rsidRDefault="00DC720A" w:rsidP="00DC720A">
      <w:pPr>
        <w:tabs>
          <w:tab w:val="left" w:pos="142"/>
          <w:tab w:val="right" w:leader="dot" w:pos="7371"/>
        </w:tabs>
        <w:spacing w:after="0" w:line="254" w:lineRule="auto"/>
        <w:contextualSpacing/>
        <w:jc w:val="both"/>
        <w:rPr>
          <w:rFonts w:ascii="Times New Roman" w:eastAsiaTheme="minorEastAsia" w:hAnsi="Times New Roman" w:cs="Times New Roman"/>
          <w:b/>
          <w:bCs/>
          <w:kern w:val="0"/>
          <w:sz w:val="24"/>
          <w:szCs w:val="24"/>
          <w:lang w:eastAsia="pl-PL"/>
        </w:rPr>
      </w:pPr>
      <w:r w:rsidRPr="00A21D2B">
        <w:rPr>
          <w:rFonts w:ascii="Times New Roman" w:eastAsiaTheme="minorEastAsia" w:hAnsi="Times New Roman" w:cs="Times New Roman"/>
          <w:b/>
          <w:bCs/>
          <w:kern w:val="0"/>
          <w:sz w:val="24"/>
          <w:szCs w:val="24"/>
          <w:lang w:eastAsia="pl-PL"/>
        </w:rPr>
        <w:t>Rozdział V Kultura …………………………………………………………………</w:t>
      </w:r>
      <w:r w:rsidR="003038E8">
        <w:rPr>
          <w:rFonts w:ascii="Times New Roman" w:eastAsiaTheme="minorEastAsia" w:hAnsi="Times New Roman" w:cs="Times New Roman"/>
          <w:b/>
          <w:bCs/>
          <w:kern w:val="0"/>
          <w:sz w:val="24"/>
          <w:szCs w:val="24"/>
          <w:lang w:eastAsia="pl-PL"/>
        </w:rPr>
        <w:t>25</w:t>
      </w:r>
    </w:p>
    <w:p w14:paraId="2EF24892" w14:textId="77777777" w:rsidR="00DC720A" w:rsidRPr="00A21D2B" w:rsidRDefault="00DC720A" w:rsidP="00DC720A">
      <w:pPr>
        <w:tabs>
          <w:tab w:val="left" w:pos="142"/>
          <w:tab w:val="right" w:leader="dot" w:pos="7371"/>
        </w:tabs>
        <w:spacing w:after="0" w:line="254" w:lineRule="auto"/>
        <w:contextualSpacing/>
        <w:rPr>
          <w:rFonts w:ascii="Times New Roman" w:eastAsiaTheme="minorEastAsia" w:hAnsi="Times New Roman" w:cs="Times New Roman"/>
          <w:kern w:val="0"/>
          <w:sz w:val="24"/>
          <w:szCs w:val="24"/>
          <w:lang w:eastAsia="pl-PL"/>
        </w:rPr>
      </w:pPr>
    </w:p>
    <w:p w14:paraId="1FD6CB77" w14:textId="28731DA5" w:rsidR="00DC720A" w:rsidRPr="00A21D2B" w:rsidRDefault="00DC720A" w:rsidP="00DC720A">
      <w:pPr>
        <w:tabs>
          <w:tab w:val="left" w:pos="142"/>
          <w:tab w:val="right" w:leader="dot" w:pos="7371"/>
        </w:tabs>
        <w:spacing w:after="0" w:line="256" w:lineRule="auto"/>
        <w:rPr>
          <w:rFonts w:ascii="Times New Roman" w:hAnsi="Times New Roman" w:cs="Times New Roman"/>
          <w:kern w:val="0"/>
          <w:sz w:val="24"/>
          <w:szCs w:val="24"/>
        </w:rPr>
      </w:pPr>
      <w:r w:rsidRPr="00A21D2B">
        <w:rPr>
          <w:kern w:val="0"/>
          <w:sz w:val="24"/>
          <w:szCs w:val="24"/>
        </w:rPr>
        <w:t xml:space="preserve">       </w:t>
      </w:r>
      <w:r w:rsidRPr="00A21D2B">
        <w:rPr>
          <w:rFonts w:ascii="Times New Roman" w:hAnsi="Times New Roman" w:cs="Times New Roman"/>
          <w:kern w:val="0"/>
          <w:sz w:val="24"/>
          <w:szCs w:val="24"/>
        </w:rPr>
        <w:t>1.  Biblioteki</w:t>
      </w:r>
      <w:r w:rsidRPr="00A21D2B">
        <w:rPr>
          <w:rFonts w:ascii="Times New Roman" w:hAnsi="Times New Roman" w:cs="Times New Roman"/>
          <w:kern w:val="0"/>
          <w:sz w:val="24"/>
          <w:szCs w:val="24"/>
        </w:rPr>
        <w:tab/>
      </w:r>
      <w:r w:rsidR="003038E8">
        <w:rPr>
          <w:rFonts w:ascii="Times New Roman" w:hAnsi="Times New Roman" w:cs="Times New Roman"/>
          <w:kern w:val="0"/>
          <w:sz w:val="24"/>
          <w:szCs w:val="24"/>
        </w:rPr>
        <w:t>25</w:t>
      </w:r>
    </w:p>
    <w:p w14:paraId="0E485BD4" w14:textId="39859C48" w:rsidR="00DC720A" w:rsidRPr="00A21D2B" w:rsidRDefault="00DC720A" w:rsidP="00DC720A">
      <w:pPr>
        <w:tabs>
          <w:tab w:val="left" w:pos="142"/>
          <w:tab w:val="right" w:leader="dot" w:pos="7371"/>
        </w:tabs>
        <w:spacing w:after="0" w:line="254" w:lineRule="auto"/>
        <w:contextualSpacing/>
        <w:rPr>
          <w:rFonts w:ascii="Times New Roman" w:eastAsiaTheme="minorEastAsia" w:hAnsi="Times New Roman" w:cs="Times New Roman"/>
          <w:kern w:val="0"/>
          <w:sz w:val="24"/>
          <w:szCs w:val="24"/>
          <w:lang w:eastAsia="pl-PL"/>
        </w:rPr>
      </w:pPr>
      <w:r w:rsidRPr="00A21D2B">
        <w:rPr>
          <w:rFonts w:ascii="Times New Roman" w:eastAsiaTheme="minorEastAsia" w:hAnsi="Times New Roman" w:cs="Times New Roman"/>
          <w:kern w:val="0"/>
          <w:sz w:val="24"/>
          <w:szCs w:val="24"/>
          <w:lang w:eastAsia="pl-PL"/>
        </w:rPr>
        <w:t xml:space="preserve">      2.  </w:t>
      </w:r>
      <w:r w:rsidR="003038E8">
        <w:rPr>
          <w:rFonts w:ascii="Times New Roman" w:eastAsiaTheme="minorEastAsia" w:hAnsi="Times New Roman" w:cs="Times New Roman"/>
          <w:kern w:val="0"/>
          <w:sz w:val="24"/>
          <w:szCs w:val="24"/>
          <w:lang w:eastAsia="pl-PL"/>
        </w:rPr>
        <w:t>Gminny Ośrodek Kultury</w:t>
      </w:r>
      <w:r w:rsidRPr="00A21D2B">
        <w:rPr>
          <w:rFonts w:ascii="Times New Roman" w:eastAsiaTheme="minorEastAsia" w:hAnsi="Times New Roman" w:cs="Times New Roman"/>
          <w:kern w:val="0"/>
          <w:sz w:val="24"/>
          <w:szCs w:val="24"/>
          <w:lang w:eastAsia="pl-PL"/>
        </w:rPr>
        <w:tab/>
      </w:r>
      <w:r w:rsidR="003038E8">
        <w:rPr>
          <w:rFonts w:ascii="Times New Roman" w:eastAsiaTheme="minorEastAsia" w:hAnsi="Times New Roman" w:cs="Times New Roman"/>
          <w:kern w:val="0"/>
          <w:sz w:val="24"/>
          <w:szCs w:val="24"/>
          <w:lang w:eastAsia="pl-PL"/>
        </w:rPr>
        <w:t>26</w:t>
      </w:r>
    </w:p>
    <w:p w14:paraId="08F789B5" w14:textId="77777777" w:rsidR="00DC720A" w:rsidRPr="00A21D2B" w:rsidRDefault="00DC720A" w:rsidP="00DC720A">
      <w:pPr>
        <w:tabs>
          <w:tab w:val="left" w:pos="142"/>
          <w:tab w:val="right" w:leader="dot" w:pos="7371"/>
        </w:tabs>
        <w:spacing w:after="0" w:line="254" w:lineRule="auto"/>
        <w:ind w:left="714"/>
        <w:contextualSpacing/>
        <w:rPr>
          <w:rFonts w:ascii="Times New Roman" w:eastAsiaTheme="minorEastAsia" w:hAnsi="Times New Roman" w:cs="Times New Roman"/>
          <w:kern w:val="0"/>
          <w:sz w:val="24"/>
          <w:szCs w:val="24"/>
          <w:lang w:eastAsia="pl-PL"/>
        </w:rPr>
      </w:pPr>
    </w:p>
    <w:p w14:paraId="1B6A8AA2" w14:textId="1290BAA0" w:rsidR="00DC720A" w:rsidRPr="00A21D2B" w:rsidRDefault="00DC720A" w:rsidP="00DC720A">
      <w:pPr>
        <w:tabs>
          <w:tab w:val="left" w:pos="142"/>
          <w:tab w:val="right" w:leader="dot" w:pos="8250"/>
        </w:tabs>
        <w:spacing w:line="254" w:lineRule="auto"/>
        <w:rPr>
          <w:rFonts w:ascii="Times New Roman" w:eastAsiaTheme="minorEastAsia" w:hAnsi="Times New Roman" w:cs="Times New Roman"/>
          <w:b/>
          <w:kern w:val="0"/>
          <w:sz w:val="24"/>
          <w:szCs w:val="24"/>
          <w:lang w:eastAsia="pl-PL"/>
        </w:rPr>
      </w:pPr>
      <w:r w:rsidRPr="00A21D2B">
        <w:rPr>
          <w:rFonts w:ascii="Times New Roman" w:eastAsiaTheme="minorEastAsia" w:hAnsi="Times New Roman" w:cs="Times New Roman"/>
          <w:b/>
          <w:kern w:val="0"/>
          <w:sz w:val="24"/>
          <w:szCs w:val="24"/>
          <w:lang w:eastAsia="pl-PL"/>
        </w:rPr>
        <w:t>Rozdział VI Sport</w:t>
      </w:r>
      <w:r w:rsidRPr="00A21D2B">
        <w:rPr>
          <w:rFonts w:ascii="Times New Roman" w:eastAsiaTheme="minorEastAsia" w:hAnsi="Times New Roman" w:cs="Times New Roman"/>
          <w:b/>
          <w:kern w:val="0"/>
          <w:sz w:val="24"/>
          <w:szCs w:val="24"/>
          <w:lang w:eastAsia="pl-PL"/>
        </w:rPr>
        <w:tab/>
      </w:r>
      <w:r w:rsidR="003038E8">
        <w:rPr>
          <w:rFonts w:ascii="Times New Roman" w:eastAsiaTheme="minorEastAsia" w:hAnsi="Times New Roman" w:cs="Times New Roman"/>
          <w:b/>
          <w:kern w:val="0"/>
          <w:sz w:val="24"/>
          <w:szCs w:val="24"/>
          <w:lang w:eastAsia="pl-PL"/>
        </w:rPr>
        <w:t>29</w:t>
      </w:r>
    </w:p>
    <w:p w14:paraId="61552894" w14:textId="1D213CB9" w:rsidR="00DC720A" w:rsidRPr="00A21D2B" w:rsidRDefault="00DC720A" w:rsidP="00DC720A">
      <w:pPr>
        <w:numPr>
          <w:ilvl w:val="0"/>
          <w:numId w:val="5"/>
        </w:numPr>
        <w:tabs>
          <w:tab w:val="left" w:pos="142"/>
          <w:tab w:val="right" w:leader="dot" w:pos="7371"/>
        </w:tabs>
        <w:spacing w:after="0" w:line="254" w:lineRule="auto"/>
        <w:ind w:left="714" w:hanging="357"/>
        <w:contextualSpacing/>
        <w:rPr>
          <w:rFonts w:ascii="Times New Roman" w:eastAsiaTheme="minorEastAsia" w:hAnsi="Times New Roman" w:cs="Times New Roman"/>
          <w:kern w:val="0"/>
          <w:sz w:val="24"/>
          <w:szCs w:val="24"/>
          <w:lang w:eastAsia="pl-PL"/>
        </w:rPr>
      </w:pPr>
      <w:r w:rsidRPr="00A21D2B">
        <w:rPr>
          <w:rFonts w:ascii="Times New Roman" w:eastAsiaTheme="minorEastAsia" w:hAnsi="Times New Roman" w:cs="Times New Roman"/>
          <w:kern w:val="0"/>
          <w:sz w:val="24"/>
          <w:szCs w:val="24"/>
          <w:lang w:eastAsia="pl-PL"/>
        </w:rPr>
        <w:t>Kluby sportowe działające na terenie gminy</w:t>
      </w:r>
      <w:r w:rsidRPr="00A21D2B">
        <w:rPr>
          <w:rFonts w:ascii="Times New Roman" w:eastAsiaTheme="minorEastAsia" w:hAnsi="Times New Roman" w:cs="Times New Roman"/>
          <w:kern w:val="0"/>
          <w:sz w:val="24"/>
          <w:szCs w:val="24"/>
          <w:lang w:eastAsia="pl-PL"/>
        </w:rPr>
        <w:tab/>
      </w:r>
      <w:r w:rsidR="003038E8">
        <w:rPr>
          <w:rFonts w:ascii="Times New Roman" w:eastAsiaTheme="minorEastAsia" w:hAnsi="Times New Roman" w:cs="Times New Roman"/>
          <w:kern w:val="0"/>
          <w:sz w:val="24"/>
          <w:szCs w:val="24"/>
          <w:lang w:eastAsia="pl-PL"/>
        </w:rPr>
        <w:t>2</w:t>
      </w:r>
      <w:r w:rsidRPr="00A21D2B">
        <w:rPr>
          <w:rFonts w:ascii="Times New Roman" w:eastAsiaTheme="minorEastAsia" w:hAnsi="Times New Roman" w:cs="Times New Roman"/>
          <w:kern w:val="0"/>
          <w:sz w:val="24"/>
          <w:szCs w:val="24"/>
          <w:lang w:eastAsia="pl-PL"/>
        </w:rPr>
        <w:t>9</w:t>
      </w:r>
    </w:p>
    <w:p w14:paraId="1B028F0C" w14:textId="147BF9F8" w:rsidR="00DC720A" w:rsidRPr="00A21D2B" w:rsidRDefault="00DC720A" w:rsidP="00DC720A">
      <w:pPr>
        <w:numPr>
          <w:ilvl w:val="0"/>
          <w:numId w:val="5"/>
        </w:numPr>
        <w:tabs>
          <w:tab w:val="left" w:pos="142"/>
          <w:tab w:val="right" w:leader="dot" w:pos="7371"/>
        </w:tabs>
        <w:spacing w:after="0" w:line="254" w:lineRule="auto"/>
        <w:ind w:left="714" w:hanging="357"/>
        <w:contextualSpacing/>
        <w:rPr>
          <w:rFonts w:ascii="Times New Roman" w:eastAsiaTheme="minorEastAsia" w:hAnsi="Times New Roman" w:cs="Times New Roman"/>
          <w:kern w:val="0"/>
          <w:sz w:val="24"/>
          <w:szCs w:val="24"/>
          <w:lang w:eastAsia="pl-PL"/>
        </w:rPr>
      </w:pPr>
      <w:r w:rsidRPr="00A21D2B">
        <w:rPr>
          <w:rFonts w:ascii="Times New Roman" w:eastAsiaTheme="minorEastAsia" w:hAnsi="Times New Roman" w:cs="Times New Roman"/>
          <w:kern w:val="0"/>
          <w:sz w:val="24"/>
          <w:szCs w:val="24"/>
          <w:lang w:eastAsia="pl-PL"/>
        </w:rPr>
        <w:t>Dotacje udzielone klubom sportowym</w:t>
      </w:r>
      <w:r w:rsidRPr="00A21D2B">
        <w:rPr>
          <w:rFonts w:ascii="Times New Roman" w:eastAsiaTheme="minorEastAsia" w:hAnsi="Times New Roman" w:cs="Times New Roman"/>
          <w:kern w:val="0"/>
          <w:sz w:val="24"/>
          <w:szCs w:val="24"/>
          <w:lang w:eastAsia="pl-PL"/>
        </w:rPr>
        <w:tab/>
      </w:r>
      <w:r w:rsidR="003038E8">
        <w:rPr>
          <w:rFonts w:ascii="Times New Roman" w:eastAsiaTheme="minorEastAsia" w:hAnsi="Times New Roman" w:cs="Times New Roman"/>
          <w:kern w:val="0"/>
          <w:sz w:val="24"/>
          <w:szCs w:val="24"/>
          <w:lang w:eastAsia="pl-PL"/>
        </w:rPr>
        <w:t>30</w:t>
      </w:r>
    </w:p>
    <w:p w14:paraId="4C366FEA" w14:textId="77777777" w:rsidR="00DC720A" w:rsidRPr="00A21D2B" w:rsidRDefault="00DC720A" w:rsidP="00DC720A">
      <w:pPr>
        <w:tabs>
          <w:tab w:val="left" w:pos="142"/>
        </w:tabs>
        <w:spacing w:after="0" w:line="254" w:lineRule="auto"/>
        <w:ind w:left="717"/>
        <w:contextualSpacing/>
        <w:rPr>
          <w:rFonts w:ascii="Times New Roman" w:eastAsiaTheme="minorEastAsia" w:hAnsi="Times New Roman" w:cs="Times New Roman"/>
          <w:b/>
          <w:kern w:val="0"/>
          <w:sz w:val="24"/>
          <w:szCs w:val="24"/>
          <w:lang w:eastAsia="pl-PL"/>
        </w:rPr>
      </w:pPr>
    </w:p>
    <w:p w14:paraId="5F703275" w14:textId="7A204E9B" w:rsidR="00DC720A" w:rsidRPr="00A21D2B" w:rsidRDefault="00DC720A" w:rsidP="00DC720A">
      <w:pPr>
        <w:tabs>
          <w:tab w:val="left" w:pos="142"/>
        </w:tabs>
        <w:spacing w:line="254" w:lineRule="auto"/>
        <w:contextualSpacing/>
        <w:rPr>
          <w:rFonts w:ascii="Times New Roman" w:eastAsiaTheme="minorEastAsia" w:hAnsi="Times New Roman" w:cs="Times New Roman"/>
          <w:b/>
          <w:kern w:val="0"/>
          <w:sz w:val="24"/>
          <w:szCs w:val="24"/>
          <w:lang w:eastAsia="pl-PL"/>
        </w:rPr>
      </w:pPr>
      <w:r w:rsidRPr="00A21D2B">
        <w:rPr>
          <w:rFonts w:ascii="Times New Roman" w:eastAsiaTheme="minorEastAsia" w:hAnsi="Times New Roman" w:cs="Times New Roman"/>
          <w:b/>
          <w:kern w:val="0"/>
          <w:sz w:val="24"/>
          <w:szCs w:val="24"/>
          <w:lang w:eastAsia="pl-PL"/>
        </w:rPr>
        <w:t>Rozdział VII  Ochrona Zdrowia…………………………………………………….</w:t>
      </w:r>
      <w:r w:rsidR="003038E8">
        <w:rPr>
          <w:rFonts w:ascii="Times New Roman" w:eastAsiaTheme="minorEastAsia" w:hAnsi="Times New Roman" w:cs="Times New Roman"/>
          <w:b/>
          <w:kern w:val="0"/>
          <w:sz w:val="24"/>
          <w:szCs w:val="24"/>
          <w:lang w:eastAsia="pl-PL"/>
        </w:rPr>
        <w:t>31</w:t>
      </w:r>
    </w:p>
    <w:p w14:paraId="6E4C9329" w14:textId="77777777" w:rsidR="00DC720A" w:rsidRPr="00A21D2B" w:rsidRDefault="00DC720A" w:rsidP="00DC720A">
      <w:pPr>
        <w:tabs>
          <w:tab w:val="left" w:pos="142"/>
        </w:tabs>
        <w:spacing w:line="254" w:lineRule="auto"/>
        <w:contextualSpacing/>
        <w:rPr>
          <w:rFonts w:ascii="Times New Roman" w:eastAsiaTheme="minorEastAsia" w:hAnsi="Times New Roman" w:cs="Times New Roman"/>
          <w:b/>
          <w:kern w:val="0"/>
          <w:sz w:val="24"/>
          <w:szCs w:val="24"/>
          <w:lang w:eastAsia="pl-PL"/>
        </w:rPr>
      </w:pPr>
    </w:p>
    <w:p w14:paraId="0AB671E0" w14:textId="11ED22AC" w:rsidR="00DC720A" w:rsidRPr="00A21D2B" w:rsidRDefault="00DC720A" w:rsidP="00DC720A">
      <w:pPr>
        <w:numPr>
          <w:ilvl w:val="0"/>
          <w:numId w:val="6"/>
        </w:numPr>
        <w:tabs>
          <w:tab w:val="left" w:pos="142"/>
          <w:tab w:val="right" w:leader="dot" w:pos="7371"/>
        </w:tabs>
        <w:spacing w:after="0" w:line="254" w:lineRule="auto"/>
        <w:ind w:left="714" w:hanging="357"/>
        <w:contextualSpacing/>
        <w:rPr>
          <w:rFonts w:ascii="Times New Roman" w:eastAsiaTheme="minorEastAsia" w:hAnsi="Times New Roman" w:cs="Times New Roman"/>
          <w:kern w:val="0"/>
          <w:sz w:val="24"/>
          <w:szCs w:val="24"/>
          <w:lang w:eastAsia="pl-PL"/>
        </w:rPr>
      </w:pPr>
      <w:r w:rsidRPr="00A21D2B">
        <w:rPr>
          <w:rFonts w:ascii="Times New Roman" w:eastAsiaTheme="minorEastAsia" w:hAnsi="Times New Roman" w:cs="Times New Roman"/>
          <w:kern w:val="0"/>
          <w:sz w:val="24"/>
          <w:szCs w:val="24"/>
          <w:lang w:eastAsia="pl-PL"/>
        </w:rPr>
        <w:t>Podmioty lecznicze</w:t>
      </w:r>
      <w:r w:rsidRPr="00A21D2B">
        <w:rPr>
          <w:rFonts w:ascii="Times New Roman" w:eastAsiaTheme="minorEastAsia" w:hAnsi="Times New Roman" w:cs="Times New Roman"/>
          <w:kern w:val="0"/>
          <w:sz w:val="24"/>
          <w:szCs w:val="24"/>
          <w:lang w:eastAsia="pl-PL"/>
        </w:rPr>
        <w:tab/>
      </w:r>
      <w:r w:rsidR="003038E8">
        <w:rPr>
          <w:rFonts w:ascii="Times New Roman" w:eastAsiaTheme="minorEastAsia" w:hAnsi="Times New Roman" w:cs="Times New Roman"/>
          <w:kern w:val="0"/>
          <w:sz w:val="24"/>
          <w:szCs w:val="24"/>
          <w:lang w:eastAsia="pl-PL"/>
        </w:rPr>
        <w:t>31</w:t>
      </w:r>
    </w:p>
    <w:p w14:paraId="143B5A19" w14:textId="4DA2A062" w:rsidR="00DC720A" w:rsidRPr="00A21D2B" w:rsidRDefault="00DC720A" w:rsidP="00DC720A">
      <w:pPr>
        <w:numPr>
          <w:ilvl w:val="0"/>
          <w:numId w:val="6"/>
        </w:numPr>
        <w:tabs>
          <w:tab w:val="left" w:pos="142"/>
          <w:tab w:val="right" w:leader="dot" w:pos="7371"/>
        </w:tabs>
        <w:spacing w:after="0" w:line="254" w:lineRule="auto"/>
        <w:ind w:left="714" w:hanging="357"/>
        <w:contextualSpacing/>
        <w:rPr>
          <w:rFonts w:ascii="Times New Roman" w:eastAsiaTheme="minorEastAsia" w:hAnsi="Times New Roman" w:cs="Times New Roman"/>
          <w:kern w:val="0"/>
          <w:sz w:val="24"/>
          <w:szCs w:val="24"/>
          <w:lang w:eastAsia="pl-PL"/>
        </w:rPr>
      </w:pPr>
      <w:r w:rsidRPr="00A21D2B">
        <w:rPr>
          <w:rFonts w:ascii="Times New Roman" w:eastAsiaTheme="minorEastAsia" w:hAnsi="Times New Roman" w:cs="Times New Roman"/>
          <w:kern w:val="0"/>
          <w:sz w:val="24"/>
          <w:szCs w:val="24"/>
          <w:lang w:eastAsia="pl-PL"/>
        </w:rPr>
        <w:t>Apteki</w:t>
      </w:r>
      <w:r w:rsidRPr="00A21D2B">
        <w:rPr>
          <w:rFonts w:ascii="Times New Roman" w:eastAsiaTheme="minorEastAsia" w:hAnsi="Times New Roman" w:cs="Times New Roman"/>
          <w:kern w:val="0"/>
          <w:sz w:val="24"/>
          <w:szCs w:val="24"/>
          <w:lang w:eastAsia="pl-PL"/>
        </w:rPr>
        <w:tab/>
      </w:r>
      <w:r w:rsidR="003038E8">
        <w:rPr>
          <w:rFonts w:ascii="Times New Roman" w:eastAsiaTheme="minorEastAsia" w:hAnsi="Times New Roman" w:cs="Times New Roman"/>
          <w:kern w:val="0"/>
          <w:sz w:val="24"/>
          <w:szCs w:val="24"/>
          <w:lang w:eastAsia="pl-PL"/>
        </w:rPr>
        <w:t>31</w:t>
      </w:r>
    </w:p>
    <w:p w14:paraId="43FC1BA4" w14:textId="77777777" w:rsidR="00DC720A" w:rsidRPr="00A21D2B" w:rsidRDefault="00DC720A" w:rsidP="00DC720A">
      <w:pPr>
        <w:tabs>
          <w:tab w:val="left" w:pos="142"/>
          <w:tab w:val="right" w:leader="dot" w:pos="8250"/>
        </w:tabs>
        <w:spacing w:line="254" w:lineRule="auto"/>
        <w:contextualSpacing/>
        <w:rPr>
          <w:rFonts w:ascii="Times New Roman" w:eastAsiaTheme="minorEastAsia" w:hAnsi="Times New Roman" w:cs="Times New Roman"/>
          <w:kern w:val="0"/>
          <w:sz w:val="24"/>
          <w:szCs w:val="24"/>
          <w:lang w:eastAsia="pl-PL"/>
        </w:rPr>
      </w:pPr>
    </w:p>
    <w:p w14:paraId="39BD4303" w14:textId="2532014C" w:rsidR="00DC720A" w:rsidRPr="00A21D2B" w:rsidRDefault="00DC720A" w:rsidP="00DC720A">
      <w:pPr>
        <w:tabs>
          <w:tab w:val="left" w:pos="142"/>
          <w:tab w:val="right" w:leader="dot" w:pos="8250"/>
        </w:tabs>
        <w:spacing w:line="254" w:lineRule="auto"/>
        <w:contextualSpacing/>
        <w:rPr>
          <w:rFonts w:ascii="Times New Roman" w:eastAsiaTheme="minorEastAsia" w:hAnsi="Times New Roman" w:cs="Times New Roman"/>
          <w:b/>
          <w:kern w:val="0"/>
          <w:sz w:val="24"/>
          <w:szCs w:val="24"/>
          <w:lang w:eastAsia="pl-PL"/>
        </w:rPr>
      </w:pPr>
      <w:r w:rsidRPr="00A21D2B">
        <w:rPr>
          <w:rFonts w:ascii="Times New Roman" w:eastAsiaTheme="minorEastAsia" w:hAnsi="Times New Roman" w:cs="Times New Roman"/>
          <w:b/>
          <w:kern w:val="0"/>
          <w:sz w:val="24"/>
          <w:szCs w:val="24"/>
          <w:lang w:eastAsia="pl-PL"/>
        </w:rPr>
        <w:t>Rozdział VIII Pomoc Społeczna</w:t>
      </w:r>
      <w:r w:rsidRPr="00A21D2B">
        <w:rPr>
          <w:rFonts w:ascii="Times New Roman" w:eastAsiaTheme="minorEastAsia" w:hAnsi="Times New Roman" w:cs="Times New Roman"/>
          <w:b/>
          <w:kern w:val="0"/>
          <w:sz w:val="24"/>
          <w:szCs w:val="24"/>
          <w:lang w:eastAsia="pl-PL"/>
        </w:rPr>
        <w:tab/>
      </w:r>
      <w:r w:rsidR="003038E8">
        <w:rPr>
          <w:rFonts w:ascii="Times New Roman" w:eastAsiaTheme="minorEastAsia" w:hAnsi="Times New Roman" w:cs="Times New Roman"/>
          <w:b/>
          <w:kern w:val="0"/>
          <w:sz w:val="24"/>
          <w:szCs w:val="24"/>
          <w:lang w:eastAsia="pl-PL"/>
        </w:rPr>
        <w:t>33</w:t>
      </w:r>
    </w:p>
    <w:p w14:paraId="2CC09B2A" w14:textId="77777777" w:rsidR="00DC720A" w:rsidRPr="00A21D2B" w:rsidRDefault="00DC720A" w:rsidP="00DC720A">
      <w:pPr>
        <w:tabs>
          <w:tab w:val="left" w:pos="142"/>
        </w:tabs>
        <w:spacing w:line="254" w:lineRule="auto"/>
        <w:contextualSpacing/>
        <w:rPr>
          <w:rFonts w:ascii="Times New Roman" w:eastAsiaTheme="minorEastAsia" w:hAnsi="Times New Roman" w:cs="Times New Roman"/>
          <w:b/>
          <w:kern w:val="0"/>
          <w:sz w:val="24"/>
          <w:szCs w:val="24"/>
          <w:lang w:eastAsia="pl-PL"/>
        </w:rPr>
      </w:pPr>
    </w:p>
    <w:p w14:paraId="740D6243" w14:textId="1426D421" w:rsidR="00DC720A" w:rsidRPr="00A21D2B" w:rsidRDefault="00DC720A" w:rsidP="00DC720A">
      <w:pPr>
        <w:numPr>
          <w:ilvl w:val="0"/>
          <w:numId w:val="7"/>
        </w:numPr>
        <w:tabs>
          <w:tab w:val="left" w:pos="142"/>
          <w:tab w:val="right" w:leader="dot" w:pos="7371"/>
        </w:tabs>
        <w:spacing w:after="0" w:line="254" w:lineRule="auto"/>
        <w:ind w:left="714" w:hanging="357"/>
        <w:contextualSpacing/>
        <w:rPr>
          <w:rFonts w:ascii="Times New Roman" w:eastAsiaTheme="minorEastAsia" w:hAnsi="Times New Roman" w:cs="Times New Roman"/>
          <w:kern w:val="0"/>
          <w:sz w:val="24"/>
          <w:szCs w:val="24"/>
          <w:lang w:eastAsia="pl-PL"/>
        </w:rPr>
      </w:pPr>
      <w:r w:rsidRPr="00A21D2B">
        <w:rPr>
          <w:rFonts w:ascii="Times New Roman" w:eastAsiaTheme="minorEastAsia" w:hAnsi="Times New Roman" w:cs="Times New Roman"/>
          <w:kern w:val="0"/>
          <w:sz w:val="24"/>
          <w:szCs w:val="24"/>
          <w:lang w:eastAsia="pl-PL"/>
        </w:rPr>
        <w:t>Świadcze</w:t>
      </w:r>
      <w:r w:rsidR="000B400D">
        <w:rPr>
          <w:rFonts w:ascii="Times New Roman" w:eastAsiaTheme="minorEastAsia" w:hAnsi="Times New Roman" w:cs="Times New Roman"/>
          <w:kern w:val="0"/>
          <w:sz w:val="24"/>
          <w:szCs w:val="24"/>
          <w:lang w:eastAsia="pl-PL"/>
        </w:rPr>
        <w:t>nia</w:t>
      </w:r>
      <w:r w:rsidRPr="00A21D2B">
        <w:rPr>
          <w:rFonts w:ascii="Times New Roman" w:eastAsiaTheme="minorEastAsia" w:hAnsi="Times New Roman" w:cs="Times New Roman"/>
          <w:kern w:val="0"/>
          <w:sz w:val="24"/>
          <w:szCs w:val="24"/>
          <w:lang w:eastAsia="pl-PL"/>
        </w:rPr>
        <w:t xml:space="preserve"> pomocy społecznej</w:t>
      </w:r>
      <w:r w:rsidRPr="00A21D2B">
        <w:rPr>
          <w:rFonts w:ascii="Times New Roman" w:eastAsiaTheme="minorEastAsia" w:hAnsi="Times New Roman" w:cs="Times New Roman"/>
          <w:kern w:val="0"/>
          <w:sz w:val="24"/>
          <w:szCs w:val="24"/>
          <w:lang w:eastAsia="pl-PL"/>
        </w:rPr>
        <w:tab/>
      </w:r>
      <w:r w:rsidR="003038E8">
        <w:rPr>
          <w:rFonts w:ascii="Times New Roman" w:eastAsiaTheme="minorEastAsia" w:hAnsi="Times New Roman" w:cs="Times New Roman"/>
          <w:kern w:val="0"/>
          <w:sz w:val="24"/>
          <w:szCs w:val="24"/>
          <w:lang w:eastAsia="pl-PL"/>
        </w:rPr>
        <w:t>33</w:t>
      </w:r>
    </w:p>
    <w:p w14:paraId="407F9389" w14:textId="2316AC9C" w:rsidR="00DC720A" w:rsidRPr="00A21D2B" w:rsidRDefault="00DC720A" w:rsidP="00DC720A">
      <w:pPr>
        <w:numPr>
          <w:ilvl w:val="0"/>
          <w:numId w:val="7"/>
        </w:numPr>
        <w:tabs>
          <w:tab w:val="left" w:pos="142"/>
          <w:tab w:val="right" w:leader="dot" w:pos="7371"/>
        </w:tabs>
        <w:spacing w:after="0" w:line="254" w:lineRule="auto"/>
        <w:ind w:left="714" w:hanging="357"/>
        <w:contextualSpacing/>
        <w:rPr>
          <w:rFonts w:ascii="Times New Roman" w:eastAsiaTheme="minorEastAsia" w:hAnsi="Times New Roman" w:cs="Times New Roman"/>
          <w:kern w:val="0"/>
          <w:sz w:val="24"/>
          <w:szCs w:val="24"/>
          <w:lang w:eastAsia="pl-PL"/>
        </w:rPr>
      </w:pPr>
      <w:r w:rsidRPr="00A21D2B">
        <w:rPr>
          <w:rFonts w:ascii="Times New Roman" w:eastAsiaTheme="minorEastAsia" w:hAnsi="Times New Roman" w:cs="Times New Roman"/>
          <w:kern w:val="0"/>
          <w:sz w:val="24"/>
          <w:szCs w:val="24"/>
          <w:lang w:eastAsia="pl-PL"/>
        </w:rPr>
        <w:t>Świadczenia rodzinne</w:t>
      </w:r>
      <w:r w:rsidRPr="00A21D2B">
        <w:rPr>
          <w:rFonts w:ascii="Times New Roman" w:eastAsiaTheme="minorEastAsia" w:hAnsi="Times New Roman" w:cs="Times New Roman"/>
          <w:kern w:val="0"/>
          <w:sz w:val="24"/>
          <w:szCs w:val="24"/>
          <w:lang w:eastAsia="pl-PL"/>
        </w:rPr>
        <w:tab/>
      </w:r>
      <w:r w:rsidR="003038E8">
        <w:rPr>
          <w:rFonts w:ascii="Times New Roman" w:eastAsiaTheme="minorEastAsia" w:hAnsi="Times New Roman" w:cs="Times New Roman"/>
          <w:kern w:val="0"/>
          <w:sz w:val="24"/>
          <w:szCs w:val="24"/>
          <w:lang w:eastAsia="pl-PL"/>
        </w:rPr>
        <w:t>33</w:t>
      </w:r>
    </w:p>
    <w:p w14:paraId="794BB786" w14:textId="70445755" w:rsidR="00DC720A" w:rsidRPr="00A21D2B" w:rsidRDefault="00DC720A" w:rsidP="00DC720A">
      <w:pPr>
        <w:numPr>
          <w:ilvl w:val="0"/>
          <w:numId w:val="7"/>
        </w:numPr>
        <w:tabs>
          <w:tab w:val="left" w:pos="142"/>
          <w:tab w:val="right" w:leader="dot" w:pos="7371"/>
        </w:tabs>
        <w:spacing w:after="0" w:line="254" w:lineRule="auto"/>
        <w:ind w:left="714" w:hanging="357"/>
        <w:contextualSpacing/>
        <w:rPr>
          <w:rFonts w:ascii="Times New Roman" w:eastAsiaTheme="minorEastAsia" w:hAnsi="Times New Roman" w:cs="Times New Roman"/>
          <w:kern w:val="0"/>
          <w:sz w:val="24"/>
          <w:szCs w:val="24"/>
          <w:lang w:eastAsia="pl-PL"/>
        </w:rPr>
      </w:pPr>
      <w:r w:rsidRPr="00A21D2B">
        <w:rPr>
          <w:rFonts w:ascii="Times New Roman" w:eastAsiaTheme="minorEastAsia" w:hAnsi="Times New Roman" w:cs="Times New Roman"/>
          <w:kern w:val="0"/>
          <w:sz w:val="24"/>
          <w:szCs w:val="24"/>
          <w:lang w:eastAsia="pl-PL"/>
        </w:rPr>
        <w:t>Świadczenia-pomoc państwa w wychowaniu dzieci</w:t>
      </w:r>
      <w:r w:rsidRPr="00A21D2B">
        <w:rPr>
          <w:rFonts w:ascii="Times New Roman" w:eastAsiaTheme="minorEastAsia" w:hAnsi="Times New Roman" w:cs="Times New Roman"/>
          <w:kern w:val="0"/>
          <w:sz w:val="24"/>
          <w:szCs w:val="24"/>
          <w:lang w:eastAsia="pl-PL"/>
        </w:rPr>
        <w:tab/>
      </w:r>
      <w:r w:rsidR="003038E8">
        <w:rPr>
          <w:rFonts w:ascii="Times New Roman" w:eastAsiaTheme="minorEastAsia" w:hAnsi="Times New Roman" w:cs="Times New Roman"/>
          <w:kern w:val="0"/>
          <w:sz w:val="24"/>
          <w:szCs w:val="24"/>
          <w:lang w:eastAsia="pl-PL"/>
        </w:rPr>
        <w:t>33</w:t>
      </w:r>
    </w:p>
    <w:p w14:paraId="68CC77D4" w14:textId="31542611" w:rsidR="00DC720A" w:rsidRPr="00A21D2B" w:rsidRDefault="00DC720A" w:rsidP="00DC720A">
      <w:pPr>
        <w:numPr>
          <w:ilvl w:val="0"/>
          <w:numId w:val="7"/>
        </w:numPr>
        <w:tabs>
          <w:tab w:val="left" w:pos="142"/>
          <w:tab w:val="right" w:leader="dot" w:pos="7371"/>
        </w:tabs>
        <w:spacing w:after="0" w:line="254" w:lineRule="auto"/>
        <w:ind w:left="714" w:hanging="357"/>
        <w:contextualSpacing/>
        <w:rPr>
          <w:rFonts w:ascii="Times New Roman" w:eastAsiaTheme="minorEastAsia" w:hAnsi="Times New Roman" w:cs="Times New Roman"/>
          <w:kern w:val="0"/>
          <w:sz w:val="24"/>
          <w:szCs w:val="24"/>
          <w:lang w:eastAsia="pl-PL"/>
        </w:rPr>
      </w:pPr>
      <w:r w:rsidRPr="00A21D2B">
        <w:rPr>
          <w:rFonts w:ascii="Times New Roman" w:eastAsiaTheme="minorEastAsia" w:hAnsi="Times New Roman" w:cs="Times New Roman"/>
          <w:kern w:val="0"/>
          <w:sz w:val="24"/>
          <w:szCs w:val="24"/>
          <w:lang w:eastAsia="pl-PL"/>
        </w:rPr>
        <w:t>Świadczenia alimentacyjne</w:t>
      </w:r>
      <w:r w:rsidRPr="00A21D2B">
        <w:rPr>
          <w:rFonts w:ascii="Times New Roman" w:eastAsiaTheme="minorEastAsia" w:hAnsi="Times New Roman" w:cs="Times New Roman"/>
          <w:kern w:val="0"/>
          <w:sz w:val="24"/>
          <w:szCs w:val="24"/>
          <w:lang w:eastAsia="pl-PL"/>
        </w:rPr>
        <w:tab/>
      </w:r>
      <w:r w:rsidR="003038E8">
        <w:rPr>
          <w:rFonts w:ascii="Times New Roman" w:eastAsiaTheme="minorEastAsia" w:hAnsi="Times New Roman" w:cs="Times New Roman"/>
          <w:kern w:val="0"/>
          <w:sz w:val="24"/>
          <w:szCs w:val="24"/>
          <w:lang w:eastAsia="pl-PL"/>
        </w:rPr>
        <w:t>3</w:t>
      </w:r>
      <w:r w:rsidR="00177EB1">
        <w:rPr>
          <w:rFonts w:ascii="Times New Roman" w:eastAsiaTheme="minorEastAsia" w:hAnsi="Times New Roman" w:cs="Times New Roman"/>
          <w:kern w:val="0"/>
          <w:sz w:val="24"/>
          <w:szCs w:val="24"/>
          <w:lang w:eastAsia="pl-PL"/>
        </w:rPr>
        <w:t>4</w:t>
      </w:r>
    </w:p>
    <w:p w14:paraId="071DEC71" w14:textId="6CDB1B47" w:rsidR="00DC720A" w:rsidRPr="00A21D2B" w:rsidRDefault="00DC720A" w:rsidP="00DC720A">
      <w:pPr>
        <w:numPr>
          <w:ilvl w:val="0"/>
          <w:numId w:val="7"/>
        </w:numPr>
        <w:tabs>
          <w:tab w:val="left" w:pos="142"/>
          <w:tab w:val="right" w:leader="dot" w:pos="7371"/>
        </w:tabs>
        <w:spacing w:after="0" w:line="254" w:lineRule="auto"/>
        <w:ind w:left="714" w:hanging="357"/>
        <w:contextualSpacing/>
        <w:rPr>
          <w:rFonts w:ascii="Times New Roman" w:eastAsiaTheme="minorEastAsia" w:hAnsi="Times New Roman" w:cs="Times New Roman"/>
          <w:kern w:val="0"/>
          <w:sz w:val="24"/>
          <w:szCs w:val="24"/>
          <w:lang w:eastAsia="pl-PL"/>
        </w:rPr>
      </w:pPr>
      <w:r w:rsidRPr="00A21D2B">
        <w:rPr>
          <w:rFonts w:ascii="Times New Roman" w:eastAsiaTheme="minorEastAsia" w:hAnsi="Times New Roman" w:cs="Times New Roman"/>
          <w:kern w:val="0"/>
          <w:sz w:val="24"/>
          <w:szCs w:val="24"/>
          <w:lang w:eastAsia="pl-PL"/>
        </w:rPr>
        <w:lastRenderedPageBreak/>
        <w:t>Karta dużej rodziny</w:t>
      </w:r>
      <w:r w:rsidRPr="00A21D2B">
        <w:rPr>
          <w:rFonts w:ascii="Times New Roman" w:eastAsiaTheme="minorEastAsia" w:hAnsi="Times New Roman" w:cs="Times New Roman"/>
          <w:kern w:val="0"/>
          <w:sz w:val="24"/>
          <w:szCs w:val="24"/>
          <w:lang w:eastAsia="pl-PL"/>
        </w:rPr>
        <w:tab/>
      </w:r>
      <w:r w:rsidR="003038E8">
        <w:rPr>
          <w:rFonts w:ascii="Times New Roman" w:eastAsiaTheme="minorEastAsia" w:hAnsi="Times New Roman" w:cs="Times New Roman"/>
          <w:kern w:val="0"/>
          <w:sz w:val="24"/>
          <w:szCs w:val="24"/>
          <w:lang w:eastAsia="pl-PL"/>
        </w:rPr>
        <w:t>3</w:t>
      </w:r>
      <w:r w:rsidR="00177EB1">
        <w:rPr>
          <w:rFonts w:ascii="Times New Roman" w:eastAsiaTheme="minorEastAsia" w:hAnsi="Times New Roman" w:cs="Times New Roman"/>
          <w:kern w:val="0"/>
          <w:sz w:val="24"/>
          <w:szCs w:val="24"/>
          <w:lang w:eastAsia="pl-PL"/>
        </w:rPr>
        <w:t>4</w:t>
      </w:r>
    </w:p>
    <w:p w14:paraId="22045829" w14:textId="4D88940F" w:rsidR="00DC720A" w:rsidRPr="00A21D2B" w:rsidRDefault="00DC720A" w:rsidP="00DC720A">
      <w:pPr>
        <w:numPr>
          <w:ilvl w:val="0"/>
          <w:numId w:val="7"/>
        </w:numPr>
        <w:tabs>
          <w:tab w:val="left" w:pos="142"/>
          <w:tab w:val="right" w:leader="dot" w:pos="7371"/>
        </w:tabs>
        <w:spacing w:after="0" w:line="254" w:lineRule="auto"/>
        <w:ind w:left="714" w:hanging="357"/>
        <w:contextualSpacing/>
        <w:rPr>
          <w:rFonts w:ascii="Times New Roman" w:eastAsiaTheme="minorEastAsia" w:hAnsi="Times New Roman" w:cs="Times New Roman"/>
          <w:kern w:val="0"/>
          <w:sz w:val="24"/>
          <w:szCs w:val="24"/>
          <w:lang w:eastAsia="pl-PL"/>
        </w:rPr>
      </w:pPr>
      <w:r w:rsidRPr="00A21D2B">
        <w:rPr>
          <w:rFonts w:ascii="Times New Roman" w:eastAsiaTheme="minorEastAsia" w:hAnsi="Times New Roman" w:cs="Times New Roman"/>
          <w:kern w:val="0"/>
          <w:sz w:val="24"/>
          <w:szCs w:val="24"/>
          <w:lang w:eastAsia="pl-PL"/>
        </w:rPr>
        <w:t>Pobyt w DPS oraz ośrodkach wsparcia</w:t>
      </w:r>
      <w:r w:rsidRPr="00A21D2B">
        <w:rPr>
          <w:rFonts w:ascii="Times New Roman" w:eastAsiaTheme="minorEastAsia" w:hAnsi="Times New Roman" w:cs="Times New Roman"/>
          <w:kern w:val="0"/>
          <w:sz w:val="24"/>
          <w:szCs w:val="24"/>
          <w:lang w:eastAsia="pl-PL"/>
        </w:rPr>
        <w:tab/>
      </w:r>
      <w:r w:rsidR="003038E8">
        <w:rPr>
          <w:rFonts w:ascii="Times New Roman" w:eastAsiaTheme="minorEastAsia" w:hAnsi="Times New Roman" w:cs="Times New Roman"/>
          <w:kern w:val="0"/>
          <w:sz w:val="24"/>
          <w:szCs w:val="24"/>
          <w:lang w:eastAsia="pl-PL"/>
        </w:rPr>
        <w:t>34</w:t>
      </w:r>
    </w:p>
    <w:p w14:paraId="1BB6DDB6" w14:textId="42B5753B" w:rsidR="00DC720A" w:rsidRPr="00A21D2B" w:rsidRDefault="00DC720A" w:rsidP="00DC720A">
      <w:pPr>
        <w:numPr>
          <w:ilvl w:val="0"/>
          <w:numId w:val="7"/>
        </w:numPr>
        <w:tabs>
          <w:tab w:val="left" w:pos="142"/>
          <w:tab w:val="right" w:leader="dot" w:pos="7371"/>
        </w:tabs>
        <w:spacing w:after="0" w:line="254" w:lineRule="auto"/>
        <w:ind w:left="714" w:hanging="357"/>
        <w:contextualSpacing/>
        <w:rPr>
          <w:rFonts w:ascii="Times New Roman" w:eastAsiaTheme="minorEastAsia" w:hAnsi="Times New Roman" w:cs="Times New Roman"/>
          <w:kern w:val="0"/>
          <w:sz w:val="24"/>
          <w:szCs w:val="24"/>
          <w:lang w:eastAsia="pl-PL"/>
        </w:rPr>
      </w:pPr>
      <w:r w:rsidRPr="00A21D2B">
        <w:rPr>
          <w:rFonts w:ascii="Times New Roman" w:eastAsiaTheme="minorEastAsia" w:hAnsi="Times New Roman" w:cs="Times New Roman"/>
          <w:kern w:val="0"/>
          <w:sz w:val="24"/>
          <w:szCs w:val="24"/>
          <w:lang w:eastAsia="pl-PL"/>
        </w:rPr>
        <w:t>Stopa bezrobocia w Gminie</w:t>
      </w:r>
      <w:r w:rsidRPr="00A21D2B">
        <w:rPr>
          <w:rFonts w:ascii="Times New Roman" w:eastAsiaTheme="minorEastAsia" w:hAnsi="Times New Roman" w:cs="Times New Roman"/>
          <w:kern w:val="0"/>
          <w:sz w:val="24"/>
          <w:szCs w:val="24"/>
          <w:lang w:eastAsia="pl-PL"/>
        </w:rPr>
        <w:tab/>
      </w:r>
      <w:r w:rsidR="003038E8">
        <w:rPr>
          <w:rFonts w:ascii="Times New Roman" w:eastAsiaTheme="minorEastAsia" w:hAnsi="Times New Roman" w:cs="Times New Roman"/>
          <w:kern w:val="0"/>
          <w:sz w:val="24"/>
          <w:szCs w:val="24"/>
          <w:lang w:eastAsia="pl-PL"/>
        </w:rPr>
        <w:t>34</w:t>
      </w:r>
    </w:p>
    <w:p w14:paraId="5164472A" w14:textId="7B06F9AD" w:rsidR="00DC720A" w:rsidRPr="00A21D2B" w:rsidRDefault="00DC720A" w:rsidP="00DC720A">
      <w:pPr>
        <w:numPr>
          <w:ilvl w:val="0"/>
          <w:numId w:val="7"/>
        </w:numPr>
        <w:tabs>
          <w:tab w:val="left" w:pos="142"/>
          <w:tab w:val="right" w:leader="dot" w:pos="7371"/>
        </w:tabs>
        <w:spacing w:after="0" w:line="254" w:lineRule="auto"/>
        <w:ind w:left="714" w:hanging="357"/>
        <w:contextualSpacing/>
        <w:rPr>
          <w:rFonts w:ascii="Times New Roman" w:eastAsiaTheme="minorEastAsia" w:hAnsi="Times New Roman" w:cs="Times New Roman"/>
          <w:kern w:val="0"/>
          <w:sz w:val="24"/>
          <w:szCs w:val="24"/>
          <w:lang w:eastAsia="pl-PL"/>
        </w:rPr>
      </w:pPr>
      <w:r w:rsidRPr="00A21D2B">
        <w:rPr>
          <w:rFonts w:ascii="Times New Roman" w:eastAsiaTheme="minorEastAsia" w:hAnsi="Times New Roman" w:cs="Times New Roman"/>
          <w:kern w:val="0"/>
          <w:sz w:val="24"/>
          <w:szCs w:val="24"/>
          <w:lang w:eastAsia="pl-PL"/>
        </w:rPr>
        <w:t>Projekty socjalne</w:t>
      </w:r>
      <w:r w:rsidRPr="00A21D2B">
        <w:rPr>
          <w:rFonts w:ascii="Times New Roman" w:eastAsiaTheme="minorEastAsia" w:hAnsi="Times New Roman" w:cs="Times New Roman"/>
          <w:kern w:val="0"/>
          <w:sz w:val="24"/>
          <w:szCs w:val="24"/>
          <w:lang w:eastAsia="pl-PL"/>
        </w:rPr>
        <w:tab/>
      </w:r>
      <w:r w:rsidR="003038E8">
        <w:rPr>
          <w:rFonts w:ascii="Times New Roman" w:eastAsiaTheme="minorEastAsia" w:hAnsi="Times New Roman" w:cs="Times New Roman"/>
          <w:kern w:val="0"/>
          <w:sz w:val="24"/>
          <w:szCs w:val="24"/>
          <w:lang w:eastAsia="pl-PL"/>
        </w:rPr>
        <w:t>34</w:t>
      </w:r>
    </w:p>
    <w:p w14:paraId="0F0AEB01" w14:textId="47410CD7" w:rsidR="00DC720A" w:rsidRPr="00A21D2B" w:rsidRDefault="00DC720A" w:rsidP="00DC720A">
      <w:pPr>
        <w:numPr>
          <w:ilvl w:val="0"/>
          <w:numId w:val="7"/>
        </w:numPr>
        <w:tabs>
          <w:tab w:val="left" w:pos="142"/>
          <w:tab w:val="right" w:leader="dot" w:pos="7371"/>
        </w:tabs>
        <w:spacing w:after="0" w:line="254" w:lineRule="auto"/>
        <w:ind w:left="714" w:hanging="357"/>
        <w:contextualSpacing/>
        <w:rPr>
          <w:rFonts w:ascii="Times New Roman" w:eastAsiaTheme="minorEastAsia" w:hAnsi="Times New Roman" w:cs="Times New Roman"/>
          <w:kern w:val="0"/>
          <w:sz w:val="24"/>
          <w:szCs w:val="24"/>
          <w:lang w:eastAsia="pl-PL"/>
        </w:rPr>
      </w:pPr>
      <w:r w:rsidRPr="00A21D2B">
        <w:rPr>
          <w:rFonts w:ascii="Times New Roman" w:eastAsiaTheme="minorEastAsia" w:hAnsi="Times New Roman" w:cs="Times New Roman"/>
          <w:kern w:val="0"/>
          <w:sz w:val="24"/>
          <w:szCs w:val="24"/>
          <w:lang w:eastAsia="pl-PL"/>
        </w:rPr>
        <w:t>Działania w zakresie przemocy, alkoholizmu i narkomanii</w:t>
      </w:r>
      <w:r w:rsidRPr="00A21D2B">
        <w:rPr>
          <w:rFonts w:ascii="Times New Roman" w:eastAsiaTheme="minorEastAsia" w:hAnsi="Times New Roman" w:cs="Times New Roman"/>
          <w:kern w:val="0"/>
          <w:sz w:val="24"/>
          <w:szCs w:val="24"/>
          <w:lang w:eastAsia="pl-PL"/>
        </w:rPr>
        <w:tab/>
      </w:r>
      <w:r w:rsidR="003038E8">
        <w:rPr>
          <w:rFonts w:ascii="Times New Roman" w:eastAsiaTheme="minorEastAsia" w:hAnsi="Times New Roman" w:cs="Times New Roman"/>
          <w:kern w:val="0"/>
          <w:sz w:val="24"/>
          <w:szCs w:val="24"/>
          <w:lang w:eastAsia="pl-PL"/>
        </w:rPr>
        <w:t>36</w:t>
      </w:r>
    </w:p>
    <w:p w14:paraId="30E6498D" w14:textId="796224AE" w:rsidR="00DC720A" w:rsidRPr="00A21D2B" w:rsidRDefault="003038E8" w:rsidP="003038E8">
      <w:pPr>
        <w:numPr>
          <w:ilvl w:val="0"/>
          <w:numId w:val="7"/>
        </w:numPr>
        <w:tabs>
          <w:tab w:val="left" w:pos="142"/>
          <w:tab w:val="right" w:leader="dot" w:pos="7371"/>
        </w:tabs>
        <w:spacing w:after="0" w:line="254" w:lineRule="auto"/>
        <w:ind w:left="714" w:hanging="357"/>
        <w:contextualSpacing/>
        <w:jc w:val="both"/>
        <w:rPr>
          <w:rFonts w:ascii="Times New Roman" w:eastAsiaTheme="minorEastAsia" w:hAnsi="Times New Roman" w:cs="Times New Roman"/>
          <w:kern w:val="0"/>
          <w:sz w:val="24"/>
          <w:szCs w:val="24"/>
          <w:lang w:eastAsia="pl-PL"/>
        </w:rPr>
      </w:pPr>
      <w:r>
        <w:rPr>
          <w:rFonts w:ascii="Times New Roman" w:eastAsiaTheme="minorEastAsia" w:hAnsi="Times New Roman" w:cs="Times New Roman"/>
          <w:kern w:val="0"/>
          <w:sz w:val="24"/>
          <w:szCs w:val="24"/>
          <w:lang w:eastAsia="pl-PL"/>
        </w:rPr>
        <w:t xml:space="preserve">Pozostała działalność    </w:t>
      </w:r>
      <w:r w:rsidR="00DC720A" w:rsidRPr="00A21D2B">
        <w:rPr>
          <w:rFonts w:ascii="Times New Roman" w:eastAsiaTheme="minorEastAsia" w:hAnsi="Times New Roman" w:cs="Times New Roman"/>
          <w:kern w:val="0"/>
          <w:sz w:val="24"/>
          <w:szCs w:val="24"/>
          <w:lang w:eastAsia="pl-PL"/>
        </w:rPr>
        <w:t>…………………………………………….</w:t>
      </w:r>
      <w:r>
        <w:rPr>
          <w:rFonts w:ascii="Times New Roman" w:eastAsiaTheme="minorEastAsia" w:hAnsi="Times New Roman" w:cs="Times New Roman"/>
          <w:kern w:val="0"/>
          <w:sz w:val="24"/>
          <w:szCs w:val="24"/>
          <w:lang w:eastAsia="pl-PL"/>
        </w:rPr>
        <w:t>36</w:t>
      </w:r>
    </w:p>
    <w:p w14:paraId="0DA064F1" w14:textId="77777777" w:rsidR="00DC720A" w:rsidRPr="00A21D2B" w:rsidRDefault="00DC720A" w:rsidP="00DC720A">
      <w:pPr>
        <w:tabs>
          <w:tab w:val="left" w:pos="142"/>
        </w:tabs>
        <w:spacing w:after="0" w:line="254" w:lineRule="auto"/>
        <w:ind w:left="717"/>
        <w:contextualSpacing/>
        <w:rPr>
          <w:rFonts w:ascii="Times New Roman" w:eastAsiaTheme="minorEastAsia" w:hAnsi="Times New Roman" w:cs="Times New Roman"/>
          <w:b/>
          <w:kern w:val="0"/>
          <w:sz w:val="24"/>
          <w:szCs w:val="24"/>
          <w:lang w:eastAsia="pl-PL"/>
        </w:rPr>
      </w:pPr>
    </w:p>
    <w:p w14:paraId="5D4D264D" w14:textId="79875EC5" w:rsidR="00DC720A" w:rsidRPr="00A21D2B" w:rsidRDefault="00DC720A" w:rsidP="00DC720A">
      <w:pPr>
        <w:tabs>
          <w:tab w:val="left" w:pos="142"/>
          <w:tab w:val="right" w:leader="dot" w:pos="8250"/>
        </w:tabs>
        <w:spacing w:line="254" w:lineRule="auto"/>
        <w:contextualSpacing/>
        <w:rPr>
          <w:rFonts w:ascii="Times New Roman" w:eastAsiaTheme="minorEastAsia" w:hAnsi="Times New Roman" w:cs="Times New Roman"/>
          <w:b/>
          <w:kern w:val="0"/>
          <w:sz w:val="24"/>
          <w:szCs w:val="24"/>
          <w:lang w:eastAsia="pl-PL"/>
        </w:rPr>
      </w:pPr>
      <w:r w:rsidRPr="00A21D2B">
        <w:rPr>
          <w:rFonts w:ascii="Times New Roman" w:eastAsiaTheme="minorEastAsia" w:hAnsi="Times New Roman" w:cs="Times New Roman"/>
          <w:b/>
          <w:kern w:val="0"/>
          <w:sz w:val="24"/>
          <w:szCs w:val="24"/>
          <w:lang w:eastAsia="pl-PL"/>
        </w:rPr>
        <w:t>Rozdział IX Bezpieczeństwo w Gminie</w:t>
      </w:r>
      <w:r w:rsidRPr="00A21D2B">
        <w:rPr>
          <w:rFonts w:ascii="Times New Roman" w:eastAsiaTheme="minorEastAsia" w:hAnsi="Times New Roman" w:cs="Times New Roman"/>
          <w:b/>
          <w:kern w:val="0"/>
          <w:sz w:val="24"/>
          <w:szCs w:val="24"/>
          <w:lang w:eastAsia="pl-PL"/>
        </w:rPr>
        <w:tab/>
      </w:r>
      <w:r w:rsidR="003038E8">
        <w:rPr>
          <w:rFonts w:ascii="Times New Roman" w:eastAsiaTheme="minorEastAsia" w:hAnsi="Times New Roman" w:cs="Times New Roman"/>
          <w:b/>
          <w:kern w:val="0"/>
          <w:sz w:val="24"/>
          <w:szCs w:val="24"/>
          <w:lang w:eastAsia="pl-PL"/>
        </w:rPr>
        <w:t>37</w:t>
      </w:r>
    </w:p>
    <w:p w14:paraId="73C32D03" w14:textId="77777777" w:rsidR="00DC720A" w:rsidRPr="00A21D2B" w:rsidRDefault="00DC720A" w:rsidP="00DC720A">
      <w:pPr>
        <w:tabs>
          <w:tab w:val="left" w:pos="142"/>
        </w:tabs>
        <w:spacing w:line="254" w:lineRule="auto"/>
        <w:contextualSpacing/>
        <w:rPr>
          <w:rFonts w:ascii="Times New Roman" w:eastAsiaTheme="minorEastAsia" w:hAnsi="Times New Roman" w:cs="Times New Roman"/>
          <w:b/>
          <w:kern w:val="0"/>
          <w:sz w:val="24"/>
          <w:szCs w:val="24"/>
          <w:lang w:eastAsia="pl-PL"/>
        </w:rPr>
      </w:pPr>
    </w:p>
    <w:p w14:paraId="21A2D283" w14:textId="6352123F" w:rsidR="00DC720A" w:rsidRPr="00A21D2B" w:rsidRDefault="00DC720A" w:rsidP="00DC720A">
      <w:pPr>
        <w:numPr>
          <w:ilvl w:val="0"/>
          <w:numId w:val="8"/>
        </w:numPr>
        <w:tabs>
          <w:tab w:val="left" w:pos="142"/>
          <w:tab w:val="right" w:leader="dot" w:pos="7371"/>
        </w:tabs>
        <w:spacing w:after="0" w:line="254" w:lineRule="auto"/>
        <w:ind w:left="714" w:hanging="357"/>
        <w:contextualSpacing/>
        <w:rPr>
          <w:rFonts w:ascii="Times New Roman" w:eastAsiaTheme="minorEastAsia" w:hAnsi="Times New Roman" w:cs="Times New Roman"/>
          <w:kern w:val="0"/>
          <w:sz w:val="24"/>
          <w:szCs w:val="24"/>
          <w:lang w:eastAsia="pl-PL"/>
        </w:rPr>
      </w:pPr>
      <w:r w:rsidRPr="00A21D2B">
        <w:rPr>
          <w:rFonts w:ascii="Times New Roman" w:eastAsiaTheme="minorEastAsia" w:hAnsi="Times New Roman" w:cs="Times New Roman"/>
          <w:kern w:val="0"/>
          <w:sz w:val="24"/>
          <w:szCs w:val="24"/>
          <w:lang w:eastAsia="pl-PL"/>
        </w:rPr>
        <w:t>OSP</w:t>
      </w:r>
      <w:r w:rsidRPr="00A21D2B">
        <w:rPr>
          <w:rFonts w:ascii="Times New Roman" w:eastAsiaTheme="minorEastAsia" w:hAnsi="Times New Roman" w:cs="Times New Roman"/>
          <w:kern w:val="0"/>
          <w:sz w:val="24"/>
          <w:szCs w:val="24"/>
          <w:lang w:eastAsia="pl-PL"/>
        </w:rPr>
        <w:tab/>
      </w:r>
      <w:r w:rsidR="003038E8">
        <w:rPr>
          <w:rFonts w:ascii="Times New Roman" w:eastAsiaTheme="minorEastAsia" w:hAnsi="Times New Roman" w:cs="Times New Roman"/>
          <w:kern w:val="0"/>
          <w:sz w:val="24"/>
          <w:szCs w:val="24"/>
          <w:lang w:eastAsia="pl-PL"/>
        </w:rPr>
        <w:t>37</w:t>
      </w:r>
    </w:p>
    <w:p w14:paraId="7E72C055" w14:textId="16A6ECCE" w:rsidR="00DC720A" w:rsidRPr="00A21D2B" w:rsidRDefault="00DC720A" w:rsidP="00DC720A">
      <w:pPr>
        <w:numPr>
          <w:ilvl w:val="0"/>
          <w:numId w:val="8"/>
        </w:numPr>
        <w:tabs>
          <w:tab w:val="left" w:pos="142"/>
          <w:tab w:val="right" w:leader="dot" w:pos="7371"/>
        </w:tabs>
        <w:spacing w:after="0" w:line="254" w:lineRule="auto"/>
        <w:ind w:left="714" w:hanging="357"/>
        <w:contextualSpacing/>
        <w:rPr>
          <w:rFonts w:ascii="Times New Roman" w:eastAsiaTheme="minorEastAsia" w:hAnsi="Times New Roman" w:cs="Times New Roman"/>
          <w:kern w:val="0"/>
          <w:sz w:val="24"/>
          <w:szCs w:val="24"/>
          <w:lang w:eastAsia="pl-PL"/>
        </w:rPr>
      </w:pPr>
      <w:r w:rsidRPr="00A21D2B">
        <w:rPr>
          <w:rFonts w:ascii="Times New Roman" w:eastAsiaTheme="minorEastAsia" w:hAnsi="Times New Roman" w:cs="Times New Roman"/>
          <w:kern w:val="0"/>
          <w:sz w:val="24"/>
          <w:szCs w:val="24"/>
          <w:lang w:eastAsia="pl-PL"/>
        </w:rPr>
        <w:t>Policja</w:t>
      </w:r>
      <w:r w:rsidRPr="00A21D2B">
        <w:rPr>
          <w:rFonts w:ascii="Times New Roman" w:eastAsiaTheme="minorEastAsia" w:hAnsi="Times New Roman" w:cs="Times New Roman"/>
          <w:kern w:val="0"/>
          <w:sz w:val="24"/>
          <w:szCs w:val="24"/>
          <w:lang w:eastAsia="pl-PL"/>
        </w:rPr>
        <w:tab/>
      </w:r>
      <w:r w:rsidR="003038E8">
        <w:rPr>
          <w:rFonts w:ascii="Times New Roman" w:eastAsiaTheme="minorEastAsia" w:hAnsi="Times New Roman" w:cs="Times New Roman"/>
          <w:kern w:val="0"/>
          <w:sz w:val="24"/>
          <w:szCs w:val="24"/>
          <w:lang w:eastAsia="pl-PL"/>
        </w:rPr>
        <w:t>37</w:t>
      </w:r>
    </w:p>
    <w:p w14:paraId="1349676E" w14:textId="77777777" w:rsidR="00DC720A" w:rsidRPr="00A21D2B" w:rsidRDefault="00DC720A" w:rsidP="00DC720A">
      <w:pPr>
        <w:tabs>
          <w:tab w:val="left" w:pos="142"/>
        </w:tabs>
        <w:spacing w:after="0" w:line="254" w:lineRule="auto"/>
        <w:ind w:left="717"/>
        <w:contextualSpacing/>
        <w:rPr>
          <w:rFonts w:ascii="Times New Roman" w:eastAsiaTheme="minorEastAsia" w:hAnsi="Times New Roman" w:cs="Times New Roman"/>
          <w:b/>
          <w:kern w:val="0"/>
          <w:sz w:val="24"/>
          <w:szCs w:val="24"/>
          <w:lang w:eastAsia="pl-PL"/>
        </w:rPr>
      </w:pPr>
    </w:p>
    <w:p w14:paraId="09D31106" w14:textId="77777777" w:rsidR="003038E8" w:rsidRDefault="00DC720A" w:rsidP="00DC720A">
      <w:pPr>
        <w:tabs>
          <w:tab w:val="left" w:pos="142"/>
          <w:tab w:val="right" w:leader="dot" w:pos="8250"/>
        </w:tabs>
        <w:spacing w:line="254" w:lineRule="auto"/>
        <w:contextualSpacing/>
        <w:rPr>
          <w:rFonts w:ascii="Times New Roman" w:eastAsiaTheme="minorEastAsia" w:hAnsi="Times New Roman" w:cs="Times New Roman"/>
          <w:b/>
          <w:kern w:val="0"/>
          <w:sz w:val="24"/>
          <w:szCs w:val="24"/>
          <w:lang w:eastAsia="pl-PL"/>
        </w:rPr>
      </w:pPr>
      <w:r w:rsidRPr="00A21D2B">
        <w:rPr>
          <w:rFonts w:ascii="Times New Roman" w:eastAsiaTheme="minorEastAsia" w:hAnsi="Times New Roman" w:cs="Times New Roman"/>
          <w:b/>
          <w:kern w:val="0"/>
          <w:sz w:val="24"/>
          <w:szCs w:val="24"/>
          <w:lang w:eastAsia="pl-PL"/>
        </w:rPr>
        <w:t xml:space="preserve">Rozdział X Infrastruktura, gospodarka komunalna, planowanie przestrzenne, </w:t>
      </w:r>
    </w:p>
    <w:p w14:paraId="0211A5D4" w14:textId="5A9F6C75" w:rsidR="00DC720A" w:rsidRPr="00A21D2B" w:rsidRDefault="00DC720A" w:rsidP="00DC720A">
      <w:pPr>
        <w:tabs>
          <w:tab w:val="left" w:pos="142"/>
          <w:tab w:val="right" w:leader="dot" w:pos="8250"/>
        </w:tabs>
        <w:spacing w:line="254" w:lineRule="auto"/>
        <w:contextualSpacing/>
        <w:rPr>
          <w:rFonts w:ascii="Times New Roman" w:eastAsiaTheme="minorEastAsia" w:hAnsi="Times New Roman" w:cs="Times New Roman"/>
          <w:b/>
          <w:kern w:val="0"/>
          <w:sz w:val="24"/>
          <w:szCs w:val="24"/>
          <w:lang w:eastAsia="pl-PL"/>
        </w:rPr>
      </w:pPr>
      <w:r w:rsidRPr="00A21D2B">
        <w:rPr>
          <w:rFonts w:ascii="Times New Roman" w:eastAsiaTheme="minorEastAsia" w:hAnsi="Times New Roman" w:cs="Times New Roman"/>
          <w:b/>
          <w:kern w:val="0"/>
          <w:sz w:val="24"/>
          <w:szCs w:val="24"/>
          <w:lang w:eastAsia="pl-PL"/>
        </w:rPr>
        <w:t>inwestycje</w:t>
      </w:r>
      <w:r w:rsidRPr="00A21D2B">
        <w:rPr>
          <w:rFonts w:ascii="Times New Roman" w:eastAsiaTheme="minorEastAsia" w:hAnsi="Times New Roman" w:cs="Times New Roman"/>
          <w:b/>
          <w:kern w:val="0"/>
          <w:sz w:val="24"/>
          <w:szCs w:val="24"/>
          <w:lang w:eastAsia="pl-PL"/>
        </w:rPr>
        <w:tab/>
      </w:r>
      <w:r w:rsidR="003038E8">
        <w:rPr>
          <w:rFonts w:ascii="Times New Roman" w:eastAsiaTheme="minorEastAsia" w:hAnsi="Times New Roman" w:cs="Times New Roman"/>
          <w:b/>
          <w:kern w:val="0"/>
          <w:sz w:val="24"/>
          <w:szCs w:val="24"/>
          <w:lang w:eastAsia="pl-PL"/>
        </w:rPr>
        <w:t>38</w:t>
      </w:r>
    </w:p>
    <w:p w14:paraId="7A1378B3" w14:textId="77777777" w:rsidR="00DC720A" w:rsidRPr="00A21D2B" w:rsidRDefault="00DC720A" w:rsidP="00DC720A">
      <w:pPr>
        <w:tabs>
          <w:tab w:val="left" w:pos="142"/>
        </w:tabs>
        <w:spacing w:line="254" w:lineRule="auto"/>
        <w:contextualSpacing/>
        <w:rPr>
          <w:rFonts w:ascii="Times New Roman" w:eastAsiaTheme="minorEastAsia" w:hAnsi="Times New Roman" w:cs="Times New Roman"/>
          <w:b/>
          <w:kern w:val="0"/>
          <w:sz w:val="24"/>
          <w:szCs w:val="24"/>
          <w:lang w:eastAsia="pl-PL"/>
        </w:rPr>
      </w:pPr>
    </w:p>
    <w:p w14:paraId="580A5E31" w14:textId="6FB57BD0" w:rsidR="00DC720A" w:rsidRPr="00A21D2B" w:rsidRDefault="00DC720A" w:rsidP="00DC720A">
      <w:pPr>
        <w:numPr>
          <w:ilvl w:val="0"/>
          <w:numId w:val="9"/>
        </w:numPr>
        <w:tabs>
          <w:tab w:val="left" w:pos="142"/>
          <w:tab w:val="right" w:leader="dot" w:pos="7371"/>
        </w:tabs>
        <w:spacing w:after="0" w:line="254" w:lineRule="auto"/>
        <w:ind w:left="714" w:hanging="357"/>
        <w:contextualSpacing/>
        <w:rPr>
          <w:rFonts w:ascii="Times New Roman" w:eastAsiaTheme="minorEastAsia" w:hAnsi="Times New Roman" w:cs="Times New Roman"/>
          <w:kern w:val="0"/>
          <w:sz w:val="24"/>
          <w:szCs w:val="24"/>
          <w:lang w:eastAsia="pl-PL"/>
        </w:rPr>
      </w:pPr>
      <w:r w:rsidRPr="00A21D2B">
        <w:rPr>
          <w:rFonts w:ascii="Times New Roman" w:eastAsiaTheme="minorEastAsia" w:hAnsi="Times New Roman" w:cs="Times New Roman"/>
          <w:kern w:val="0"/>
          <w:sz w:val="24"/>
          <w:szCs w:val="24"/>
          <w:lang w:eastAsia="pl-PL"/>
        </w:rPr>
        <w:t>Infrastruktura</w:t>
      </w:r>
      <w:r w:rsidRPr="00A21D2B">
        <w:rPr>
          <w:rFonts w:ascii="Times New Roman" w:eastAsiaTheme="minorEastAsia" w:hAnsi="Times New Roman" w:cs="Times New Roman"/>
          <w:kern w:val="0"/>
          <w:sz w:val="24"/>
          <w:szCs w:val="24"/>
          <w:lang w:eastAsia="pl-PL"/>
        </w:rPr>
        <w:tab/>
      </w:r>
      <w:r w:rsidR="003038E8">
        <w:rPr>
          <w:rFonts w:ascii="Times New Roman" w:eastAsiaTheme="minorEastAsia" w:hAnsi="Times New Roman" w:cs="Times New Roman"/>
          <w:kern w:val="0"/>
          <w:sz w:val="24"/>
          <w:szCs w:val="24"/>
          <w:lang w:eastAsia="pl-PL"/>
        </w:rPr>
        <w:t>38</w:t>
      </w:r>
    </w:p>
    <w:p w14:paraId="20CC759D" w14:textId="10153134" w:rsidR="00DC720A" w:rsidRPr="00A21D2B" w:rsidRDefault="00DC720A" w:rsidP="00DC720A">
      <w:pPr>
        <w:numPr>
          <w:ilvl w:val="0"/>
          <w:numId w:val="9"/>
        </w:numPr>
        <w:tabs>
          <w:tab w:val="left" w:pos="142"/>
          <w:tab w:val="right" w:leader="dot" w:pos="7371"/>
        </w:tabs>
        <w:spacing w:after="0" w:line="254" w:lineRule="auto"/>
        <w:ind w:left="714" w:hanging="357"/>
        <w:contextualSpacing/>
        <w:rPr>
          <w:rFonts w:ascii="Times New Roman" w:eastAsiaTheme="minorEastAsia" w:hAnsi="Times New Roman" w:cs="Times New Roman"/>
          <w:kern w:val="0"/>
          <w:sz w:val="24"/>
          <w:szCs w:val="24"/>
          <w:lang w:eastAsia="pl-PL"/>
        </w:rPr>
      </w:pPr>
      <w:r w:rsidRPr="00A21D2B">
        <w:rPr>
          <w:rFonts w:ascii="Times New Roman" w:eastAsiaTheme="minorEastAsia" w:hAnsi="Times New Roman" w:cs="Times New Roman"/>
          <w:kern w:val="0"/>
          <w:sz w:val="24"/>
          <w:szCs w:val="24"/>
          <w:lang w:eastAsia="pl-PL"/>
        </w:rPr>
        <w:t>Grunty ……………………………………………………………...</w:t>
      </w:r>
      <w:r w:rsidR="005126E5">
        <w:rPr>
          <w:rFonts w:ascii="Times New Roman" w:eastAsiaTheme="minorEastAsia" w:hAnsi="Times New Roman" w:cs="Times New Roman"/>
          <w:kern w:val="0"/>
          <w:sz w:val="24"/>
          <w:szCs w:val="24"/>
          <w:lang w:eastAsia="pl-PL"/>
        </w:rPr>
        <w:t>38</w:t>
      </w:r>
    </w:p>
    <w:p w14:paraId="5EC8CC85" w14:textId="1A1C529D" w:rsidR="00DC720A" w:rsidRPr="00A21D2B" w:rsidRDefault="00DC720A" w:rsidP="00DC720A">
      <w:pPr>
        <w:numPr>
          <w:ilvl w:val="0"/>
          <w:numId w:val="9"/>
        </w:numPr>
        <w:tabs>
          <w:tab w:val="left" w:pos="142"/>
          <w:tab w:val="right" w:leader="dot" w:pos="7371"/>
        </w:tabs>
        <w:spacing w:after="0" w:line="254" w:lineRule="auto"/>
        <w:ind w:left="714" w:hanging="357"/>
        <w:contextualSpacing/>
        <w:rPr>
          <w:rFonts w:ascii="Times New Roman" w:eastAsiaTheme="minorEastAsia" w:hAnsi="Times New Roman" w:cs="Times New Roman"/>
          <w:kern w:val="0"/>
          <w:sz w:val="24"/>
          <w:szCs w:val="24"/>
          <w:lang w:eastAsia="pl-PL"/>
        </w:rPr>
      </w:pPr>
      <w:r w:rsidRPr="00A21D2B">
        <w:rPr>
          <w:rFonts w:ascii="Times New Roman" w:eastAsiaTheme="minorEastAsia" w:hAnsi="Times New Roman" w:cs="Times New Roman"/>
          <w:kern w:val="0"/>
          <w:sz w:val="24"/>
          <w:szCs w:val="24"/>
          <w:lang w:eastAsia="pl-PL"/>
        </w:rPr>
        <w:t>Planowanie przestrzenne</w:t>
      </w:r>
      <w:r w:rsidRPr="00A21D2B">
        <w:rPr>
          <w:rFonts w:ascii="Times New Roman" w:eastAsiaTheme="minorEastAsia" w:hAnsi="Times New Roman" w:cs="Times New Roman"/>
          <w:kern w:val="0"/>
          <w:sz w:val="24"/>
          <w:szCs w:val="24"/>
          <w:lang w:eastAsia="pl-PL"/>
        </w:rPr>
        <w:tab/>
      </w:r>
      <w:r w:rsidR="005126E5">
        <w:rPr>
          <w:rFonts w:ascii="Times New Roman" w:eastAsiaTheme="minorEastAsia" w:hAnsi="Times New Roman" w:cs="Times New Roman"/>
          <w:kern w:val="0"/>
          <w:sz w:val="24"/>
          <w:szCs w:val="24"/>
          <w:lang w:eastAsia="pl-PL"/>
        </w:rPr>
        <w:t>39</w:t>
      </w:r>
    </w:p>
    <w:p w14:paraId="585AE4E7" w14:textId="24923168" w:rsidR="00DC720A" w:rsidRPr="00A21D2B" w:rsidRDefault="00DC720A" w:rsidP="00DC720A">
      <w:pPr>
        <w:numPr>
          <w:ilvl w:val="0"/>
          <w:numId w:val="9"/>
        </w:numPr>
        <w:tabs>
          <w:tab w:val="left" w:pos="142"/>
          <w:tab w:val="right" w:leader="dot" w:pos="7371"/>
        </w:tabs>
        <w:spacing w:after="0" w:line="254" w:lineRule="auto"/>
        <w:ind w:left="714" w:hanging="357"/>
        <w:contextualSpacing/>
        <w:rPr>
          <w:rFonts w:ascii="Times New Roman" w:eastAsiaTheme="minorEastAsia" w:hAnsi="Times New Roman" w:cs="Times New Roman"/>
          <w:kern w:val="0"/>
          <w:sz w:val="24"/>
          <w:szCs w:val="24"/>
          <w:lang w:eastAsia="pl-PL"/>
        </w:rPr>
      </w:pPr>
      <w:r w:rsidRPr="00A21D2B">
        <w:rPr>
          <w:rFonts w:ascii="Times New Roman" w:eastAsiaTheme="minorEastAsia" w:hAnsi="Times New Roman" w:cs="Times New Roman"/>
          <w:kern w:val="0"/>
          <w:sz w:val="24"/>
          <w:szCs w:val="24"/>
          <w:lang w:eastAsia="pl-PL"/>
        </w:rPr>
        <w:t>Cmentarze</w:t>
      </w:r>
      <w:r w:rsidRPr="00A21D2B">
        <w:rPr>
          <w:rFonts w:ascii="Times New Roman" w:eastAsiaTheme="minorEastAsia" w:hAnsi="Times New Roman" w:cs="Times New Roman"/>
          <w:kern w:val="0"/>
          <w:sz w:val="24"/>
          <w:szCs w:val="24"/>
          <w:lang w:eastAsia="pl-PL"/>
        </w:rPr>
        <w:tab/>
      </w:r>
      <w:r w:rsidR="00283191">
        <w:rPr>
          <w:rFonts w:ascii="Times New Roman" w:eastAsiaTheme="minorEastAsia" w:hAnsi="Times New Roman" w:cs="Times New Roman"/>
          <w:kern w:val="0"/>
          <w:sz w:val="24"/>
          <w:szCs w:val="24"/>
          <w:lang w:eastAsia="pl-PL"/>
        </w:rPr>
        <w:t>39</w:t>
      </w:r>
    </w:p>
    <w:p w14:paraId="320C62E9" w14:textId="410351AC" w:rsidR="00DC720A" w:rsidRPr="00A21D2B" w:rsidRDefault="00DC720A" w:rsidP="00DC720A">
      <w:pPr>
        <w:numPr>
          <w:ilvl w:val="0"/>
          <w:numId w:val="9"/>
        </w:numPr>
        <w:tabs>
          <w:tab w:val="left" w:pos="142"/>
          <w:tab w:val="right" w:leader="dot" w:pos="7371"/>
        </w:tabs>
        <w:spacing w:after="0" w:line="254" w:lineRule="auto"/>
        <w:ind w:left="714" w:hanging="357"/>
        <w:contextualSpacing/>
        <w:rPr>
          <w:rFonts w:ascii="Times New Roman" w:eastAsiaTheme="minorEastAsia" w:hAnsi="Times New Roman" w:cs="Times New Roman"/>
          <w:kern w:val="0"/>
          <w:sz w:val="24"/>
          <w:szCs w:val="24"/>
          <w:lang w:eastAsia="pl-PL"/>
        </w:rPr>
      </w:pPr>
      <w:r w:rsidRPr="00A21D2B">
        <w:rPr>
          <w:rFonts w:ascii="Times New Roman" w:eastAsiaTheme="minorEastAsia" w:hAnsi="Times New Roman" w:cs="Times New Roman"/>
          <w:kern w:val="0"/>
          <w:sz w:val="24"/>
          <w:szCs w:val="24"/>
          <w:lang w:eastAsia="pl-PL"/>
        </w:rPr>
        <w:t>Inwestycje</w:t>
      </w:r>
      <w:r w:rsidRPr="00A21D2B">
        <w:rPr>
          <w:rFonts w:ascii="Times New Roman" w:eastAsiaTheme="minorEastAsia" w:hAnsi="Times New Roman" w:cs="Times New Roman"/>
          <w:kern w:val="0"/>
          <w:sz w:val="24"/>
          <w:szCs w:val="24"/>
          <w:lang w:eastAsia="pl-PL"/>
        </w:rPr>
        <w:tab/>
      </w:r>
      <w:r w:rsidR="00283191">
        <w:rPr>
          <w:rFonts w:ascii="Times New Roman" w:eastAsiaTheme="minorEastAsia" w:hAnsi="Times New Roman" w:cs="Times New Roman"/>
          <w:kern w:val="0"/>
          <w:sz w:val="24"/>
          <w:szCs w:val="24"/>
          <w:lang w:eastAsia="pl-PL"/>
        </w:rPr>
        <w:t>39</w:t>
      </w:r>
    </w:p>
    <w:p w14:paraId="203B5B30" w14:textId="37F0B769" w:rsidR="00DC720A" w:rsidRPr="00A21D2B" w:rsidRDefault="00DC720A" w:rsidP="00DC720A">
      <w:pPr>
        <w:numPr>
          <w:ilvl w:val="0"/>
          <w:numId w:val="9"/>
        </w:numPr>
        <w:tabs>
          <w:tab w:val="left" w:pos="142"/>
          <w:tab w:val="right" w:leader="dot" w:pos="7371"/>
        </w:tabs>
        <w:spacing w:after="0" w:line="254" w:lineRule="auto"/>
        <w:ind w:left="714" w:hanging="357"/>
        <w:contextualSpacing/>
        <w:rPr>
          <w:rFonts w:ascii="Times New Roman" w:eastAsiaTheme="minorEastAsia" w:hAnsi="Times New Roman" w:cs="Times New Roman"/>
          <w:kern w:val="0"/>
          <w:sz w:val="24"/>
          <w:szCs w:val="24"/>
          <w:lang w:eastAsia="pl-PL"/>
        </w:rPr>
      </w:pPr>
      <w:r w:rsidRPr="00A21D2B">
        <w:rPr>
          <w:rFonts w:ascii="Times New Roman" w:eastAsiaTheme="minorEastAsia" w:hAnsi="Times New Roman" w:cs="Times New Roman"/>
          <w:kern w:val="0"/>
          <w:sz w:val="24"/>
          <w:szCs w:val="24"/>
          <w:lang w:eastAsia="pl-PL"/>
        </w:rPr>
        <w:t>Gospodarka odpadami</w:t>
      </w:r>
      <w:r w:rsidRPr="00A21D2B">
        <w:rPr>
          <w:rFonts w:ascii="Times New Roman" w:eastAsiaTheme="minorEastAsia" w:hAnsi="Times New Roman" w:cs="Times New Roman"/>
          <w:kern w:val="0"/>
          <w:sz w:val="24"/>
          <w:szCs w:val="24"/>
          <w:lang w:eastAsia="pl-PL"/>
        </w:rPr>
        <w:tab/>
      </w:r>
      <w:r w:rsidR="002910FE">
        <w:rPr>
          <w:rFonts w:ascii="Times New Roman" w:eastAsiaTheme="minorEastAsia" w:hAnsi="Times New Roman" w:cs="Times New Roman"/>
          <w:kern w:val="0"/>
          <w:sz w:val="24"/>
          <w:szCs w:val="24"/>
          <w:lang w:eastAsia="pl-PL"/>
        </w:rPr>
        <w:t>42</w:t>
      </w:r>
    </w:p>
    <w:p w14:paraId="20261269" w14:textId="4C313D71" w:rsidR="00DC720A" w:rsidRPr="00A21D2B" w:rsidRDefault="00DC720A" w:rsidP="00DC720A">
      <w:pPr>
        <w:numPr>
          <w:ilvl w:val="0"/>
          <w:numId w:val="9"/>
        </w:numPr>
        <w:tabs>
          <w:tab w:val="left" w:pos="142"/>
          <w:tab w:val="right" w:leader="dot" w:pos="7371"/>
        </w:tabs>
        <w:spacing w:after="0" w:line="254" w:lineRule="auto"/>
        <w:ind w:left="714" w:hanging="357"/>
        <w:contextualSpacing/>
        <w:rPr>
          <w:rFonts w:ascii="Times New Roman" w:eastAsiaTheme="minorEastAsia" w:hAnsi="Times New Roman" w:cs="Times New Roman"/>
          <w:kern w:val="0"/>
          <w:sz w:val="24"/>
          <w:szCs w:val="24"/>
          <w:lang w:eastAsia="pl-PL"/>
        </w:rPr>
      </w:pPr>
      <w:r w:rsidRPr="00A21D2B">
        <w:rPr>
          <w:rFonts w:ascii="Times New Roman" w:eastAsiaTheme="minorEastAsia" w:hAnsi="Times New Roman" w:cs="Times New Roman"/>
          <w:kern w:val="0"/>
          <w:sz w:val="24"/>
          <w:szCs w:val="24"/>
          <w:lang w:eastAsia="pl-PL"/>
        </w:rPr>
        <w:t>Przedsiębiorcy</w:t>
      </w:r>
      <w:r w:rsidRPr="00A21D2B">
        <w:rPr>
          <w:rFonts w:ascii="Times New Roman" w:eastAsiaTheme="minorEastAsia" w:hAnsi="Times New Roman" w:cs="Times New Roman"/>
          <w:kern w:val="0"/>
          <w:sz w:val="24"/>
          <w:szCs w:val="24"/>
          <w:lang w:eastAsia="pl-PL"/>
        </w:rPr>
        <w:tab/>
      </w:r>
      <w:r w:rsidR="002910FE">
        <w:rPr>
          <w:rFonts w:ascii="Times New Roman" w:eastAsiaTheme="minorEastAsia" w:hAnsi="Times New Roman" w:cs="Times New Roman"/>
          <w:kern w:val="0"/>
          <w:sz w:val="24"/>
          <w:szCs w:val="24"/>
          <w:lang w:eastAsia="pl-PL"/>
        </w:rPr>
        <w:t>44</w:t>
      </w:r>
    </w:p>
    <w:p w14:paraId="6F9D150B" w14:textId="2C3576D1" w:rsidR="00DC720A" w:rsidRPr="00A21D2B" w:rsidRDefault="00DC720A" w:rsidP="00DC720A">
      <w:pPr>
        <w:numPr>
          <w:ilvl w:val="0"/>
          <w:numId w:val="9"/>
        </w:numPr>
        <w:tabs>
          <w:tab w:val="left" w:pos="142"/>
          <w:tab w:val="right" w:leader="dot" w:pos="7371"/>
        </w:tabs>
        <w:spacing w:after="0" w:line="254" w:lineRule="auto"/>
        <w:ind w:left="714" w:hanging="357"/>
        <w:contextualSpacing/>
        <w:rPr>
          <w:rFonts w:ascii="Times New Roman" w:eastAsiaTheme="minorEastAsia" w:hAnsi="Times New Roman" w:cs="Times New Roman"/>
          <w:kern w:val="0"/>
          <w:sz w:val="24"/>
          <w:szCs w:val="24"/>
          <w:lang w:eastAsia="pl-PL"/>
        </w:rPr>
      </w:pPr>
      <w:r w:rsidRPr="00A21D2B">
        <w:rPr>
          <w:rFonts w:ascii="Times New Roman" w:eastAsiaTheme="minorEastAsia" w:hAnsi="Times New Roman" w:cs="Times New Roman"/>
          <w:kern w:val="0"/>
          <w:sz w:val="24"/>
          <w:szCs w:val="24"/>
          <w:lang w:eastAsia="pl-PL"/>
        </w:rPr>
        <w:t>Transport</w:t>
      </w:r>
      <w:r w:rsidRPr="00A21D2B">
        <w:rPr>
          <w:rFonts w:ascii="Times New Roman" w:eastAsiaTheme="minorEastAsia" w:hAnsi="Times New Roman" w:cs="Times New Roman"/>
          <w:kern w:val="0"/>
          <w:sz w:val="24"/>
          <w:szCs w:val="24"/>
          <w:lang w:eastAsia="pl-PL"/>
        </w:rPr>
        <w:tab/>
      </w:r>
      <w:r w:rsidR="002910FE">
        <w:rPr>
          <w:rFonts w:ascii="Times New Roman" w:eastAsiaTheme="minorEastAsia" w:hAnsi="Times New Roman" w:cs="Times New Roman"/>
          <w:kern w:val="0"/>
          <w:sz w:val="24"/>
          <w:szCs w:val="24"/>
          <w:lang w:eastAsia="pl-PL"/>
        </w:rPr>
        <w:t>44</w:t>
      </w:r>
    </w:p>
    <w:p w14:paraId="783D2B19" w14:textId="77777777" w:rsidR="00DC720A" w:rsidRPr="00A21D2B" w:rsidRDefault="00DC720A" w:rsidP="00DC720A">
      <w:pPr>
        <w:tabs>
          <w:tab w:val="left" w:pos="142"/>
        </w:tabs>
        <w:spacing w:after="0" w:line="254" w:lineRule="auto"/>
        <w:ind w:left="717"/>
        <w:contextualSpacing/>
        <w:rPr>
          <w:rFonts w:ascii="Times New Roman" w:eastAsiaTheme="minorEastAsia" w:hAnsi="Times New Roman" w:cs="Times New Roman"/>
          <w:b/>
          <w:kern w:val="0"/>
          <w:sz w:val="24"/>
          <w:szCs w:val="24"/>
          <w:lang w:eastAsia="pl-PL"/>
        </w:rPr>
      </w:pPr>
    </w:p>
    <w:p w14:paraId="5DAB51B2" w14:textId="236517B6" w:rsidR="00DC720A" w:rsidRPr="00A21D2B" w:rsidRDefault="00DC720A" w:rsidP="00DC720A">
      <w:pPr>
        <w:tabs>
          <w:tab w:val="left" w:pos="142"/>
          <w:tab w:val="right" w:leader="dot" w:pos="8250"/>
        </w:tabs>
        <w:spacing w:line="254" w:lineRule="auto"/>
        <w:contextualSpacing/>
        <w:rPr>
          <w:rFonts w:ascii="Times New Roman" w:eastAsiaTheme="minorEastAsia" w:hAnsi="Times New Roman" w:cs="Times New Roman"/>
          <w:b/>
          <w:kern w:val="0"/>
          <w:sz w:val="24"/>
          <w:szCs w:val="24"/>
          <w:lang w:eastAsia="pl-PL"/>
        </w:rPr>
      </w:pPr>
      <w:r w:rsidRPr="00A21D2B">
        <w:rPr>
          <w:rFonts w:ascii="Times New Roman" w:eastAsiaTheme="minorEastAsia" w:hAnsi="Times New Roman" w:cs="Times New Roman"/>
          <w:b/>
          <w:kern w:val="0"/>
          <w:sz w:val="24"/>
          <w:szCs w:val="24"/>
          <w:lang w:eastAsia="pl-PL"/>
        </w:rPr>
        <w:t>Rozdział XI Rada Gminy Dygowo</w:t>
      </w:r>
      <w:r w:rsidRPr="00A21D2B">
        <w:rPr>
          <w:rFonts w:ascii="Times New Roman" w:eastAsiaTheme="minorEastAsia" w:hAnsi="Times New Roman" w:cs="Times New Roman"/>
          <w:b/>
          <w:kern w:val="0"/>
          <w:sz w:val="24"/>
          <w:szCs w:val="24"/>
          <w:lang w:eastAsia="pl-PL"/>
        </w:rPr>
        <w:tab/>
      </w:r>
      <w:r w:rsidR="002910FE">
        <w:rPr>
          <w:rFonts w:ascii="Times New Roman" w:eastAsiaTheme="minorEastAsia" w:hAnsi="Times New Roman" w:cs="Times New Roman"/>
          <w:b/>
          <w:kern w:val="0"/>
          <w:sz w:val="24"/>
          <w:szCs w:val="24"/>
          <w:lang w:eastAsia="pl-PL"/>
        </w:rPr>
        <w:t>45</w:t>
      </w:r>
    </w:p>
    <w:p w14:paraId="1069FDFF" w14:textId="77777777" w:rsidR="00DC720A" w:rsidRPr="00A21D2B" w:rsidRDefault="00DC720A" w:rsidP="00DC720A">
      <w:pPr>
        <w:tabs>
          <w:tab w:val="left" w:pos="142"/>
        </w:tabs>
        <w:spacing w:line="254" w:lineRule="auto"/>
        <w:contextualSpacing/>
        <w:rPr>
          <w:rFonts w:ascii="Times New Roman" w:eastAsiaTheme="minorEastAsia" w:hAnsi="Times New Roman" w:cs="Times New Roman"/>
          <w:b/>
          <w:kern w:val="0"/>
          <w:sz w:val="24"/>
          <w:szCs w:val="24"/>
          <w:lang w:eastAsia="pl-PL"/>
        </w:rPr>
      </w:pPr>
    </w:p>
    <w:p w14:paraId="4D41DB6E" w14:textId="2F5A964B" w:rsidR="00DC720A" w:rsidRPr="00A21D2B" w:rsidRDefault="00DC720A" w:rsidP="00DC720A">
      <w:pPr>
        <w:numPr>
          <w:ilvl w:val="0"/>
          <w:numId w:val="10"/>
        </w:numPr>
        <w:tabs>
          <w:tab w:val="left" w:pos="142"/>
          <w:tab w:val="right" w:leader="dot" w:pos="7371"/>
        </w:tabs>
        <w:spacing w:after="0" w:line="254" w:lineRule="auto"/>
        <w:ind w:left="714" w:hanging="357"/>
        <w:contextualSpacing/>
        <w:rPr>
          <w:rFonts w:ascii="Times New Roman" w:eastAsiaTheme="minorEastAsia" w:hAnsi="Times New Roman" w:cs="Times New Roman"/>
          <w:kern w:val="0"/>
          <w:sz w:val="24"/>
          <w:szCs w:val="24"/>
          <w:lang w:eastAsia="pl-PL"/>
        </w:rPr>
      </w:pPr>
      <w:r w:rsidRPr="00A21D2B">
        <w:rPr>
          <w:rFonts w:ascii="Times New Roman" w:eastAsiaTheme="minorEastAsia" w:hAnsi="Times New Roman" w:cs="Times New Roman"/>
          <w:kern w:val="0"/>
          <w:sz w:val="24"/>
          <w:szCs w:val="24"/>
          <w:lang w:eastAsia="pl-PL"/>
        </w:rPr>
        <w:t>Posiedzenia sesji Rady Gminy Dygowo</w:t>
      </w:r>
      <w:r w:rsidRPr="00A21D2B">
        <w:rPr>
          <w:rFonts w:ascii="Times New Roman" w:eastAsiaTheme="minorEastAsia" w:hAnsi="Times New Roman" w:cs="Times New Roman"/>
          <w:kern w:val="0"/>
          <w:sz w:val="24"/>
          <w:szCs w:val="24"/>
          <w:lang w:eastAsia="pl-PL"/>
        </w:rPr>
        <w:tab/>
      </w:r>
      <w:r w:rsidR="002910FE">
        <w:rPr>
          <w:rFonts w:ascii="Times New Roman" w:eastAsiaTheme="minorEastAsia" w:hAnsi="Times New Roman" w:cs="Times New Roman"/>
          <w:kern w:val="0"/>
          <w:sz w:val="24"/>
          <w:szCs w:val="24"/>
          <w:lang w:eastAsia="pl-PL"/>
        </w:rPr>
        <w:t>45</w:t>
      </w:r>
    </w:p>
    <w:p w14:paraId="728BE2D9" w14:textId="42534F5F" w:rsidR="00DC720A" w:rsidRPr="00A21D2B" w:rsidRDefault="00DC720A" w:rsidP="00DC720A">
      <w:pPr>
        <w:numPr>
          <w:ilvl w:val="0"/>
          <w:numId w:val="10"/>
        </w:numPr>
        <w:tabs>
          <w:tab w:val="left" w:pos="142"/>
          <w:tab w:val="right" w:leader="dot" w:pos="7371"/>
        </w:tabs>
        <w:spacing w:after="0" w:line="254" w:lineRule="auto"/>
        <w:ind w:left="714" w:hanging="357"/>
        <w:contextualSpacing/>
        <w:rPr>
          <w:rFonts w:ascii="Times New Roman" w:eastAsiaTheme="minorEastAsia" w:hAnsi="Times New Roman" w:cs="Times New Roman"/>
          <w:kern w:val="0"/>
          <w:sz w:val="24"/>
          <w:szCs w:val="24"/>
          <w:lang w:eastAsia="pl-PL"/>
        </w:rPr>
      </w:pPr>
      <w:r w:rsidRPr="00A21D2B">
        <w:rPr>
          <w:rFonts w:ascii="Times New Roman" w:eastAsiaTheme="minorEastAsia" w:hAnsi="Times New Roman" w:cs="Times New Roman"/>
          <w:kern w:val="0"/>
          <w:sz w:val="24"/>
          <w:szCs w:val="24"/>
          <w:lang w:eastAsia="pl-PL"/>
        </w:rPr>
        <w:t>Wykonanie uchwał Rady Gminy podjętych w 202</w:t>
      </w:r>
      <w:r w:rsidR="003E20B4" w:rsidRPr="00A21D2B">
        <w:rPr>
          <w:rFonts w:ascii="Times New Roman" w:eastAsiaTheme="minorEastAsia" w:hAnsi="Times New Roman" w:cs="Times New Roman"/>
          <w:kern w:val="0"/>
          <w:sz w:val="24"/>
          <w:szCs w:val="24"/>
          <w:lang w:eastAsia="pl-PL"/>
        </w:rPr>
        <w:t>3</w:t>
      </w:r>
      <w:r w:rsidRPr="00A21D2B">
        <w:rPr>
          <w:rFonts w:ascii="Times New Roman" w:eastAsiaTheme="minorEastAsia" w:hAnsi="Times New Roman" w:cs="Times New Roman"/>
          <w:kern w:val="0"/>
          <w:sz w:val="24"/>
          <w:szCs w:val="24"/>
          <w:lang w:eastAsia="pl-PL"/>
        </w:rPr>
        <w:t>r</w:t>
      </w:r>
      <w:r w:rsidRPr="00A21D2B">
        <w:rPr>
          <w:rFonts w:ascii="Times New Roman" w:eastAsiaTheme="minorEastAsia" w:hAnsi="Times New Roman" w:cs="Times New Roman"/>
          <w:kern w:val="0"/>
          <w:sz w:val="24"/>
          <w:szCs w:val="24"/>
          <w:lang w:eastAsia="pl-PL"/>
        </w:rPr>
        <w:tab/>
      </w:r>
      <w:r w:rsidR="002910FE">
        <w:rPr>
          <w:rFonts w:ascii="Times New Roman" w:eastAsiaTheme="minorEastAsia" w:hAnsi="Times New Roman" w:cs="Times New Roman"/>
          <w:kern w:val="0"/>
          <w:sz w:val="24"/>
          <w:szCs w:val="24"/>
          <w:lang w:eastAsia="pl-PL"/>
        </w:rPr>
        <w:t>45</w:t>
      </w:r>
    </w:p>
    <w:p w14:paraId="7B8AA181" w14:textId="77777777" w:rsidR="00DC720A" w:rsidRPr="00A21D2B" w:rsidRDefault="00DC720A" w:rsidP="00DC720A">
      <w:pPr>
        <w:tabs>
          <w:tab w:val="left" w:pos="142"/>
        </w:tabs>
        <w:spacing w:after="0" w:line="254" w:lineRule="auto"/>
        <w:ind w:left="717"/>
        <w:contextualSpacing/>
        <w:rPr>
          <w:rFonts w:ascii="Times New Roman" w:eastAsiaTheme="minorEastAsia" w:hAnsi="Times New Roman" w:cs="Times New Roman"/>
          <w:b/>
          <w:kern w:val="0"/>
          <w:sz w:val="24"/>
          <w:szCs w:val="24"/>
          <w:lang w:eastAsia="pl-PL"/>
        </w:rPr>
      </w:pPr>
    </w:p>
    <w:p w14:paraId="1062C9AD" w14:textId="7EA97699" w:rsidR="00DC720A" w:rsidRPr="00A21D2B" w:rsidRDefault="00DC720A" w:rsidP="00DC720A">
      <w:pPr>
        <w:tabs>
          <w:tab w:val="left" w:pos="142"/>
          <w:tab w:val="right" w:leader="dot" w:pos="8250"/>
        </w:tabs>
        <w:spacing w:line="254" w:lineRule="auto"/>
        <w:contextualSpacing/>
        <w:rPr>
          <w:rFonts w:ascii="Times New Roman" w:eastAsiaTheme="minorEastAsia" w:hAnsi="Times New Roman" w:cs="Times New Roman"/>
          <w:b/>
          <w:kern w:val="0"/>
          <w:sz w:val="24"/>
          <w:szCs w:val="24"/>
          <w:lang w:eastAsia="pl-PL"/>
        </w:rPr>
      </w:pPr>
      <w:r w:rsidRPr="00A21D2B">
        <w:rPr>
          <w:rFonts w:ascii="Times New Roman" w:eastAsiaTheme="minorEastAsia" w:hAnsi="Times New Roman" w:cs="Times New Roman"/>
          <w:b/>
          <w:kern w:val="0"/>
          <w:sz w:val="24"/>
          <w:szCs w:val="24"/>
          <w:lang w:eastAsia="pl-PL"/>
        </w:rPr>
        <w:t>Rozdział XII Realizacja polityk, programów i strategii</w:t>
      </w:r>
      <w:r w:rsidRPr="00A21D2B">
        <w:rPr>
          <w:rFonts w:ascii="Times New Roman" w:eastAsiaTheme="minorEastAsia" w:hAnsi="Times New Roman" w:cs="Times New Roman"/>
          <w:b/>
          <w:kern w:val="0"/>
          <w:sz w:val="24"/>
          <w:szCs w:val="24"/>
          <w:lang w:eastAsia="pl-PL"/>
        </w:rPr>
        <w:tab/>
      </w:r>
      <w:r w:rsidR="002910FE">
        <w:rPr>
          <w:rFonts w:ascii="Times New Roman" w:eastAsiaTheme="minorEastAsia" w:hAnsi="Times New Roman" w:cs="Times New Roman"/>
          <w:b/>
          <w:kern w:val="0"/>
          <w:sz w:val="24"/>
          <w:szCs w:val="24"/>
          <w:lang w:eastAsia="pl-PL"/>
        </w:rPr>
        <w:t>5</w:t>
      </w:r>
      <w:r w:rsidRPr="00A21D2B">
        <w:rPr>
          <w:rFonts w:ascii="Times New Roman" w:eastAsiaTheme="minorEastAsia" w:hAnsi="Times New Roman" w:cs="Times New Roman"/>
          <w:b/>
          <w:kern w:val="0"/>
          <w:sz w:val="24"/>
          <w:szCs w:val="24"/>
          <w:lang w:eastAsia="pl-PL"/>
        </w:rPr>
        <w:t>9</w:t>
      </w:r>
    </w:p>
    <w:p w14:paraId="38DFB668" w14:textId="77777777" w:rsidR="00DC720A" w:rsidRPr="00A21D2B" w:rsidRDefault="00DC720A" w:rsidP="00DC720A">
      <w:pPr>
        <w:tabs>
          <w:tab w:val="left" w:pos="142"/>
        </w:tabs>
        <w:spacing w:line="254" w:lineRule="auto"/>
        <w:contextualSpacing/>
        <w:rPr>
          <w:rFonts w:ascii="Times New Roman" w:eastAsiaTheme="minorEastAsia" w:hAnsi="Times New Roman" w:cs="Times New Roman"/>
          <w:b/>
          <w:kern w:val="0"/>
          <w:sz w:val="24"/>
          <w:szCs w:val="24"/>
          <w:lang w:eastAsia="pl-PL"/>
        </w:rPr>
      </w:pPr>
    </w:p>
    <w:p w14:paraId="79659556" w14:textId="63B1A549" w:rsidR="00DC720A" w:rsidRPr="00A21D2B" w:rsidRDefault="00DC720A" w:rsidP="00DC720A">
      <w:pPr>
        <w:numPr>
          <w:ilvl w:val="0"/>
          <w:numId w:val="11"/>
        </w:numPr>
        <w:tabs>
          <w:tab w:val="left" w:pos="142"/>
          <w:tab w:val="right" w:leader="dot" w:pos="7371"/>
        </w:tabs>
        <w:spacing w:after="0" w:line="254" w:lineRule="auto"/>
        <w:contextualSpacing/>
        <w:rPr>
          <w:rFonts w:ascii="Times New Roman" w:eastAsiaTheme="minorEastAsia" w:hAnsi="Times New Roman" w:cs="Times New Roman"/>
          <w:kern w:val="0"/>
          <w:sz w:val="24"/>
          <w:szCs w:val="24"/>
          <w:lang w:eastAsia="pl-PL"/>
        </w:rPr>
      </w:pPr>
      <w:r w:rsidRPr="00A21D2B">
        <w:rPr>
          <w:rFonts w:ascii="Times New Roman" w:eastAsiaTheme="minorEastAsia" w:hAnsi="Times New Roman" w:cs="Times New Roman"/>
          <w:kern w:val="0"/>
          <w:sz w:val="24"/>
          <w:szCs w:val="24"/>
          <w:lang w:eastAsia="pl-PL"/>
        </w:rPr>
        <w:t>Strategia rozwiązywania problemów społecznych</w:t>
      </w:r>
      <w:r w:rsidRPr="00A21D2B">
        <w:rPr>
          <w:rFonts w:ascii="Times New Roman" w:eastAsiaTheme="minorEastAsia" w:hAnsi="Times New Roman" w:cs="Times New Roman"/>
          <w:kern w:val="0"/>
          <w:sz w:val="24"/>
          <w:szCs w:val="24"/>
          <w:lang w:eastAsia="pl-PL"/>
        </w:rPr>
        <w:tab/>
      </w:r>
      <w:r w:rsidR="002910FE">
        <w:rPr>
          <w:rFonts w:ascii="Times New Roman" w:eastAsiaTheme="minorEastAsia" w:hAnsi="Times New Roman" w:cs="Times New Roman"/>
          <w:kern w:val="0"/>
          <w:sz w:val="24"/>
          <w:szCs w:val="24"/>
          <w:lang w:eastAsia="pl-PL"/>
        </w:rPr>
        <w:t>5</w:t>
      </w:r>
      <w:r w:rsidRPr="00A21D2B">
        <w:rPr>
          <w:rFonts w:ascii="Times New Roman" w:eastAsiaTheme="minorEastAsia" w:hAnsi="Times New Roman" w:cs="Times New Roman"/>
          <w:kern w:val="0"/>
          <w:sz w:val="24"/>
          <w:szCs w:val="24"/>
          <w:lang w:eastAsia="pl-PL"/>
        </w:rPr>
        <w:t>9</w:t>
      </w:r>
    </w:p>
    <w:p w14:paraId="491EF11D" w14:textId="085BECAB" w:rsidR="00DC720A" w:rsidRPr="00A21D2B" w:rsidRDefault="00DC720A" w:rsidP="00DC720A">
      <w:pPr>
        <w:numPr>
          <w:ilvl w:val="0"/>
          <w:numId w:val="11"/>
        </w:numPr>
        <w:tabs>
          <w:tab w:val="left" w:pos="142"/>
          <w:tab w:val="right" w:leader="dot" w:pos="7371"/>
        </w:tabs>
        <w:spacing w:after="0" w:line="254" w:lineRule="auto"/>
        <w:contextualSpacing/>
        <w:rPr>
          <w:rFonts w:ascii="Times New Roman" w:eastAsiaTheme="minorEastAsia" w:hAnsi="Times New Roman" w:cs="Times New Roman"/>
          <w:kern w:val="0"/>
          <w:sz w:val="24"/>
          <w:szCs w:val="24"/>
          <w:lang w:eastAsia="pl-PL"/>
        </w:rPr>
      </w:pPr>
      <w:r w:rsidRPr="00A21D2B">
        <w:rPr>
          <w:rFonts w:ascii="Times New Roman" w:eastAsiaTheme="minorEastAsia" w:hAnsi="Times New Roman" w:cs="Times New Roman"/>
          <w:kern w:val="0"/>
          <w:sz w:val="24"/>
          <w:szCs w:val="24"/>
          <w:lang w:eastAsia="pl-PL"/>
        </w:rPr>
        <w:t>Program wspierania rodziny</w:t>
      </w:r>
      <w:r w:rsidRPr="00A21D2B">
        <w:rPr>
          <w:rFonts w:ascii="Times New Roman" w:eastAsiaTheme="minorEastAsia" w:hAnsi="Times New Roman" w:cs="Times New Roman"/>
          <w:kern w:val="0"/>
          <w:sz w:val="24"/>
          <w:szCs w:val="24"/>
          <w:lang w:eastAsia="pl-PL"/>
        </w:rPr>
        <w:tab/>
      </w:r>
      <w:r w:rsidR="002910FE">
        <w:rPr>
          <w:rFonts w:ascii="Times New Roman" w:eastAsiaTheme="minorEastAsia" w:hAnsi="Times New Roman" w:cs="Times New Roman"/>
          <w:kern w:val="0"/>
          <w:sz w:val="24"/>
          <w:szCs w:val="24"/>
          <w:lang w:eastAsia="pl-PL"/>
        </w:rPr>
        <w:t>5</w:t>
      </w:r>
      <w:r w:rsidRPr="00A21D2B">
        <w:rPr>
          <w:rFonts w:ascii="Times New Roman" w:eastAsiaTheme="minorEastAsia" w:hAnsi="Times New Roman" w:cs="Times New Roman"/>
          <w:kern w:val="0"/>
          <w:sz w:val="24"/>
          <w:szCs w:val="24"/>
          <w:lang w:eastAsia="pl-PL"/>
        </w:rPr>
        <w:t>9</w:t>
      </w:r>
    </w:p>
    <w:p w14:paraId="4314BC87" w14:textId="77777777" w:rsidR="00DC720A" w:rsidRPr="00A21D2B" w:rsidRDefault="00DC720A" w:rsidP="00DC720A">
      <w:pPr>
        <w:numPr>
          <w:ilvl w:val="0"/>
          <w:numId w:val="11"/>
        </w:numPr>
        <w:tabs>
          <w:tab w:val="left" w:pos="142"/>
          <w:tab w:val="right" w:leader="dot" w:pos="7371"/>
        </w:tabs>
        <w:spacing w:after="0" w:line="254" w:lineRule="auto"/>
        <w:contextualSpacing/>
        <w:rPr>
          <w:rFonts w:ascii="Times New Roman" w:eastAsiaTheme="minorEastAsia" w:hAnsi="Times New Roman" w:cs="Times New Roman"/>
          <w:kern w:val="0"/>
          <w:sz w:val="24"/>
          <w:szCs w:val="24"/>
          <w:lang w:eastAsia="pl-PL"/>
        </w:rPr>
      </w:pPr>
      <w:r w:rsidRPr="00A21D2B">
        <w:rPr>
          <w:rFonts w:ascii="Times New Roman" w:eastAsiaTheme="minorEastAsia" w:hAnsi="Times New Roman" w:cs="Times New Roman"/>
          <w:kern w:val="0"/>
          <w:sz w:val="24"/>
          <w:szCs w:val="24"/>
          <w:lang w:eastAsia="pl-PL"/>
        </w:rPr>
        <w:t>Gminny program Profilaktyki i Rozwiązywania Problemów</w:t>
      </w:r>
    </w:p>
    <w:p w14:paraId="0D915C77" w14:textId="72AD1DBC" w:rsidR="00DC720A" w:rsidRPr="00A21D2B" w:rsidRDefault="00DC720A" w:rsidP="00DC720A">
      <w:pPr>
        <w:tabs>
          <w:tab w:val="left" w:pos="142"/>
          <w:tab w:val="right" w:leader="dot" w:pos="7371"/>
        </w:tabs>
        <w:spacing w:after="0" w:line="254" w:lineRule="auto"/>
        <w:ind w:left="717"/>
        <w:contextualSpacing/>
        <w:rPr>
          <w:rFonts w:ascii="Times New Roman" w:eastAsiaTheme="minorEastAsia" w:hAnsi="Times New Roman" w:cs="Times New Roman"/>
          <w:kern w:val="0"/>
          <w:sz w:val="24"/>
          <w:szCs w:val="24"/>
          <w:lang w:eastAsia="pl-PL"/>
        </w:rPr>
      </w:pPr>
      <w:r w:rsidRPr="00A21D2B">
        <w:rPr>
          <w:rFonts w:ascii="Times New Roman" w:eastAsiaTheme="minorEastAsia" w:hAnsi="Times New Roman" w:cs="Times New Roman"/>
          <w:kern w:val="0"/>
          <w:sz w:val="24"/>
          <w:szCs w:val="24"/>
          <w:lang w:eastAsia="pl-PL"/>
        </w:rPr>
        <w:t xml:space="preserve">Alkoholowych oraz Przeciwdziałania Narkomanii </w:t>
      </w:r>
      <w:r w:rsidRPr="00A21D2B">
        <w:rPr>
          <w:rFonts w:ascii="Times New Roman" w:eastAsiaTheme="minorEastAsia" w:hAnsi="Times New Roman" w:cs="Times New Roman"/>
          <w:kern w:val="0"/>
          <w:sz w:val="24"/>
          <w:szCs w:val="24"/>
          <w:lang w:eastAsia="pl-PL"/>
        </w:rPr>
        <w:br/>
        <w:t xml:space="preserve">na lata 2022 - 2025 </w:t>
      </w:r>
      <w:r w:rsidRPr="00A21D2B">
        <w:rPr>
          <w:rFonts w:ascii="Times New Roman" w:eastAsiaTheme="minorEastAsia" w:hAnsi="Times New Roman" w:cs="Times New Roman"/>
          <w:kern w:val="0"/>
          <w:sz w:val="24"/>
          <w:szCs w:val="24"/>
          <w:lang w:eastAsia="pl-PL"/>
        </w:rPr>
        <w:tab/>
      </w:r>
      <w:r w:rsidR="002910FE">
        <w:rPr>
          <w:rFonts w:ascii="Times New Roman" w:eastAsiaTheme="minorEastAsia" w:hAnsi="Times New Roman" w:cs="Times New Roman"/>
          <w:kern w:val="0"/>
          <w:sz w:val="24"/>
          <w:szCs w:val="24"/>
          <w:lang w:eastAsia="pl-PL"/>
        </w:rPr>
        <w:t>60</w:t>
      </w:r>
    </w:p>
    <w:p w14:paraId="1C94F768" w14:textId="77777777" w:rsidR="00DC720A" w:rsidRPr="00A21D2B" w:rsidRDefault="00DC720A" w:rsidP="00DC720A">
      <w:pPr>
        <w:numPr>
          <w:ilvl w:val="0"/>
          <w:numId w:val="11"/>
        </w:numPr>
        <w:tabs>
          <w:tab w:val="left" w:pos="142"/>
          <w:tab w:val="right" w:leader="dot" w:pos="7371"/>
        </w:tabs>
        <w:spacing w:after="0" w:line="254" w:lineRule="auto"/>
        <w:contextualSpacing/>
        <w:rPr>
          <w:rFonts w:ascii="Times New Roman" w:eastAsiaTheme="minorEastAsia" w:hAnsi="Times New Roman" w:cs="Times New Roman"/>
          <w:kern w:val="0"/>
          <w:sz w:val="24"/>
          <w:szCs w:val="24"/>
          <w:lang w:eastAsia="pl-PL"/>
        </w:rPr>
      </w:pPr>
      <w:r w:rsidRPr="00A21D2B">
        <w:rPr>
          <w:rFonts w:ascii="Times New Roman" w:eastAsiaTheme="minorEastAsia" w:hAnsi="Times New Roman" w:cs="Times New Roman"/>
          <w:kern w:val="0"/>
          <w:sz w:val="24"/>
          <w:szCs w:val="24"/>
          <w:lang w:eastAsia="pl-PL"/>
        </w:rPr>
        <w:t>Gminny Program Przeciwdziałania Przemocy w Rodzinie oraz</w:t>
      </w:r>
    </w:p>
    <w:p w14:paraId="19E410C6" w14:textId="754C142D" w:rsidR="00DC720A" w:rsidRPr="00A21D2B" w:rsidRDefault="00DC720A" w:rsidP="00DC720A">
      <w:pPr>
        <w:tabs>
          <w:tab w:val="left" w:pos="142"/>
          <w:tab w:val="right" w:leader="dot" w:pos="7371"/>
        </w:tabs>
        <w:spacing w:after="0" w:line="254" w:lineRule="auto"/>
        <w:ind w:left="717"/>
        <w:contextualSpacing/>
        <w:rPr>
          <w:rFonts w:ascii="Times New Roman" w:eastAsiaTheme="minorEastAsia" w:hAnsi="Times New Roman" w:cs="Times New Roman"/>
          <w:kern w:val="0"/>
          <w:sz w:val="24"/>
          <w:szCs w:val="24"/>
          <w:lang w:eastAsia="pl-PL"/>
        </w:rPr>
      </w:pPr>
      <w:r w:rsidRPr="00A21D2B">
        <w:rPr>
          <w:rFonts w:ascii="Times New Roman" w:eastAsiaTheme="minorEastAsia" w:hAnsi="Times New Roman" w:cs="Times New Roman"/>
          <w:kern w:val="0"/>
          <w:sz w:val="24"/>
          <w:szCs w:val="24"/>
          <w:lang w:eastAsia="pl-PL"/>
        </w:rPr>
        <w:t>Ochrony Ofiar Przemocy w Rodzinie</w:t>
      </w:r>
      <w:r w:rsidRPr="00A21D2B">
        <w:rPr>
          <w:rFonts w:ascii="Times New Roman" w:eastAsiaTheme="minorEastAsia" w:hAnsi="Times New Roman" w:cs="Times New Roman"/>
          <w:kern w:val="0"/>
          <w:sz w:val="24"/>
          <w:szCs w:val="24"/>
          <w:lang w:eastAsia="pl-PL"/>
        </w:rPr>
        <w:tab/>
      </w:r>
      <w:r w:rsidR="002910FE">
        <w:rPr>
          <w:rFonts w:ascii="Times New Roman" w:eastAsiaTheme="minorEastAsia" w:hAnsi="Times New Roman" w:cs="Times New Roman"/>
          <w:kern w:val="0"/>
          <w:sz w:val="24"/>
          <w:szCs w:val="24"/>
          <w:lang w:eastAsia="pl-PL"/>
        </w:rPr>
        <w:t>6</w:t>
      </w:r>
      <w:r w:rsidR="006F336D">
        <w:rPr>
          <w:rFonts w:ascii="Times New Roman" w:eastAsiaTheme="minorEastAsia" w:hAnsi="Times New Roman" w:cs="Times New Roman"/>
          <w:kern w:val="0"/>
          <w:sz w:val="24"/>
          <w:szCs w:val="24"/>
          <w:lang w:eastAsia="pl-PL"/>
        </w:rPr>
        <w:t>0</w:t>
      </w:r>
    </w:p>
    <w:p w14:paraId="5D64340D" w14:textId="0F382040" w:rsidR="00DC720A" w:rsidRPr="00A21D2B" w:rsidRDefault="00DC720A" w:rsidP="00DC720A">
      <w:pPr>
        <w:numPr>
          <w:ilvl w:val="0"/>
          <w:numId w:val="11"/>
        </w:numPr>
        <w:tabs>
          <w:tab w:val="left" w:pos="142"/>
          <w:tab w:val="right" w:leader="dot" w:pos="7371"/>
        </w:tabs>
        <w:spacing w:after="0" w:line="254" w:lineRule="auto"/>
        <w:contextualSpacing/>
        <w:rPr>
          <w:rFonts w:ascii="Times New Roman" w:eastAsiaTheme="minorEastAsia" w:hAnsi="Times New Roman" w:cs="Times New Roman"/>
          <w:kern w:val="0"/>
          <w:sz w:val="24"/>
          <w:szCs w:val="24"/>
          <w:lang w:eastAsia="pl-PL"/>
        </w:rPr>
      </w:pPr>
      <w:r w:rsidRPr="00A21D2B">
        <w:rPr>
          <w:rFonts w:ascii="Times New Roman" w:eastAsiaTheme="minorEastAsia" w:hAnsi="Times New Roman" w:cs="Times New Roman"/>
          <w:kern w:val="0"/>
          <w:sz w:val="24"/>
          <w:szCs w:val="24"/>
          <w:lang w:eastAsia="pl-PL"/>
        </w:rPr>
        <w:t xml:space="preserve">Program usuwania </w:t>
      </w:r>
      <w:r w:rsidR="002910FE" w:rsidRPr="00A21D2B">
        <w:rPr>
          <w:rFonts w:ascii="Times New Roman" w:eastAsiaTheme="minorEastAsia" w:hAnsi="Times New Roman" w:cs="Times New Roman"/>
          <w:kern w:val="0"/>
          <w:sz w:val="24"/>
          <w:szCs w:val="24"/>
          <w:lang w:eastAsia="pl-PL"/>
        </w:rPr>
        <w:t>Barszczu Sosnowskiego</w:t>
      </w:r>
      <w:r w:rsidRPr="00A21D2B">
        <w:rPr>
          <w:rFonts w:ascii="Times New Roman" w:eastAsiaTheme="minorEastAsia" w:hAnsi="Times New Roman" w:cs="Times New Roman"/>
          <w:kern w:val="0"/>
          <w:sz w:val="24"/>
          <w:szCs w:val="24"/>
          <w:lang w:eastAsia="pl-PL"/>
        </w:rPr>
        <w:tab/>
      </w:r>
      <w:r w:rsidR="002910FE">
        <w:rPr>
          <w:rFonts w:ascii="Times New Roman" w:eastAsiaTheme="minorEastAsia" w:hAnsi="Times New Roman" w:cs="Times New Roman"/>
          <w:kern w:val="0"/>
          <w:sz w:val="24"/>
          <w:szCs w:val="24"/>
          <w:lang w:eastAsia="pl-PL"/>
        </w:rPr>
        <w:t>61</w:t>
      </w:r>
    </w:p>
    <w:p w14:paraId="682DB26F" w14:textId="228477B4" w:rsidR="00DC720A" w:rsidRPr="00A21D2B" w:rsidRDefault="00DC720A" w:rsidP="00DC720A">
      <w:pPr>
        <w:numPr>
          <w:ilvl w:val="0"/>
          <w:numId w:val="11"/>
        </w:numPr>
        <w:tabs>
          <w:tab w:val="left" w:pos="142"/>
          <w:tab w:val="right" w:leader="dot" w:pos="7371"/>
        </w:tabs>
        <w:spacing w:after="0" w:line="254" w:lineRule="auto"/>
        <w:contextualSpacing/>
        <w:rPr>
          <w:rFonts w:ascii="Times New Roman" w:eastAsiaTheme="minorEastAsia" w:hAnsi="Times New Roman" w:cs="Times New Roman"/>
          <w:kern w:val="0"/>
          <w:sz w:val="24"/>
          <w:szCs w:val="24"/>
          <w:lang w:eastAsia="pl-PL"/>
        </w:rPr>
      </w:pPr>
      <w:r w:rsidRPr="00A21D2B">
        <w:rPr>
          <w:rFonts w:ascii="Times New Roman" w:eastAsiaTheme="minorEastAsia" w:hAnsi="Times New Roman" w:cs="Times New Roman"/>
          <w:kern w:val="0"/>
          <w:sz w:val="24"/>
          <w:szCs w:val="24"/>
          <w:lang w:eastAsia="pl-PL"/>
        </w:rPr>
        <w:t>Program usuwani</w:t>
      </w:r>
      <w:r w:rsidR="002910FE">
        <w:rPr>
          <w:rFonts w:ascii="Times New Roman" w:eastAsiaTheme="minorEastAsia" w:hAnsi="Times New Roman" w:cs="Times New Roman"/>
          <w:kern w:val="0"/>
          <w:sz w:val="24"/>
          <w:szCs w:val="24"/>
          <w:lang w:eastAsia="pl-PL"/>
        </w:rPr>
        <w:t xml:space="preserve">a </w:t>
      </w:r>
      <w:r w:rsidR="002910FE" w:rsidRPr="00A21D2B">
        <w:rPr>
          <w:rFonts w:ascii="Times New Roman" w:eastAsiaTheme="minorEastAsia" w:hAnsi="Times New Roman" w:cs="Times New Roman"/>
          <w:kern w:val="0"/>
          <w:sz w:val="24"/>
          <w:szCs w:val="24"/>
          <w:lang w:eastAsia="pl-PL"/>
        </w:rPr>
        <w:t>wyrobów zawierających azbest</w:t>
      </w:r>
      <w:r w:rsidRPr="00A21D2B">
        <w:rPr>
          <w:rFonts w:ascii="Times New Roman" w:eastAsiaTheme="minorEastAsia" w:hAnsi="Times New Roman" w:cs="Times New Roman"/>
          <w:kern w:val="0"/>
          <w:sz w:val="24"/>
          <w:szCs w:val="24"/>
          <w:lang w:eastAsia="pl-PL"/>
        </w:rPr>
        <w:tab/>
      </w:r>
      <w:r w:rsidR="006F336D">
        <w:rPr>
          <w:rFonts w:ascii="Times New Roman" w:eastAsiaTheme="minorEastAsia" w:hAnsi="Times New Roman" w:cs="Times New Roman"/>
          <w:kern w:val="0"/>
          <w:sz w:val="24"/>
          <w:szCs w:val="24"/>
          <w:lang w:eastAsia="pl-PL"/>
        </w:rPr>
        <w:t>61</w:t>
      </w:r>
    </w:p>
    <w:p w14:paraId="3C2332C0" w14:textId="6BD4D018" w:rsidR="00DC720A" w:rsidRPr="00A21D2B" w:rsidRDefault="00DC720A" w:rsidP="00DC720A">
      <w:pPr>
        <w:numPr>
          <w:ilvl w:val="0"/>
          <w:numId w:val="11"/>
        </w:numPr>
        <w:tabs>
          <w:tab w:val="left" w:pos="142"/>
          <w:tab w:val="right" w:leader="dot" w:pos="7371"/>
        </w:tabs>
        <w:spacing w:after="0" w:line="254" w:lineRule="auto"/>
        <w:contextualSpacing/>
        <w:rPr>
          <w:rFonts w:ascii="Times New Roman" w:eastAsiaTheme="minorEastAsia" w:hAnsi="Times New Roman" w:cs="Times New Roman"/>
          <w:kern w:val="0"/>
          <w:sz w:val="24"/>
          <w:szCs w:val="24"/>
          <w:lang w:eastAsia="pl-PL"/>
        </w:rPr>
      </w:pPr>
      <w:r w:rsidRPr="00A21D2B">
        <w:rPr>
          <w:rFonts w:ascii="Times New Roman" w:eastAsiaTheme="minorEastAsia" w:hAnsi="Times New Roman" w:cs="Times New Roman"/>
          <w:kern w:val="0"/>
          <w:sz w:val="24"/>
          <w:szCs w:val="24"/>
          <w:lang w:eastAsia="pl-PL"/>
        </w:rPr>
        <w:t>Program Ochrony Środowiska</w:t>
      </w:r>
      <w:r w:rsidRPr="00A21D2B">
        <w:rPr>
          <w:rFonts w:ascii="Times New Roman" w:eastAsiaTheme="minorEastAsia" w:hAnsi="Times New Roman" w:cs="Times New Roman"/>
          <w:kern w:val="0"/>
          <w:sz w:val="24"/>
          <w:szCs w:val="24"/>
          <w:lang w:eastAsia="pl-PL"/>
        </w:rPr>
        <w:tab/>
      </w:r>
      <w:r w:rsidR="006F336D">
        <w:rPr>
          <w:rFonts w:ascii="Times New Roman" w:eastAsiaTheme="minorEastAsia" w:hAnsi="Times New Roman" w:cs="Times New Roman"/>
          <w:kern w:val="0"/>
          <w:sz w:val="24"/>
          <w:szCs w:val="24"/>
          <w:lang w:eastAsia="pl-PL"/>
        </w:rPr>
        <w:t>61</w:t>
      </w:r>
    </w:p>
    <w:p w14:paraId="2D5ED534" w14:textId="77777777" w:rsidR="00DC720A" w:rsidRPr="00A21D2B" w:rsidRDefault="00DC720A" w:rsidP="00DC720A">
      <w:pPr>
        <w:numPr>
          <w:ilvl w:val="0"/>
          <w:numId w:val="11"/>
        </w:numPr>
        <w:tabs>
          <w:tab w:val="left" w:pos="142"/>
          <w:tab w:val="right" w:leader="dot" w:pos="7371"/>
        </w:tabs>
        <w:spacing w:after="0" w:line="254" w:lineRule="auto"/>
        <w:contextualSpacing/>
        <w:rPr>
          <w:rFonts w:ascii="Times New Roman" w:eastAsiaTheme="minorEastAsia" w:hAnsi="Times New Roman" w:cs="Times New Roman"/>
          <w:kern w:val="0"/>
          <w:sz w:val="24"/>
          <w:szCs w:val="24"/>
          <w:lang w:eastAsia="pl-PL"/>
        </w:rPr>
      </w:pPr>
      <w:r w:rsidRPr="00A21D2B">
        <w:rPr>
          <w:rFonts w:ascii="Times New Roman" w:eastAsiaTheme="minorEastAsia" w:hAnsi="Times New Roman" w:cs="Times New Roman"/>
          <w:kern w:val="0"/>
          <w:sz w:val="24"/>
          <w:szCs w:val="24"/>
          <w:lang w:eastAsia="pl-PL"/>
        </w:rPr>
        <w:t>Program opieki nad zwierzętami bezdomnymi oraz zapobiegania</w:t>
      </w:r>
    </w:p>
    <w:p w14:paraId="2A26037C" w14:textId="5DFBBCA7" w:rsidR="00DC720A" w:rsidRPr="00A21D2B" w:rsidRDefault="00DC720A" w:rsidP="00DC720A">
      <w:pPr>
        <w:tabs>
          <w:tab w:val="left" w:pos="142"/>
          <w:tab w:val="right" w:leader="dot" w:pos="7371"/>
        </w:tabs>
        <w:spacing w:after="0" w:line="254" w:lineRule="auto"/>
        <w:ind w:left="717"/>
        <w:contextualSpacing/>
        <w:rPr>
          <w:rFonts w:ascii="Times New Roman" w:eastAsiaTheme="minorEastAsia" w:hAnsi="Times New Roman" w:cs="Times New Roman"/>
          <w:kern w:val="0"/>
          <w:sz w:val="24"/>
          <w:szCs w:val="24"/>
          <w:lang w:eastAsia="pl-PL"/>
        </w:rPr>
      </w:pPr>
      <w:r w:rsidRPr="00A21D2B">
        <w:rPr>
          <w:rFonts w:ascii="Times New Roman" w:eastAsiaTheme="minorEastAsia" w:hAnsi="Times New Roman" w:cs="Times New Roman"/>
          <w:kern w:val="0"/>
          <w:sz w:val="24"/>
          <w:szCs w:val="24"/>
          <w:lang w:eastAsia="pl-PL"/>
        </w:rPr>
        <w:t xml:space="preserve">bezdomności zwierząt na terenie Gminy Dygowo </w:t>
      </w:r>
      <w:r w:rsidRPr="00A21D2B">
        <w:rPr>
          <w:rFonts w:ascii="Times New Roman" w:eastAsiaTheme="minorEastAsia" w:hAnsi="Times New Roman" w:cs="Times New Roman"/>
          <w:kern w:val="0"/>
          <w:sz w:val="24"/>
          <w:szCs w:val="24"/>
          <w:lang w:eastAsia="pl-PL"/>
        </w:rPr>
        <w:tab/>
      </w:r>
      <w:r w:rsidR="006F336D">
        <w:rPr>
          <w:rFonts w:ascii="Times New Roman" w:eastAsiaTheme="minorEastAsia" w:hAnsi="Times New Roman" w:cs="Times New Roman"/>
          <w:kern w:val="0"/>
          <w:sz w:val="24"/>
          <w:szCs w:val="24"/>
          <w:lang w:eastAsia="pl-PL"/>
        </w:rPr>
        <w:t>6</w:t>
      </w:r>
      <w:r w:rsidRPr="00A21D2B">
        <w:rPr>
          <w:rFonts w:ascii="Times New Roman" w:eastAsiaTheme="minorEastAsia" w:hAnsi="Times New Roman" w:cs="Times New Roman"/>
          <w:kern w:val="0"/>
          <w:sz w:val="24"/>
          <w:szCs w:val="24"/>
          <w:lang w:eastAsia="pl-PL"/>
        </w:rPr>
        <w:t>1</w:t>
      </w:r>
    </w:p>
    <w:p w14:paraId="0F606C7D" w14:textId="77777777" w:rsidR="00DC720A" w:rsidRPr="00A21D2B" w:rsidRDefault="00DC720A" w:rsidP="00DC720A">
      <w:pPr>
        <w:numPr>
          <w:ilvl w:val="0"/>
          <w:numId w:val="11"/>
        </w:numPr>
        <w:tabs>
          <w:tab w:val="left" w:pos="142"/>
          <w:tab w:val="right" w:leader="dot" w:pos="7371"/>
        </w:tabs>
        <w:spacing w:after="0" w:line="254" w:lineRule="auto"/>
        <w:contextualSpacing/>
        <w:rPr>
          <w:rFonts w:ascii="Times New Roman" w:eastAsiaTheme="minorEastAsia" w:hAnsi="Times New Roman" w:cs="Times New Roman"/>
          <w:kern w:val="0"/>
          <w:sz w:val="24"/>
          <w:szCs w:val="24"/>
          <w:lang w:eastAsia="pl-PL"/>
        </w:rPr>
      </w:pPr>
      <w:r w:rsidRPr="00A21D2B">
        <w:rPr>
          <w:rFonts w:ascii="Times New Roman" w:eastAsiaTheme="minorEastAsia" w:hAnsi="Times New Roman" w:cs="Times New Roman"/>
          <w:kern w:val="0"/>
          <w:sz w:val="24"/>
          <w:szCs w:val="24"/>
          <w:lang w:eastAsia="pl-PL"/>
        </w:rPr>
        <w:t>Roczny program współpracy Gminy Dygowo z organizacjami</w:t>
      </w:r>
    </w:p>
    <w:p w14:paraId="012EB2FB" w14:textId="77777777" w:rsidR="00DC720A" w:rsidRPr="00A21D2B" w:rsidRDefault="00DC720A" w:rsidP="00DC720A">
      <w:pPr>
        <w:tabs>
          <w:tab w:val="left" w:pos="142"/>
          <w:tab w:val="right" w:leader="dot" w:pos="7371"/>
        </w:tabs>
        <w:spacing w:after="0" w:line="254" w:lineRule="auto"/>
        <w:ind w:left="717"/>
        <w:contextualSpacing/>
        <w:rPr>
          <w:rFonts w:ascii="Times New Roman" w:eastAsiaTheme="minorEastAsia" w:hAnsi="Times New Roman" w:cs="Times New Roman"/>
          <w:kern w:val="0"/>
          <w:sz w:val="24"/>
          <w:szCs w:val="24"/>
          <w:lang w:eastAsia="pl-PL"/>
        </w:rPr>
      </w:pPr>
      <w:r w:rsidRPr="00A21D2B">
        <w:rPr>
          <w:rFonts w:ascii="Times New Roman" w:eastAsiaTheme="minorEastAsia" w:hAnsi="Times New Roman" w:cs="Times New Roman"/>
          <w:kern w:val="0"/>
          <w:sz w:val="24"/>
          <w:szCs w:val="24"/>
          <w:lang w:eastAsia="pl-PL"/>
        </w:rPr>
        <w:t>pozarządowymi oraz podmiotami prowadzącymi działalność</w:t>
      </w:r>
    </w:p>
    <w:p w14:paraId="77950A2B" w14:textId="177DCFA6" w:rsidR="00DC720A" w:rsidRPr="00A21D2B" w:rsidRDefault="00DC720A" w:rsidP="00DC720A">
      <w:pPr>
        <w:tabs>
          <w:tab w:val="left" w:pos="142"/>
          <w:tab w:val="right" w:leader="dot" w:pos="7371"/>
        </w:tabs>
        <w:spacing w:after="0" w:line="254" w:lineRule="auto"/>
        <w:ind w:left="717"/>
        <w:contextualSpacing/>
        <w:rPr>
          <w:rFonts w:ascii="Times New Roman" w:eastAsiaTheme="minorEastAsia" w:hAnsi="Times New Roman" w:cs="Times New Roman"/>
          <w:kern w:val="0"/>
          <w:sz w:val="24"/>
          <w:szCs w:val="24"/>
          <w:lang w:eastAsia="pl-PL"/>
        </w:rPr>
      </w:pPr>
      <w:r w:rsidRPr="00A21D2B">
        <w:rPr>
          <w:rFonts w:ascii="Times New Roman" w:eastAsiaTheme="minorEastAsia" w:hAnsi="Times New Roman" w:cs="Times New Roman"/>
          <w:kern w:val="0"/>
          <w:sz w:val="24"/>
          <w:szCs w:val="24"/>
          <w:lang w:eastAsia="pl-PL"/>
        </w:rPr>
        <w:t>pożytku publicznego na rok 202</w:t>
      </w:r>
      <w:r w:rsidR="00972C48">
        <w:rPr>
          <w:rFonts w:ascii="Times New Roman" w:eastAsiaTheme="minorEastAsia" w:hAnsi="Times New Roman" w:cs="Times New Roman"/>
          <w:kern w:val="0"/>
          <w:sz w:val="24"/>
          <w:szCs w:val="24"/>
          <w:lang w:eastAsia="pl-PL"/>
        </w:rPr>
        <w:t>3</w:t>
      </w:r>
      <w:r w:rsidRPr="00A21D2B">
        <w:rPr>
          <w:rFonts w:ascii="Times New Roman" w:eastAsiaTheme="minorEastAsia" w:hAnsi="Times New Roman" w:cs="Times New Roman"/>
          <w:kern w:val="0"/>
          <w:sz w:val="24"/>
          <w:szCs w:val="24"/>
          <w:lang w:eastAsia="pl-PL"/>
        </w:rPr>
        <w:tab/>
      </w:r>
      <w:r w:rsidR="006F336D">
        <w:rPr>
          <w:rFonts w:ascii="Times New Roman" w:eastAsiaTheme="minorEastAsia" w:hAnsi="Times New Roman" w:cs="Times New Roman"/>
          <w:kern w:val="0"/>
          <w:sz w:val="24"/>
          <w:szCs w:val="24"/>
          <w:lang w:eastAsia="pl-PL"/>
        </w:rPr>
        <w:t>62</w:t>
      </w:r>
    </w:p>
    <w:p w14:paraId="2BB3FC4C" w14:textId="77777777" w:rsidR="00DC720A" w:rsidRPr="00A21D2B" w:rsidRDefault="00DC720A" w:rsidP="00DC720A">
      <w:pPr>
        <w:tabs>
          <w:tab w:val="left" w:pos="142"/>
          <w:tab w:val="right" w:leader="dot" w:pos="7371"/>
        </w:tabs>
        <w:spacing w:after="0" w:line="254" w:lineRule="auto"/>
        <w:ind w:left="717"/>
        <w:contextualSpacing/>
        <w:rPr>
          <w:rFonts w:ascii="Times New Roman" w:eastAsiaTheme="minorEastAsia" w:hAnsi="Times New Roman" w:cs="Times New Roman"/>
          <w:kern w:val="0"/>
          <w:sz w:val="24"/>
          <w:szCs w:val="24"/>
          <w:lang w:eastAsia="pl-PL"/>
        </w:rPr>
      </w:pPr>
    </w:p>
    <w:p w14:paraId="32E2CB8C" w14:textId="3D6B90F1" w:rsidR="00DC720A" w:rsidRPr="00A21D2B" w:rsidRDefault="00DC720A" w:rsidP="00DC720A">
      <w:pPr>
        <w:tabs>
          <w:tab w:val="left" w:pos="142"/>
          <w:tab w:val="right" w:leader="dot" w:pos="7371"/>
        </w:tabs>
        <w:spacing w:after="0" w:line="254" w:lineRule="auto"/>
        <w:ind w:right="425"/>
        <w:contextualSpacing/>
        <w:rPr>
          <w:rFonts w:ascii="Times New Roman" w:eastAsiaTheme="minorEastAsia" w:hAnsi="Times New Roman" w:cs="Times New Roman"/>
          <w:b/>
          <w:kern w:val="0"/>
          <w:sz w:val="24"/>
          <w:szCs w:val="24"/>
          <w:lang w:eastAsia="pl-PL"/>
        </w:rPr>
      </w:pPr>
      <w:r w:rsidRPr="00A21D2B">
        <w:rPr>
          <w:rFonts w:ascii="Times New Roman" w:eastAsiaTheme="minorEastAsia" w:hAnsi="Times New Roman" w:cs="Times New Roman"/>
          <w:b/>
          <w:kern w:val="0"/>
          <w:sz w:val="24"/>
          <w:szCs w:val="24"/>
          <w:lang w:eastAsia="pl-PL"/>
        </w:rPr>
        <w:t>Podsumowanie</w:t>
      </w:r>
      <w:r w:rsidRPr="00A21D2B">
        <w:rPr>
          <w:rFonts w:ascii="Times New Roman" w:eastAsiaTheme="minorEastAsia" w:hAnsi="Times New Roman" w:cs="Times New Roman"/>
          <w:b/>
          <w:kern w:val="0"/>
          <w:sz w:val="24"/>
          <w:szCs w:val="24"/>
          <w:lang w:eastAsia="pl-PL"/>
        </w:rPr>
        <w:tab/>
      </w:r>
      <w:r w:rsidR="006F336D">
        <w:rPr>
          <w:rFonts w:ascii="Times New Roman" w:eastAsiaTheme="minorEastAsia" w:hAnsi="Times New Roman" w:cs="Times New Roman"/>
          <w:b/>
          <w:kern w:val="0"/>
          <w:sz w:val="24"/>
          <w:szCs w:val="24"/>
          <w:lang w:eastAsia="pl-PL"/>
        </w:rPr>
        <w:t>62</w:t>
      </w:r>
    </w:p>
    <w:p w14:paraId="541F341B" w14:textId="5B6D6299" w:rsidR="00DC720A" w:rsidRPr="00A21D2B" w:rsidRDefault="00DC720A" w:rsidP="00E5142A">
      <w:pPr>
        <w:tabs>
          <w:tab w:val="left" w:pos="142"/>
        </w:tabs>
        <w:spacing w:line="254" w:lineRule="auto"/>
        <w:rPr>
          <w:rFonts w:ascii="Times New Roman" w:eastAsiaTheme="minorEastAsia" w:hAnsi="Times New Roman" w:cs="Times New Roman"/>
          <w:b/>
          <w:kern w:val="0"/>
          <w:sz w:val="24"/>
          <w:szCs w:val="24"/>
          <w:lang w:eastAsia="pl-PL"/>
        </w:rPr>
      </w:pPr>
      <w:r w:rsidRPr="00A21D2B">
        <w:rPr>
          <w:rFonts w:ascii="Times New Roman" w:eastAsiaTheme="minorEastAsia" w:hAnsi="Times New Roman" w:cs="Times New Roman"/>
          <w:b/>
          <w:kern w:val="0"/>
          <w:sz w:val="24"/>
          <w:szCs w:val="24"/>
          <w:lang w:eastAsia="pl-PL"/>
        </w:rPr>
        <w:br w:type="page"/>
      </w:r>
      <w:r w:rsidRPr="00A21D2B">
        <w:rPr>
          <w:rFonts w:ascii="Times New Roman" w:eastAsia="Times New Roman" w:hAnsi="Times New Roman" w:cs="Times New Roman"/>
          <w:b/>
          <w:kern w:val="0"/>
          <w:sz w:val="28"/>
          <w:lang w:eastAsia="pl-PL"/>
        </w:rPr>
        <w:lastRenderedPageBreak/>
        <w:t>Wprowadzenie</w:t>
      </w:r>
    </w:p>
    <w:p w14:paraId="4C1EC886" w14:textId="77777777" w:rsidR="00DC720A" w:rsidRPr="00A21D2B" w:rsidRDefault="00DC720A" w:rsidP="00DC720A">
      <w:pPr>
        <w:spacing w:after="0" w:line="276" w:lineRule="auto"/>
        <w:jc w:val="both"/>
        <w:rPr>
          <w:rFonts w:ascii="Times New Roman" w:eastAsia="Times New Roman" w:hAnsi="Times New Roman" w:cs="Times New Roman"/>
          <w:b/>
          <w:i/>
          <w:kern w:val="0"/>
          <w:sz w:val="28"/>
          <w:lang w:eastAsia="pl-PL"/>
        </w:rPr>
      </w:pPr>
    </w:p>
    <w:p w14:paraId="53FF98EA" w14:textId="77777777" w:rsidR="00DC720A" w:rsidRPr="00A21D2B" w:rsidRDefault="00DC720A" w:rsidP="00DC720A">
      <w:pPr>
        <w:spacing w:after="0" w:line="276" w:lineRule="auto"/>
        <w:jc w:val="both"/>
        <w:rPr>
          <w:rFonts w:ascii="Times New Roman" w:eastAsia="Times New Roman" w:hAnsi="Times New Roman" w:cs="Times New Roman"/>
          <w:b/>
          <w:i/>
          <w:kern w:val="0"/>
          <w:sz w:val="28"/>
          <w:lang w:eastAsia="pl-PL"/>
        </w:rPr>
      </w:pPr>
      <w:r w:rsidRPr="00A21D2B">
        <w:rPr>
          <w:rFonts w:ascii="Times New Roman" w:eastAsia="Times New Roman" w:hAnsi="Times New Roman" w:cs="Times New Roman"/>
          <w:b/>
          <w:i/>
          <w:kern w:val="0"/>
          <w:sz w:val="28"/>
          <w:lang w:eastAsia="pl-PL"/>
        </w:rPr>
        <w:t>Szanowni Państwo</w:t>
      </w:r>
    </w:p>
    <w:p w14:paraId="0F9A39DA" w14:textId="77777777" w:rsidR="00DC720A" w:rsidRPr="00A21D2B" w:rsidRDefault="00DC720A" w:rsidP="00DC720A">
      <w:pPr>
        <w:spacing w:after="0" w:line="276" w:lineRule="auto"/>
        <w:jc w:val="both"/>
        <w:rPr>
          <w:rFonts w:ascii="Times New Roman" w:eastAsia="Times New Roman" w:hAnsi="Times New Roman" w:cs="Times New Roman"/>
          <w:b/>
          <w:i/>
          <w:kern w:val="0"/>
          <w:sz w:val="28"/>
          <w:lang w:eastAsia="pl-PL"/>
        </w:rPr>
      </w:pPr>
    </w:p>
    <w:p w14:paraId="2AAA28CD" w14:textId="03F2D060" w:rsidR="00DC720A" w:rsidRPr="00A21D2B" w:rsidRDefault="003E20B4" w:rsidP="004F48C0">
      <w:pPr>
        <w:spacing w:after="0" w:line="240" w:lineRule="auto"/>
        <w:jc w:val="both"/>
        <w:rPr>
          <w:rFonts w:ascii="Times New Roman" w:eastAsia="Times New Roman" w:hAnsi="Times New Roman" w:cs="Times New Roman"/>
          <w:kern w:val="0"/>
          <w:sz w:val="24"/>
          <w:lang w:eastAsia="pl-PL"/>
        </w:rPr>
      </w:pPr>
      <w:r w:rsidRPr="00A21D2B">
        <w:rPr>
          <w:rFonts w:ascii="Times New Roman" w:eastAsia="Times New Roman" w:hAnsi="Times New Roman" w:cs="Times New Roman"/>
          <w:kern w:val="0"/>
          <w:sz w:val="24"/>
          <w:lang w:eastAsia="pl-PL"/>
        </w:rPr>
        <w:t>Z</w:t>
      </w:r>
      <w:r w:rsidR="00DC720A" w:rsidRPr="00A21D2B">
        <w:rPr>
          <w:rFonts w:ascii="Times New Roman" w:eastAsia="Times New Roman" w:hAnsi="Times New Roman" w:cs="Times New Roman"/>
          <w:kern w:val="0"/>
          <w:sz w:val="24"/>
          <w:lang w:eastAsia="pl-PL"/>
        </w:rPr>
        <w:t>godnie art. 28aa ust. 1 ustawy z dnia 8 marca 1990 r. o samorządzie gminnym</w:t>
      </w:r>
      <w:r w:rsidRPr="00A21D2B">
        <w:rPr>
          <w:rFonts w:ascii="Times New Roman" w:eastAsia="Times New Roman" w:hAnsi="Times New Roman" w:cs="Times New Roman"/>
          <w:kern w:val="0"/>
          <w:sz w:val="24"/>
          <w:lang w:eastAsia="pl-PL"/>
        </w:rPr>
        <w:t xml:space="preserve"> (t.j. Dz. U. z 2024 r. poz. 609),</w:t>
      </w:r>
      <w:r w:rsidR="00DC720A" w:rsidRPr="00A21D2B">
        <w:rPr>
          <w:rFonts w:ascii="Times New Roman" w:eastAsia="Times New Roman" w:hAnsi="Times New Roman" w:cs="Times New Roman"/>
          <w:kern w:val="0"/>
          <w:sz w:val="24"/>
          <w:lang w:eastAsia="pl-PL"/>
        </w:rPr>
        <w:t xml:space="preserve"> Wójt Gminy Dygowo przedkłada Radzie Gminy Roczny Raport o stanie Gminy. Raport obejmuje podsumowanie działalności organu wykonawczego tzn. Wójta Gminy w roku 202</w:t>
      </w:r>
      <w:r w:rsidRPr="00A21D2B">
        <w:rPr>
          <w:rFonts w:ascii="Times New Roman" w:eastAsia="Times New Roman" w:hAnsi="Times New Roman" w:cs="Times New Roman"/>
          <w:kern w:val="0"/>
          <w:sz w:val="24"/>
          <w:lang w:eastAsia="pl-PL"/>
        </w:rPr>
        <w:t>3</w:t>
      </w:r>
      <w:r w:rsidR="00DC720A" w:rsidRPr="00A21D2B">
        <w:rPr>
          <w:rFonts w:ascii="Times New Roman" w:eastAsia="Times New Roman" w:hAnsi="Times New Roman" w:cs="Times New Roman"/>
          <w:kern w:val="0"/>
          <w:sz w:val="24"/>
          <w:lang w:eastAsia="pl-PL"/>
        </w:rPr>
        <w:t xml:space="preserve">, </w:t>
      </w:r>
      <w:r w:rsidR="004F48C0">
        <w:rPr>
          <w:rFonts w:ascii="Times New Roman" w:eastAsia="Times New Roman" w:hAnsi="Times New Roman" w:cs="Times New Roman"/>
          <w:kern w:val="0"/>
          <w:sz w:val="24"/>
          <w:lang w:eastAsia="pl-PL"/>
        </w:rPr>
        <w:br/>
      </w:r>
      <w:r w:rsidR="00DC720A" w:rsidRPr="00A21D2B">
        <w:rPr>
          <w:rFonts w:ascii="Times New Roman" w:eastAsia="Times New Roman" w:hAnsi="Times New Roman" w:cs="Times New Roman"/>
          <w:kern w:val="0"/>
          <w:sz w:val="24"/>
          <w:lang w:eastAsia="pl-PL"/>
        </w:rPr>
        <w:t xml:space="preserve">w szczególności realizację polityk, programów i strategii oraz uchwał Rady Gminy w Dygowie. </w:t>
      </w:r>
    </w:p>
    <w:p w14:paraId="5CEC1AAF" w14:textId="22C4AE5E" w:rsidR="00DC720A" w:rsidRPr="00A21D2B" w:rsidRDefault="00DC720A" w:rsidP="004F48C0">
      <w:pPr>
        <w:spacing w:after="0" w:line="240" w:lineRule="auto"/>
        <w:jc w:val="both"/>
        <w:rPr>
          <w:rFonts w:ascii="Times New Roman" w:eastAsia="Times New Roman" w:hAnsi="Times New Roman" w:cs="Times New Roman"/>
          <w:kern w:val="0"/>
          <w:sz w:val="24"/>
          <w:lang w:eastAsia="pl-PL"/>
        </w:rPr>
      </w:pPr>
      <w:r w:rsidRPr="00A21D2B">
        <w:rPr>
          <w:rFonts w:ascii="Times New Roman" w:eastAsia="Times New Roman" w:hAnsi="Times New Roman" w:cs="Times New Roman"/>
          <w:kern w:val="0"/>
          <w:sz w:val="24"/>
          <w:lang w:eastAsia="pl-PL"/>
        </w:rPr>
        <w:t xml:space="preserve">Powyższy raport będzie rozpatrywany na sesji, na której podejmowana jest uchwała w sprawie udzielenia lub nieudzielenia absolutorium, a więc łącznie  z dyskusją nad wykonaniem budżetu. Ustawa obliguje do przeprowadzenia w czasie sesji debaty nad raportem, do której oprócz radnych dopuszczono również mieszkańców. Do głosu mogą być dopuszczeni mieszkańcy, których zgłoszenia zbiorą wymaganą liczbę podpisów w liczbie 20. Raport winien być przedstawiony Radzie Gminy przez Wójta Gminy do końca maja danego roku wg stanu za rok poprzedni. </w:t>
      </w:r>
    </w:p>
    <w:p w14:paraId="68C8A016" w14:textId="72C688A3" w:rsidR="00DC720A" w:rsidRPr="00A21D2B" w:rsidRDefault="00DC720A" w:rsidP="004F48C0">
      <w:pPr>
        <w:spacing w:after="0" w:line="240" w:lineRule="auto"/>
        <w:jc w:val="both"/>
        <w:rPr>
          <w:rFonts w:ascii="Times New Roman" w:eastAsia="Times New Roman" w:hAnsi="Times New Roman" w:cs="Times New Roman"/>
          <w:kern w:val="0"/>
          <w:sz w:val="24"/>
          <w:lang w:eastAsia="pl-PL"/>
        </w:rPr>
      </w:pPr>
      <w:r w:rsidRPr="00A21D2B">
        <w:rPr>
          <w:rFonts w:ascii="Times New Roman" w:eastAsia="Times New Roman" w:hAnsi="Times New Roman" w:cs="Times New Roman"/>
          <w:kern w:val="0"/>
          <w:sz w:val="24"/>
          <w:lang w:eastAsia="pl-PL"/>
        </w:rPr>
        <w:t xml:space="preserve">Raport o stanie samorządu, to nie tylko sprawozdanie z działalności, jest on też okazją do prezentacji działań zrealizowanych przez władze samorządowe  w poprzednim roku. Dla mieszkańców najbardziej interesujące będzie osadzenie tych działań w kontekście ogólnej sytuacji gminy. Raport kompleksowo informuje o jakości życia i poziomie rozwoju gminy Dygowo, wskazuje mocne strony i problemy </w:t>
      </w:r>
      <w:r w:rsidR="00413DC2">
        <w:rPr>
          <w:rFonts w:ascii="Times New Roman" w:eastAsia="Times New Roman" w:hAnsi="Times New Roman" w:cs="Times New Roman"/>
          <w:kern w:val="0"/>
          <w:sz w:val="24"/>
          <w:lang w:eastAsia="pl-PL"/>
        </w:rPr>
        <w:br/>
      </w:r>
      <w:r w:rsidRPr="00A21D2B">
        <w:rPr>
          <w:rFonts w:ascii="Times New Roman" w:eastAsia="Times New Roman" w:hAnsi="Times New Roman" w:cs="Times New Roman"/>
          <w:kern w:val="0"/>
          <w:sz w:val="24"/>
          <w:lang w:eastAsia="pl-PL"/>
        </w:rPr>
        <w:t xml:space="preserve">do rozwiązania w każdej sferze, za którą jest odpowiedzialny samorząd gminny lub ma na nią jakiś wpływ. </w:t>
      </w:r>
    </w:p>
    <w:p w14:paraId="73B25723" w14:textId="77777777" w:rsidR="00DC720A" w:rsidRPr="00A21D2B" w:rsidRDefault="00DC720A" w:rsidP="00413DC2">
      <w:pPr>
        <w:spacing w:after="0" w:line="276" w:lineRule="auto"/>
        <w:jc w:val="both"/>
        <w:rPr>
          <w:rFonts w:ascii="Times New Roman" w:eastAsia="Times New Roman" w:hAnsi="Times New Roman" w:cs="Times New Roman"/>
          <w:kern w:val="0"/>
          <w:sz w:val="24"/>
        </w:rPr>
      </w:pPr>
      <w:r w:rsidRPr="00A21D2B">
        <w:rPr>
          <w:rFonts w:ascii="Times New Roman" w:eastAsia="Times New Roman" w:hAnsi="Times New Roman" w:cs="Times New Roman"/>
          <w:kern w:val="0"/>
          <w:sz w:val="24"/>
        </w:rPr>
        <w:t>Gmina realizuje zadania własne, zlecone lub powierzone.</w:t>
      </w:r>
    </w:p>
    <w:p w14:paraId="1BC5D02E" w14:textId="77777777" w:rsidR="00DC720A" w:rsidRPr="00A21D2B" w:rsidRDefault="00DC720A" w:rsidP="00413DC2">
      <w:pPr>
        <w:spacing w:after="0" w:line="240" w:lineRule="auto"/>
        <w:jc w:val="both"/>
        <w:rPr>
          <w:rFonts w:ascii="Times New Roman" w:eastAsia="Times New Roman" w:hAnsi="Times New Roman" w:cs="Times New Roman"/>
          <w:kern w:val="0"/>
          <w:sz w:val="24"/>
          <w:u w:val="single"/>
        </w:rPr>
      </w:pPr>
      <w:r w:rsidRPr="00A21D2B">
        <w:rPr>
          <w:rFonts w:ascii="Times New Roman" w:eastAsia="Times New Roman" w:hAnsi="Times New Roman" w:cs="Times New Roman"/>
          <w:kern w:val="0"/>
          <w:sz w:val="24"/>
          <w:u w:val="single"/>
        </w:rPr>
        <w:t>Do zadań własnych Gminy należą w szczególności sprawy:</w:t>
      </w:r>
    </w:p>
    <w:p w14:paraId="0ED02EEF" w14:textId="77777777" w:rsidR="00DC720A" w:rsidRPr="00A21D2B" w:rsidRDefault="00DC720A" w:rsidP="00413DC2">
      <w:pPr>
        <w:numPr>
          <w:ilvl w:val="0"/>
          <w:numId w:val="12"/>
        </w:numPr>
        <w:tabs>
          <w:tab w:val="left" w:pos="720"/>
        </w:tabs>
        <w:spacing w:after="0" w:line="240" w:lineRule="auto"/>
        <w:ind w:left="720" w:hanging="360"/>
        <w:jc w:val="both"/>
        <w:rPr>
          <w:rFonts w:ascii="Times New Roman" w:eastAsia="Times New Roman" w:hAnsi="Times New Roman" w:cs="Times New Roman"/>
          <w:kern w:val="0"/>
          <w:sz w:val="24"/>
        </w:rPr>
      </w:pPr>
      <w:r w:rsidRPr="00A21D2B">
        <w:rPr>
          <w:rFonts w:ascii="Times New Roman" w:eastAsia="Times New Roman" w:hAnsi="Times New Roman" w:cs="Times New Roman"/>
          <w:kern w:val="0"/>
          <w:sz w:val="24"/>
        </w:rPr>
        <w:t>ładu przestrzennego, gospodarki terenami i ochrony środowiska</w:t>
      </w:r>
    </w:p>
    <w:p w14:paraId="63A53F78" w14:textId="77777777" w:rsidR="00DC720A" w:rsidRPr="00A21D2B" w:rsidRDefault="00DC720A" w:rsidP="00413DC2">
      <w:pPr>
        <w:numPr>
          <w:ilvl w:val="0"/>
          <w:numId w:val="12"/>
        </w:numPr>
        <w:tabs>
          <w:tab w:val="left" w:pos="720"/>
        </w:tabs>
        <w:spacing w:after="0" w:line="240" w:lineRule="auto"/>
        <w:ind w:left="720" w:hanging="360"/>
        <w:jc w:val="both"/>
        <w:rPr>
          <w:rFonts w:ascii="Times New Roman" w:eastAsia="Times New Roman" w:hAnsi="Times New Roman" w:cs="Times New Roman"/>
          <w:kern w:val="0"/>
          <w:sz w:val="24"/>
        </w:rPr>
      </w:pPr>
      <w:r w:rsidRPr="00A21D2B">
        <w:rPr>
          <w:rFonts w:ascii="Times New Roman" w:eastAsia="Times New Roman" w:hAnsi="Times New Roman" w:cs="Times New Roman"/>
          <w:kern w:val="0"/>
          <w:sz w:val="24"/>
        </w:rPr>
        <w:t>gminnych dróg, ulic, mostów, placów</w:t>
      </w:r>
    </w:p>
    <w:p w14:paraId="5580C4B8" w14:textId="77777777" w:rsidR="00DC720A" w:rsidRPr="00A21D2B" w:rsidRDefault="00DC720A" w:rsidP="00413DC2">
      <w:pPr>
        <w:numPr>
          <w:ilvl w:val="0"/>
          <w:numId w:val="12"/>
        </w:numPr>
        <w:tabs>
          <w:tab w:val="left" w:pos="720"/>
        </w:tabs>
        <w:spacing w:after="0" w:line="240" w:lineRule="auto"/>
        <w:ind w:left="720" w:hanging="360"/>
        <w:jc w:val="both"/>
        <w:rPr>
          <w:rFonts w:ascii="Times New Roman" w:eastAsia="Times New Roman" w:hAnsi="Times New Roman" w:cs="Times New Roman"/>
          <w:kern w:val="0"/>
          <w:sz w:val="24"/>
        </w:rPr>
      </w:pPr>
      <w:r w:rsidRPr="00A21D2B">
        <w:rPr>
          <w:rFonts w:ascii="Times New Roman" w:eastAsia="Times New Roman" w:hAnsi="Times New Roman" w:cs="Times New Roman"/>
          <w:kern w:val="0"/>
          <w:sz w:val="24"/>
        </w:rPr>
        <w:t>wodociągów i zaopatrzenia w wodę, kanalizacji, usuwania i oczyszczania ścieków komunalnych, utrzymania czystości i porządku oraz urządzeń sanitarnych, wysypisk</w:t>
      </w:r>
      <w:r w:rsidRPr="00A21D2B">
        <w:rPr>
          <w:rFonts w:ascii="Times New Roman" w:eastAsia="Times New Roman" w:hAnsi="Times New Roman" w:cs="Times New Roman"/>
          <w:kern w:val="0"/>
          <w:sz w:val="24"/>
        </w:rPr>
        <w:br/>
        <w:t>i unieszkodliwiania odpadów komunalnych, zaopatrzenia w energię elektryczną</w:t>
      </w:r>
      <w:r w:rsidRPr="00A21D2B">
        <w:rPr>
          <w:rFonts w:ascii="Times New Roman" w:eastAsia="Times New Roman" w:hAnsi="Times New Roman" w:cs="Times New Roman"/>
          <w:kern w:val="0"/>
          <w:sz w:val="24"/>
        </w:rPr>
        <w:br/>
        <w:t>i cieplną</w:t>
      </w:r>
    </w:p>
    <w:p w14:paraId="4807B6C9" w14:textId="77777777" w:rsidR="00DC720A" w:rsidRPr="00A21D2B" w:rsidRDefault="00DC720A" w:rsidP="00413DC2">
      <w:pPr>
        <w:numPr>
          <w:ilvl w:val="0"/>
          <w:numId w:val="12"/>
        </w:numPr>
        <w:tabs>
          <w:tab w:val="left" w:pos="720"/>
        </w:tabs>
        <w:spacing w:after="0" w:line="240" w:lineRule="auto"/>
        <w:ind w:left="720" w:hanging="360"/>
        <w:jc w:val="both"/>
        <w:rPr>
          <w:rFonts w:ascii="Times New Roman" w:eastAsia="Times New Roman" w:hAnsi="Times New Roman" w:cs="Times New Roman"/>
          <w:kern w:val="0"/>
          <w:sz w:val="24"/>
        </w:rPr>
      </w:pPr>
      <w:r w:rsidRPr="00A21D2B">
        <w:rPr>
          <w:rFonts w:ascii="Times New Roman" w:eastAsia="Times New Roman" w:hAnsi="Times New Roman" w:cs="Times New Roman"/>
          <w:kern w:val="0"/>
          <w:sz w:val="24"/>
        </w:rPr>
        <w:t>lokalnego transportu zbiorowego</w:t>
      </w:r>
    </w:p>
    <w:p w14:paraId="6AFC2518" w14:textId="77777777" w:rsidR="00DC720A" w:rsidRPr="00A21D2B" w:rsidRDefault="00DC720A" w:rsidP="00413DC2">
      <w:pPr>
        <w:numPr>
          <w:ilvl w:val="0"/>
          <w:numId w:val="12"/>
        </w:numPr>
        <w:tabs>
          <w:tab w:val="left" w:pos="720"/>
        </w:tabs>
        <w:spacing w:after="0" w:line="240" w:lineRule="auto"/>
        <w:ind w:left="720" w:hanging="360"/>
        <w:jc w:val="both"/>
        <w:rPr>
          <w:rFonts w:ascii="Times New Roman" w:eastAsia="Times New Roman" w:hAnsi="Times New Roman" w:cs="Times New Roman"/>
          <w:kern w:val="0"/>
          <w:sz w:val="24"/>
        </w:rPr>
      </w:pPr>
      <w:r w:rsidRPr="00A21D2B">
        <w:rPr>
          <w:rFonts w:ascii="Times New Roman" w:eastAsia="Times New Roman" w:hAnsi="Times New Roman" w:cs="Times New Roman"/>
          <w:kern w:val="0"/>
          <w:sz w:val="24"/>
        </w:rPr>
        <w:t>ochrony zdrowia</w:t>
      </w:r>
    </w:p>
    <w:p w14:paraId="6627EF05" w14:textId="77777777" w:rsidR="00DC720A" w:rsidRPr="00A21D2B" w:rsidRDefault="00DC720A" w:rsidP="00413DC2">
      <w:pPr>
        <w:numPr>
          <w:ilvl w:val="0"/>
          <w:numId w:val="12"/>
        </w:numPr>
        <w:tabs>
          <w:tab w:val="left" w:pos="720"/>
        </w:tabs>
        <w:spacing w:after="0" w:line="240" w:lineRule="auto"/>
        <w:ind w:left="720" w:hanging="360"/>
        <w:jc w:val="both"/>
        <w:rPr>
          <w:rFonts w:ascii="Times New Roman" w:eastAsia="Times New Roman" w:hAnsi="Times New Roman" w:cs="Times New Roman"/>
          <w:kern w:val="0"/>
          <w:sz w:val="24"/>
        </w:rPr>
      </w:pPr>
      <w:r w:rsidRPr="00A21D2B">
        <w:rPr>
          <w:rFonts w:ascii="Times New Roman" w:eastAsia="Times New Roman" w:hAnsi="Times New Roman" w:cs="Times New Roman"/>
          <w:kern w:val="0"/>
          <w:sz w:val="24"/>
        </w:rPr>
        <w:t>pomocy społecznej, w tym ośrodków i zakładów opiekuńczych</w:t>
      </w:r>
    </w:p>
    <w:p w14:paraId="250982D6" w14:textId="77777777" w:rsidR="00DC720A" w:rsidRPr="00A21D2B" w:rsidRDefault="00DC720A" w:rsidP="00413DC2">
      <w:pPr>
        <w:numPr>
          <w:ilvl w:val="0"/>
          <w:numId w:val="12"/>
        </w:numPr>
        <w:tabs>
          <w:tab w:val="left" w:pos="720"/>
        </w:tabs>
        <w:spacing w:after="0" w:line="240" w:lineRule="auto"/>
        <w:ind w:left="720" w:hanging="360"/>
        <w:jc w:val="both"/>
        <w:rPr>
          <w:rFonts w:ascii="Times New Roman" w:eastAsia="Times New Roman" w:hAnsi="Times New Roman" w:cs="Times New Roman"/>
          <w:kern w:val="0"/>
          <w:sz w:val="24"/>
        </w:rPr>
      </w:pPr>
      <w:r w:rsidRPr="00A21D2B">
        <w:rPr>
          <w:rFonts w:ascii="Times New Roman" w:eastAsia="Times New Roman" w:hAnsi="Times New Roman" w:cs="Times New Roman"/>
          <w:kern w:val="0"/>
          <w:sz w:val="24"/>
        </w:rPr>
        <w:t>komunalnego budownictwa mieszkaniowego</w:t>
      </w:r>
    </w:p>
    <w:p w14:paraId="78ED146B" w14:textId="77777777" w:rsidR="00DC720A" w:rsidRPr="00A21D2B" w:rsidRDefault="00DC720A" w:rsidP="00413DC2">
      <w:pPr>
        <w:numPr>
          <w:ilvl w:val="0"/>
          <w:numId w:val="12"/>
        </w:numPr>
        <w:tabs>
          <w:tab w:val="left" w:pos="720"/>
        </w:tabs>
        <w:spacing w:after="0" w:line="240" w:lineRule="auto"/>
        <w:ind w:left="720" w:hanging="360"/>
        <w:jc w:val="both"/>
        <w:rPr>
          <w:rFonts w:ascii="Times New Roman" w:eastAsia="Times New Roman" w:hAnsi="Times New Roman" w:cs="Times New Roman"/>
          <w:kern w:val="0"/>
          <w:sz w:val="24"/>
        </w:rPr>
      </w:pPr>
      <w:r w:rsidRPr="00A21D2B">
        <w:rPr>
          <w:rFonts w:ascii="Times New Roman" w:eastAsia="Times New Roman" w:hAnsi="Times New Roman" w:cs="Times New Roman"/>
          <w:kern w:val="0"/>
          <w:sz w:val="24"/>
        </w:rPr>
        <w:t>edukacji publicznej</w:t>
      </w:r>
    </w:p>
    <w:p w14:paraId="3A35546B" w14:textId="77777777" w:rsidR="00DC720A" w:rsidRPr="00A21D2B" w:rsidRDefault="00DC720A" w:rsidP="00413DC2">
      <w:pPr>
        <w:numPr>
          <w:ilvl w:val="0"/>
          <w:numId w:val="12"/>
        </w:numPr>
        <w:tabs>
          <w:tab w:val="left" w:pos="720"/>
        </w:tabs>
        <w:spacing w:after="0" w:line="240" w:lineRule="auto"/>
        <w:ind w:left="720" w:hanging="360"/>
        <w:jc w:val="both"/>
        <w:rPr>
          <w:rFonts w:ascii="Times New Roman" w:eastAsia="Times New Roman" w:hAnsi="Times New Roman" w:cs="Times New Roman"/>
          <w:kern w:val="0"/>
          <w:sz w:val="24"/>
        </w:rPr>
      </w:pPr>
      <w:r w:rsidRPr="00A21D2B">
        <w:rPr>
          <w:rFonts w:ascii="Times New Roman" w:eastAsia="Times New Roman" w:hAnsi="Times New Roman" w:cs="Times New Roman"/>
          <w:kern w:val="0"/>
          <w:sz w:val="24"/>
        </w:rPr>
        <w:t>kultury w tym bibliotek gminnych i innych placówek upowszechniania kultury</w:t>
      </w:r>
    </w:p>
    <w:p w14:paraId="2AF456FA" w14:textId="77777777" w:rsidR="00DC720A" w:rsidRPr="00A21D2B" w:rsidRDefault="00DC720A" w:rsidP="00413DC2">
      <w:pPr>
        <w:numPr>
          <w:ilvl w:val="0"/>
          <w:numId w:val="12"/>
        </w:numPr>
        <w:tabs>
          <w:tab w:val="left" w:pos="720"/>
        </w:tabs>
        <w:spacing w:after="0" w:line="240" w:lineRule="auto"/>
        <w:ind w:left="720" w:hanging="360"/>
        <w:jc w:val="both"/>
        <w:rPr>
          <w:rFonts w:ascii="Times New Roman" w:eastAsia="Times New Roman" w:hAnsi="Times New Roman" w:cs="Times New Roman"/>
          <w:kern w:val="0"/>
          <w:sz w:val="24"/>
        </w:rPr>
      </w:pPr>
      <w:r w:rsidRPr="00A21D2B">
        <w:rPr>
          <w:rFonts w:ascii="Times New Roman" w:eastAsia="Times New Roman" w:hAnsi="Times New Roman" w:cs="Times New Roman"/>
          <w:kern w:val="0"/>
          <w:sz w:val="24"/>
        </w:rPr>
        <w:t>kultury fizycznej i turystyki, w tym terenów rekreacyjnych i urządzeń sportowych</w:t>
      </w:r>
    </w:p>
    <w:p w14:paraId="7AB980F2" w14:textId="77777777" w:rsidR="00DC720A" w:rsidRPr="00A21D2B" w:rsidRDefault="00DC720A" w:rsidP="00413DC2">
      <w:pPr>
        <w:numPr>
          <w:ilvl w:val="0"/>
          <w:numId w:val="12"/>
        </w:numPr>
        <w:tabs>
          <w:tab w:val="left" w:pos="720"/>
        </w:tabs>
        <w:spacing w:after="0" w:line="240" w:lineRule="auto"/>
        <w:ind w:left="720" w:hanging="360"/>
        <w:jc w:val="both"/>
        <w:rPr>
          <w:rFonts w:ascii="Times New Roman" w:eastAsia="Times New Roman" w:hAnsi="Times New Roman" w:cs="Times New Roman"/>
          <w:kern w:val="0"/>
          <w:sz w:val="24"/>
        </w:rPr>
      </w:pPr>
      <w:r w:rsidRPr="00A21D2B">
        <w:rPr>
          <w:rFonts w:ascii="Times New Roman" w:eastAsia="Times New Roman" w:hAnsi="Times New Roman" w:cs="Times New Roman"/>
          <w:kern w:val="0"/>
          <w:sz w:val="24"/>
        </w:rPr>
        <w:t>targowisk i hal targowych</w:t>
      </w:r>
    </w:p>
    <w:p w14:paraId="3994B2BC" w14:textId="77777777" w:rsidR="00DC720A" w:rsidRPr="00A21D2B" w:rsidRDefault="00DC720A" w:rsidP="00413DC2">
      <w:pPr>
        <w:numPr>
          <w:ilvl w:val="0"/>
          <w:numId w:val="12"/>
        </w:numPr>
        <w:tabs>
          <w:tab w:val="left" w:pos="720"/>
        </w:tabs>
        <w:spacing w:after="0" w:line="240" w:lineRule="auto"/>
        <w:ind w:left="720" w:hanging="360"/>
        <w:jc w:val="both"/>
        <w:rPr>
          <w:rFonts w:ascii="Times New Roman" w:eastAsia="Times New Roman" w:hAnsi="Times New Roman" w:cs="Times New Roman"/>
          <w:kern w:val="0"/>
          <w:sz w:val="24"/>
        </w:rPr>
      </w:pPr>
      <w:r w:rsidRPr="00A21D2B">
        <w:rPr>
          <w:rFonts w:ascii="Times New Roman" w:eastAsia="Times New Roman" w:hAnsi="Times New Roman" w:cs="Times New Roman"/>
          <w:kern w:val="0"/>
          <w:sz w:val="24"/>
        </w:rPr>
        <w:t>zieleni gminnej i zadrzewień</w:t>
      </w:r>
    </w:p>
    <w:p w14:paraId="1899A2A7" w14:textId="77777777" w:rsidR="00DC720A" w:rsidRPr="00A21D2B" w:rsidRDefault="00DC720A" w:rsidP="00413DC2">
      <w:pPr>
        <w:numPr>
          <w:ilvl w:val="0"/>
          <w:numId w:val="12"/>
        </w:numPr>
        <w:tabs>
          <w:tab w:val="left" w:pos="720"/>
        </w:tabs>
        <w:spacing w:after="0" w:line="240" w:lineRule="auto"/>
        <w:ind w:left="720" w:hanging="360"/>
        <w:jc w:val="both"/>
        <w:rPr>
          <w:rFonts w:ascii="Times New Roman" w:eastAsia="Times New Roman" w:hAnsi="Times New Roman" w:cs="Times New Roman"/>
          <w:kern w:val="0"/>
          <w:sz w:val="24"/>
        </w:rPr>
      </w:pPr>
      <w:r w:rsidRPr="00A21D2B">
        <w:rPr>
          <w:rFonts w:ascii="Times New Roman" w:eastAsia="Times New Roman" w:hAnsi="Times New Roman" w:cs="Times New Roman"/>
          <w:kern w:val="0"/>
          <w:sz w:val="24"/>
        </w:rPr>
        <w:t>cmentarzy gminnych</w:t>
      </w:r>
    </w:p>
    <w:p w14:paraId="590197AA" w14:textId="77777777" w:rsidR="00DC720A" w:rsidRPr="00A21D2B" w:rsidRDefault="00DC720A" w:rsidP="00413DC2">
      <w:pPr>
        <w:numPr>
          <w:ilvl w:val="0"/>
          <w:numId w:val="12"/>
        </w:numPr>
        <w:tabs>
          <w:tab w:val="left" w:pos="720"/>
        </w:tabs>
        <w:spacing w:after="0" w:line="240" w:lineRule="auto"/>
        <w:ind w:left="720" w:hanging="360"/>
        <w:jc w:val="both"/>
        <w:rPr>
          <w:rFonts w:ascii="Times New Roman" w:eastAsia="Times New Roman" w:hAnsi="Times New Roman" w:cs="Times New Roman"/>
          <w:kern w:val="0"/>
          <w:sz w:val="24"/>
        </w:rPr>
      </w:pPr>
      <w:r w:rsidRPr="00A21D2B">
        <w:rPr>
          <w:rFonts w:ascii="Times New Roman" w:eastAsia="Times New Roman" w:hAnsi="Times New Roman" w:cs="Times New Roman"/>
          <w:kern w:val="0"/>
          <w:sz w:val="24"/>
        </w:rPr>
        <w:t>porządku publicznego i bezpieczeństwa obywateli oraz ochrony przeciwpożarowej</w:t>
      </w:r>
      <w:r w:rsidRPr="00A21D2B">
        <w:rPr>
          <w:rFonts w:ascii="Times New Roman" w:eastAsia="Times New Roman" w:hAnsi="Times New Roman" w:cs="Times New Roman"/>
          <w:kern w:val="0"/>
          <w:sz w:val="24"/>
        </w:rPr>
        <w:br/>
        <w:t>i przeciwpowodziowej w tym wyposażenia i utrzymania gminnego magazynu przeciwpowodziowego</w:t>
      </w:r>
    </w:p>
    <w:p w14:paraId="2D243B09" w14:textId="77777777" w:rsidR="00DC720A" w:rsidRPr="00A21D2B" w:rsidRDefault="00DC720A" w:rsidP="00413DC2">
      <w:pPr>
        <w:numPr>
          <w:ilvl w:val="0"/>
          <w:numId w:val="12"/>
        </w:numPr>
        <w:tabs>
          <w:tab w:val="left" w:pos="720"/>
        </w:tabs>
        <w:spacing w:after="0" w:line="240" w:lineRule="auto"/>
        <w:ind w:left="720" w:hanging="360"/>
        <w:jc w:val="both"/>
        <w:rPr>
          <w:rFonts w:ascii="Times New Roman" w:eastAsia="Times New Roman" w:hAnsi="Times New Roman" w:cs="Times New Roman"/>
          <w:kern w:val="0"/>
          <w:sz w:val="24"/>
        </w:rPr>
      </w:pPr>
      <w:r w:rsidRPr="00A21D2B">
        <w:rPr>
          <w:rFonts w:ascii="Times New Roman" w:eastAsia="Times New Roman" w:hAnsi="Times New Roman" w:cs="Times New Roman"/>
          <w:kern w:val="0"/>
          <w:sz w:val="24"/>
        </w:rPr>
        <w:t>utrzymanie gminnych obiektów i urządzeń użyteczności publicznej oraz obiektów administracyjnych,</w:t>
      </w:r>
    </w:p>
    <w:p w14:paraId="61F99FC9" w14:textId="4574C502" w:rsidR="00DC720A" w:rsidRPr="00A21D2B" w:rsidRDefault="00DC720A" w:rsidP="00413DC2">
      <w:pPr>
        <w:numPr>
          <w:ilvl w:val="0"/>
          <w:numId w:val="12"/>
        </w:numPr>
        <w:tabs>
          <w:tab w:val="left" w:pos="720"/>
        </w:tabs>
        <w:spacing w:after="0" w:line="240" w:lineRule="auto"/>
        <w:ind w:left="720" w:hanging="360"/>
        <w:jc w:val="both"/>
        <w:rPr>
          <w:rFonts w:ascii="Times New Roman" w:eastAsia="Times New Roman" w:hAnsi="Times New Roman" w:cs="Times New Roman"/>
          <w:kern w:val="0"/>
          <w:sz w:val="24"/>
        </w:rPr>
      </w:pPr>
      <w:r w:rsidRPr="00A21D2B">
        <w:rPr>
          <w:rFonts w:ascii="Times New Roman" w:eastAsia="Times New Roman" w:hAnsi="Times New Roman" w:cs="Times New Roman"/>
          <w:kern w:val="0"/>
          <w:sz w:val="24"/>
        </w:rPr>
        <w:t xml:space="preserve">polityki prorodzinnej, w tym zapewnienia kobietom w ciąży opieki socjalnej, medycznej </w:t>
      </w:r>
      <w:r w:rsidR="00413DC2">
        <w:rPr>
          <w:rFonts w:ascii="Times New Roman" w:eastAsia="Times New Roman" w:hAnsi="Times New Roman" w:cs="Times New Roman"/>
          <w:kern w:val="0"/>
          <w:sz w:val="24"/>
        </w:rPr>
        <w:br/>
      </w:r>
      <w:r w:rsidRPr="00A21D2B">
        <w:rPr>
          <w:rFonts w:ascii="Times New Roman" w:eastAsia="Times New Roman" w:hAnsi="Times New Roman" w:cs="Times New Roman"/>
          <w:kern w:val="0"/>
          <w:sz w:val="24"/>
        </w:rPr>
        <w:t>i prawnej</w:t>
      </w:r>
    </w:p>
    <w:p w14:paraId="4073C1DA" w14:textId="77777777" w:rsidR="00DC720A" w:rsidRPr="00A21D2B" w:rsidRDefault="00DC720A" w:rsidP="00413DC2">
      <w:pPr>
        <w:numPr>
          <w:ilvl w:val="0"/>
          <w:numId w:val="12"/>
        </w:numPr>
        <w:tabs>
          <w:tab w:val="left" w:pos="720"/>
        </w:tabs>
        <w:spacing w:after="0" w:line="240" w:lineRule="auto"/>
        <w:ind w:left="720" w:hanging="360"/>
        <w:jc w:val="both"/>
        <w:rPr>
          <w:rFonts w:ascii="Times New Roman" w:eastAsia="Times New Roman" w:hAnsi="Times New Roman" w:cs="Times New Roman"/>
          <w:kern w:val="0"/>
          <w:sz w:val="24"/>
        </w:rPr>
      </w:pPr>
      <w:r w:rsidRPr="00A21D2B">
        <w:rPr>
          <w:rFonts w:ascii="Times New Roman" w:eastAsia="Times New Roman" w:hAnsi="Times New Roman" w:cs="Times New Roman"/>
          <w:kern w:val="0"/>
          <w:sz w:val="24"/>
        </w:rPr>
        <w:t>wspieranie i upowszechnianie idei samorządowej</w:t>
      </w:r>
    </w:p>
    <w:p w14:paraId="33E0AE40" w14:textId="77777777" w:rsidR="00DC720A" w:rsidRPr="00A21D2B" w:rsidRDefault="00DC720A" w:rsidP="00413DC2">
      <w:pPr>
        <w:numPr>
          <w:ilvl w:val="0"/>
          <w:numId w:val="12"/>
        </w:numPr>
        <w:tabs>
          <w:tab w:val="left" w:pos="720"/>
        </w:tabs>
        <w:spacing w:after="0" w:line="240" w:lineRule="auto"/>
        <w:ind w:left="720" w:hanging="360"/>
        <w:jc w:val="both"/>
        <w:rPr>
          <w:rFonts w:ascii="Times New Roman" w:eastAsia="Times New Roman" w:hAnsi="Times New Roman" w:cs="Times New Roman"/>
          <w:kern w:val="0"/>
          <w:sz w:val="24"/>
        </w:rPr>
      </w:pPr>
      <w:r w:rsidRPr="00A21D2B">
        <w:rPr>
          <w:rFonts w:ascii="Times New Roman" w:eastAsia="Times New Roman" w:hAnsi="Times New Roman" w:cs="Times New Roman"/>
          <w:kern w:val="0"/>
          <w:sz w:val="24"/>
        </w:rPr>
        <w:t>promocji gminy</w:t>
      </w:r>
    </w:p>
    <w:p w14:paraId="4D898FDC" w14:textId="77777777" w:rsidR="00DC720A" w:rsidRPr="00A21D2B" w:rsidRDefault="00DC720A" w:rsidP="00413DC2">
      <w:pPr>
        <w:numPr>
          <w:ilvl w:val="0"/>
          <w:numId w:val="12"/>
        </w:numPr>
        <w:tabs>
          <w:tab w:val="left" w:pos="720"/>
        </w:tabs>
        <w:spacing w:after="0" w:line="240" w:lineRule="auto"/>
        <w:ind w:left="720" w:hanging="360"/>
        <w:jc w:val="both"/>
        <w:rPr>
          <w:rFonts w:ascii="Times New Roman" w:eastAsia="Times New Roman" w:hAnsi="Times New Roman" w:cs="Times New Roman"/>
          <w:kern w:val="0"/>
          <w:sz w:val="24"/>
        </w:rPr>
      </w:pPr>
      <w:r w:rsidRPr="00A21D2B">
        <w:rPr>
          <w:rFonts w:ascii="Times New Roman" w:eastAsia="Times New Roman" w:hAnsi="Times New Roman" w:cs="Times New Roman"/>
          <w:kern w:val="0"/>
          <w:sz w:val="24"/>
        </w:rPr>
        <w:t>współpracy z organizacjami pozarządowymi</w:t>
      </w:r>
    </w:p>
    <w:p w14:paraId="3160D71F" w14:textId="77777777" w:rsidR="00DC720A" w:rsidRPr="00A21D2B" w:rsidRDefault="00DC720A" w:rsidP="00413DC2">
      <w:pPr>
        <w:numPr>
          <w:ilvl w:val="0"/>
          <w:numId w:val="12"/>
        </w:numPr>
        <w:tabs>
          <w:tab w:val="left" w:pos="720"/>
        </w:tabs>
        <w:spacing w:after="0" w:line="240" w:lineRule="auto"/>
        <w:ind w:left="720" w:hanging="360"/>
        <w:jc w:val="both"/>
        <w:rPr>
          <w:rFonts w:ascii="Times New Roman" w:eastAsia="Times New Roman" w:hAnsi="Times New Roman" w:cs="Times New Roman"/>
          <w:kern w:val="0"/>
          <w:sz w:val="24"/>
        </w:rPr>
      </w:pPr>
      <w:r w:rsidRPr="00A21D2B">
        <w:rPr>
          <w:rFonts w:ascii="Times New Roman" w:eastAsia="Times New Roman" w:hAnsi="Times New Roman" w:cs="Times New Roman"/>
          <w:kern w:val="0"/>
          <w:sz w:val="24"/>
        </w:rPr>
        <w:t>współpracy ze społecznościami lokalnymi i regionalnymi innych państw.</w:t>
      </w:r>
    </w:p>
    <w:p w14:paraId="6B297ED3" w14:textId="77777777" w:rsidR="00DC720A" w:rsidRPr="00A21D2B" w:rsidRDefault="00DC720A" w:rsidP="00413DC2">
      <w:pPr>
        <w:tabs>
          <w:tab w:val="left" w:pos="720"/>
        </w:tabs>
        <w:spacing w:after="0" w:line="240" w:lineRule="auto"/>
        <w:ind w:left="720"/>
        <w:jc w:val="both"/>
        <w:rPr>
          <w:rFonts w:ascii="Times New Roman" w:eastAsia="Times New Roman" w:hAnsi="Times New Roman" w:cs="Times New Roman"/>
          <w:kern w:val="0"/>
          <w:sz w:val="24"/>
        </w:rPr>
      </w:pPr>
    </w:p>
    <w:p w14:paraId="31F35831" w14:textId="77777777" w:rsidR="00DC720A" w:rsidRPr="00A21D2B" w:rsidRDefault="00DC720A" w:rsidP="00413DC2">
      <w:pPr>
        <w:keepNext/>
        <w:tabs>
          <w:tab w:val="left" w:pos="0"/>
        </w:tabs>
        <w:suppressAutoHyphens/>
        <w:spacing w:after="0" w:line="240" w:lineRule="auto"/>
        <w:jc w:val="both"/>
        <w:rPr>
          <w:rFonts w:ascii="Times New Roman" w:eastAsia="Times New Roman" w:hAnsi="Times New Roman" w:cs="Times New Roman"/>
          <w:kern w:val="0"/>
          <w:sz w:val="24"/>
        </w:rPr>
      </w:pPr>
      <w:r w:rsidRPr="00A21D2B">
        <w:rPr>
          <w:rFonts w:ascii="Times New Roman" w:eastAsia="Times New Roman" w:hAnsi="Times New Roman" w:cs="Times New Roman"/>
          <w:kern w:val="0"/>
          <w:sz w:val="24"/>
          <w:u w:val="single"/>
        </w:rPr>
        <w:lastRenderedPageBreak/>
        <w:t>Do zadań zleconych i powierzonych należą w szczególności zadania z zakresu</w:t>
      </w:r>
      <w:r w:rsidRPr="00A21D2B">
        <w:rPr>
          <w:rFonts w:ascii="Times New Roman" w:eastAsia="Times New Roman" w:hAnsi="Times New Roman" w:cs="Times New Roman"/>
          <w:kern w:val="0"/>
          <w:sz w:val="24"/>
        </w:rPr>
        <w:t>:</w:t>
      </w:r>
    </w:p>
    <w:p w14:paraId="5F8B2D3C" w14:textId="77777777" w:rsidR="00DC720A" w:rsidRPr="00A21D2B" w:rsidRDefault="00DC720A" w:rsidP="00413DC2">
      <w:pPr>
        <w:numPr>
          <w:ilvl w:val="0"/>
          <w:numId w:val="12"/>
        </w:numPr>
        <w:suppressAutoHyphens/>
        <w:spacing w:after="0" w:line="240" w:lineRule="auto"/>
        <w:ind w:left="714" w:hanging="357"/>
        <w:jc w:val="both"/>
        <w:rPr>
          <w:rFonts w:ascii="Times New Roman" w:eastAsia="Times New Roman" w:hAnsi="Times New Roman" w:cs="Times New Roman"/>
          <w:kern w:val="0"/>
          <w:sz w:val="24"/>
        </w:rPr>
      </w:pPr>
      <w:r w:rsidRPr="00A21D2B">
        <w:rPr>
          <w:rFonts w:ascii="Times New Roman" w:eastAsia="Times New Roman" w:hAnsi="Times New Roman" w:cs="Times New Roman"/>
          <w:kern w:val="0"/>
          <w:sz w:val="24"/>
        </w:rPr>
        <w:t xml:space="preserve"> Urzędu Stanu Cywilnego</w:t>
      </w:r>
    </w:p>
    <w:p w14:paraId="7953440A" w14:textId="77777777" w:rsidR="00DC720A" w:rsidRPr="00A21D2B" w:rsidRDefault="00DC720A" w:rsidP="00413DC2">
      <w:pPr>
        <w:numPr>
          <w:ilvl w:val="0"/>
          <w:numId w:val="12"/>
        </w:numPr>
        <w:suppressAutoHyphens/>
        <w:spacing w:after="0" w:line="240" w:lineRule="auto"/>
        <w:ind w:left="714" w:hanging="357"/>
        <w:jc w:val="both"/>
        <w:rPr>
          <w:rFonts w:ascii="Times New Roman" w:eastAsia="Times New Roman" w:hAnsi="Times New Roman" w:cs="Times New Roman"/>
          <w:kern w:val="0"/>
          <w:sz w:val="24"/>
        </w:rPr>
      </w:pPr>
      <w:r w:rsidRPr="00A21D2B">
        <w:rPr>
          <w:rFonts w:ascii="Times New Roman" w:eastAsia="Times New Roman" w:hAnsi="Times New Roman" w:cs="Times New Roman"/>
          <w:kern w:val="0"/>
          <w:sz w:val="24"/>
        </w:rPr>
        <w:t xml:space="preserve"> Ewidencji ludności</w:t>
      </w:r>
    </w:p>
    <w:p w14:paraId="0A662D65" w14:textId="77777777" w:rsidR="00DC720A" w:rsidRPr="00A21D2B" w:rsidRDefault="00DC720A" w:rsidP="00413DC2">
      <w:pPr>
        <w:numPr>
          <w:ilvl w:val="0"/>
          <w:numId w:val="12"/>
        </w:numPr>
        <w:suppressAutoHyphens/>
        <w:spacing w:after="0" w:line="240" w:lineRule="auto"/>
        <w:ind w:left="714" w:hanging="357"/>
        <w:jc w:val="both"/>
        <w:rPr>
          <w:rFonts w:ascii="Times New Roman" w:eastAsia="Times New Roman" w:hAnsi="Times New Roman" w:cs="Times New Roman"/>
          <w:kern w:val="0"/>
          <w:sz w:val="24"/>
        </w:rPr>
      </w:pPr>
      <w:r w:rsidRPr="00A21D2B">
        <w:rPr>
          <w:rFonts w:ascii="Times New Roman" w:eastAsia="Times New Roman" w:hAnsi="Times New Roman" w:cs="Times New Roman"/>
          <w:kern w:val="0"/>
          <w:sz w:val="24"/>
        </w:rPr>
        <w:t xml:space="preserve"> Dowodów osobistych</w:t>
      </w:r>
    </w:p>
    <w:p w14:paraId="0CE8359D" w14:textId="77777777" w:rsidR="00DC720A" w:rsidRPr="00A21D2B" w:rsidRDefault="00DC720A" w:rsidP="00413DC2">
      <w:pPr>
        <w:numPr>
          <w:ilvl w:val="0"/>
          <w:numId w:val="12"/>
        </w:numPr>
        <w:suppressAutoHyphens/>
        <w:spacing w:after="0" w:line="240" w:lineRule="auto"/>
        <w:ind w:left="714" w:hanging="357"/>
        <w:jc w:val="both"/>
        <w:rPr>
          <w:rFonts w:ascii="Times New Roman" w:eastAsia="Times New Roman" w:hAnsi="Times New Roman" w:cs="Times New Roman"/>
          <w:kern w:val="0"/>
          <w:sz w:val="24"/>
        </w:rPr>
      </w:pPr>
      <w:r w:rsidRPr="00A21D2B">
        <w:rPr>
          <w:rFonts w:ascii="Times New Roman" w:eastAsia="Times New Roman" w:hAnsi="Times New Roman" w:cs="Times New Roman"/>
          <w:kern w:val="0"/>
          <w:sz w:val="24"/>
        </w:rPr>
        <w:t xml:space="preserve"> Działalności gospodarczej</w:t>
      </w:r>
    </w:p>
    <w:p w14:paraId="435D8B2C" w14:textId="77777777" w:rsidR="00DC720A" w:rsidRPr="00A21D2B" w:rsidRDefault="00DC720A" w:rsidP="00413DC2">
      <w:pPr>
        <w:numPr>
          <w:ilvl w:val="0"/>
          <w:numId w:val="12"/>
        </w:numPr>
        <w:suppressAutoHyphens/>
        <w:spacing w:after="0" w:line="240" w:lineRule="auto"/>
        <w:ind w:left="714" w:hanging="357"/>
        <w:jc w:val="both"/>
        <w:rPr>
          <w:rFonts w:ascii="Times New Roman" w:eastAsia="Times New Roman" w:hAnsi="Times New Roman" w:cs="Times New Roman"/>
          <w:kern w:val="0"/>
          <w:sz w:val="24"/>
        </w:rPr>
      </w:pPr>
      <w:r w:rsidRPr="00A21D2B">
        <w:rPr>
          <w:rFonts w:ascii="Times New Roman" w:eastAsia="Times New Roman" w:hAnsi="Times New Roman" w:cs="Times New Roman"/>
          <w:kern w:val="0"/>
          <w:sz w:val="24"/>
        </w:rPr>
        <w:t xml:space="preserve"> Spraw wojskowo-obronnych</w:t>
      </w:r>
    </w:p>
    <w:p w14:paraId="76B0E73B" w14:textId="77777777" w:rsidR="00DC720A" w:rsidRPr="00A21D2B" w:rsidRDefault="00DC720A" w:rsidP="00413DC2">
      <w:pPr>
        <w:numPr>
          <w:ilvl w:val="0"/>
          <w:numId w:val="12"/>
        </w:numPr>
        <w:suppressAutoHyphens/>
        <w:spacing w:after="0" w:line="240" w:lineRule="auto"/>
        <w:ind w:left="714" w:hanging="357"/>
        <w:jc w:val="both"/>
        <w:rPr>
          <w:rFonts w:ascii="Times New Roman" w:eastAsia="Times New Roman" w:hAnsi="Times New Roman" w:cs="Times New Roman"/>
          <w:kern w:val="0"/>
          <w:sz w:val="24"/>
        </w:rPr>
      </w:pPr>
      <w:r w:rsidRPr="00A21D2B">
        <w:rPr>
          <w:rFonts w:ascii="Times New Roman" w:eastAsia="Times New Roman" w:hAnsi="Times New Roman" w:cs="Times New Roman"/>
          <w:kern w:val="0"/>
          <w:sz w:val="24"/>
        </w:rPr>
        <w:t xml:space="preserve"> Obrony Cywilnej</w:t>
      </w:r>
    </w:p>
    <w:p w14:paraId="7BA3B0E0" w14:textId="77777777" w:rsidR="00DC720A" w:rsidRPr="00A21D2B" w:rsidRDefault="00DC720A" w:rsidP="00413DC2">
      <w:pPr>
        <w:numPr>
          <w:ilvl w:val="0"/>
          <w:numId w:val="12"/>
        </w:numPr>
        <w:suppressAutoHyphens/>
        <w:spacing w:after="0" w:line="240" w:lineRule="auto"/>
        <w:ind w:left="714" w:hanging="357"/>
        <w:jc w:val="both"/>
        <w:rPr>
          <w:rFonts w:ascii="Times New Roman" w:eastAsia="Times New Roman" w:hAnsi="Times New Roman" w:cs="Times New Roman"/>
          <w:kern w:val="0"/>
          <w:sz w:val="24"/>
        </w:rPr>
      </w:pPr>
      <w:r w:rsidRPr="00A21D2B">
        <w:rPr>
          <w:rFonts w:ascii="Times New Roman" w:eastAsia="Times New Roman" w:hAnsi="Times New Roman" w:cs="Times New Roman"/>
          <w:kern w:val="0"/>
          <w:sz w:val="24"/>
        </w:rPr>
        <w:t xml:space="preserve"> Przeprowadzenia wyborów i referendów</w:t>
      </w:r>
    </w:p>
    <w:p w14:paraId="51C577B0" w14:textId="77777777" w:rsidR="00DC720A" w:rsidRPr="00A21D2B" w:rsidRDefault="00DC720A" w:rsidP="00DC720A">
      <w:pPr>
        <w:suppressAutoHyphens/>
        <w:spacing w:after="0" w:line="240" w:lineRule="auto"/>
        <w:ind w:left="714"/>
        <w:jc w:val="both"/>
        <w:rPr>
          <w:rFonts w:ascii="Times New Roman" w:eastAsia="Times New Roman" w:hAnsi="Times New Roman" w:cs="Times New Roman"/>
          <w:kern w:val="0"/>
          <w:sz w:val="24"/>
        </w:rPr>
      </w:pPr>
    </w:p>
    <w:p w14:paraId="02A43ECB" w14:textId="77777777" w:rsidR="00A21D2B" w:rsidRDefault="00A21D2B" w:rsidP="00DC720A">
      <w:pPr>
        <w:suppressAutoHyphens/>
        <w:spacing w:after="0" w:line="240" w:lineRule="auto"/>
        <w:rPr>
          <w:rFonts w:ascii="Times New Roman" w:eastAsia="Times New Roman" w:hAnsi="Times New Roman" w:cs="Times New Roman"/>
          <w:b/>
          <w:kern w:val="0"/>
          <w:sz w:val="28"/>
          <w:szCs w:val="28"/>
          <w:lang w:eastAsia="pl-PL"/>
        </w:rPr>
      </w:pPr>
    </w:p>
    <w:p w14:paraId="1F8D6D96" w14:textId="1219CB98" w:rsidR="00DC720A" w:rsidRPr="00A21D2B" w:rsidRDefault="00DC720A" w:rsidP="00DC720A">
      <w:pPr>
        <w:suppressAutoHyphens/>
        <w:spacing w:after="0" w:line="240" w:lineRule="auto"/>
        <w:rPr>
          <w:rFonts w:ascii="Times New Roman" w:eastAsia="Times New Roman" w:hAnsi="Times New Roman" w:cs="Times New Roman"/>
          <w:kern w:val="0"/>
          <w:sz w:val="28"/>
          <w:szCs w:val="28"/>
        </w:rPr>
      </w:pPr>
      <w:r w:rsidRPr="00A21D2B">
        <w:rPr>
          <w:rFonts w:ascii="Times New Roman" w:eastAsia="Times New Roman" w:hAnsi="Times New Roman" w:cs="Times New Roman"/>
          <w:b/>
          <w:kern w:val="0"/>
          <w:sz w:val="28"/>
          <w:szCs w:val="28"/>
          <w:lang w:eastAsia="pl-PL"/>
        </w:rPr>
        <w:t>Rozdział I Gmina Dygowo</w:t>
      </w:r>
    </w:p>
    <w:p w14:paraId="0FB1D462" w14:textId="77777777" w:rsidR="00DC720A" w:rsidRPr="00A21D2B" w:rsidRDefault="00DC720A" w:rsidP="00DC720A">
      <w:pPr>
        <w:spacing w:after="0" w:line="276" w:lineRule="auto"/>
        <w:rPr>
          <w:rFonts w:ascii="Times New Roman" w:eastAsia="Times New Roman" w:hAnsi="Times New Roman" w:cs="Times New Roman"/>
          <w:b/>
          <w:kern w:val="0"/>
          <w:sz w:val="28"/>
          <w:szCs w:val="28"/>
          <w:lang w:eastAsia="pl-PL"/>
        </w:rPr>
      </w:pPr>
    </w:p>
    <w:p w14:paraId="342D729E" w14:textId="77777777" w:rsidR="00DC720A" w:rsidRPr="00A21D2B" w:rsidRDefault="00DC720A" w:rsidP="00DC720A">
      <w:pPr>
        <w:spacing w:after="0" w:line="276" w:lineRule="auto"/>
        <w:rPr>
          <w:rFonts w:ascii="Times New Roman" w:eastAsia="Times New Roman" w:hAnsi="Times New Roman" w:cs="Times New Roman"/>
          <w:b/>
          <w:i/>
          <w:kern w:val="0"/>
          <w:sz w:val="24"/>
          <w:szCs w:val="24"/>
          <w:lang w:eastAsia="pl-PL"/>
        </w:rPr>
      </w:pPr>
      <w:r w:rsidRPr="00A21D2B">
        <w:rPr>
          <w:rFonts w:ascii="Times New Roman" w:eastAsia="Times New Roman" w:hAnsi="Times New Roman" w:cs="Times New Roman"/>
          <w:b/>
          <w:i/>
          <w:kern w:val="0"/>
          <w:sz w:val="24"/>
          <w:szCs w:val="24"/>
          <w:lang w:eastAsia="pl-PL"/>
        </w:rPr>
        <w:t>1. Informacje ogólne</w:t>
      </w:r>
    </w:p>
    <w:p w14:paraId="4E92E805" w14:textId="2BB6B7DE" w:rsidR="00DC720A" w:rsidRPr="00A21D2B" w:rsidRDefault="00DC720A" w:rsidP="00DC720A">
      <w:pPr>
        <w:spacing w:after="0" w:line="276" w:lineRule="auto"/>
        <w:jc w:val="both"/>
        <w:rPr>
          <w:rFonts w:ascii="Times New Roman" w:eastAsia="Times New Roman" w:hAnsi="Times New Roman" w:cs="Times New Roman"/>
          <w:kern w:val="0"/>
          <w:sz w:val="24"/>
          <w:lang w:eastAsia="pl-PL"/>
        </w:rPr>
      </w:pPr>
      <w:r w:rsidRPr="00A21D2B">
        <w:rPr>
          <w:rFonts w:ascii="Times New Roman" w:eastAsia="Times New Roman" w:hAnsi="Times New Roman" w:cs="Times New Roman"/>
          <w:kern w:val="0"/>
          <w:sz w:val="24"/>
          <w:lang w:eastAsia="pl-PL"/>
        </w:rPr>
        <w:t>Gmina Dygowo obejmuje obszar ponad 128 km</w:t>
      </w:r>
      <w:r w:rsidRPr="00A21D2B">
        <w:rPr>
          <w:rFonts w:ascii="Times New Roman" w:eastAsia="Times New Roman" w:hAnsi="Times New Roman" w:cs="Times New Roman"/>
          <w:kern w:val="0"/>
          <w:sz w:val="24"/>
          <w:vertAlign w:val="superscript"/>
          <w:lang w:eastAsia="pl-PL"/>
        </w:rPr>
        <w:t>2</w:t>
      </w:r>
      <w:r w:rsidRPr="00A21D2B">
        <w:rPr>
          <w:rFonts w:ascii="Times New Roman" w:eastAsia="Times New Roman" w:hAnsi="Times New Roman" w:cs="Times New Roman"/>
          <w:kern w:val="0"/>
          <w:sz w:val="24"/>
          <w:lang w:eastAsia="pl-PL"/>
        </w:rPr>
        <w:t xml:space="preserve">, na którym funkcjonuje: 17 jednostek pomocniczych jakimi są sołectwa, pięć jednostek Ochotniczych Straży Pożarnych oraz dwie Parafie Rzymsko- Katolickie. Jednostki i instytucje funkcjonujące na terenie gminy to: trzy Szkoły Podstawowe </w:t>
      </w:r>
      <w:r w:rsidR="00413DC2">
        <w:rPr>
          <w:rFonts w:ascii="Times New Roman" w:eastAsia="Times New Roman" w:hAnsi="Times New Roman" w:cs="Times New Roman"/>
          <w:kern w:val="0"/>
          <w:sz w:val="24"/>
          <w:lang w:eastAsia="pl-PL"/>
        </w:rPr>
        <w:br/>
      </w:r>
      <w:r w:rsidRPr="00A21D2B">
        <w:rPr>
          <w:rFonts w:ascii="Times New Roman" w:eastAsia="Times New Roman" w:hAnsi="Times New Roman" w:cs="Times New Roman"/>
          <w:kern w:val="0"/>
          <w:sz w:val="24"/>
          <w:lang w:eastAsia="pl-PL"/>
        </w:rPr>
        <w:t>z oddziałami przedszkolnymi, Urząd Gminy, Gminny Ośrodek Pomocy Społecznej, Gminny Ośrodek Kultury i Biblioteka, dwa gabinety lekarzy rodzinnych, jeden gabinet stomatologiczny, Posterunek Policji, ponadto na terenie Gminy funkcjonuje szereg firm i zakładów usługowych.</w:t>
      </w:r>
    </w:p>
    <w:p w14:paraId="74DBF2BC" w14:textId="77777777" w:rsidR="00DC720A" w:rsidRPr="00A21D2B" w:rsidRDefault="00DC720A" w:rsidP="00DC720A">
      <w:pPr>
        <w:spacing w:after="0" w:line="276" w:lineRule="auto"/>
        <w:jc w:val="both"/>
        <w:rPr>
          <w:rFonts w:ascii="Times New Roman" w:eastAsia="Times New Roman" w:hAnsi="Times New Roman" w:cs="Times New Roman"/>
          <w:kern w:val="0"/>
          <w:sz w:val="24"/>
          <w:lang w:eastAsia="pl-PL"/>
        </w:rPr>
      </w:pPr>
      <w:r w:rsidRPr="00A21D2B">
        <w:rPr>
          <w:rFonts w:ascii="Times New Roman" w:eastAsia="Times New Roman" w:hAnsi="Times New Roman" w:cs="Times New Roman"/>
          <w:kern w:val="0"/>
          <w:sz w:val="24"/>
          <w:lang w:eastAsia="pl-PL"/>
        </w:rPr>
        <w:t>W dalszej części Raportu przedstawię Państwu dane oraz informacje o realizacji zadań i stanie poszczególnych działów życia istotnych dla każdego mieszkańca gminy.</w:t>
      </w:r>
    </w:p>
    <w:p w14:paraId="34FC1E38" w14:textId="77777777" w:rsidR="00DC720A" w:rsidRPr="00A21D2B" w:rsidRDefault="00DC720A" w:rsidP="00DC720A">
      <w:pPr>
        <w:spacing w:after="0" w:line="276" w:lineRule="auto"/>
        <w:jc w:val="both"/>
        <w:rPr>
          <w:rFonts w:ascii="Times New Roman" w:eastAsia="Times New Roman" w:hAnsi="Times New Roman" w:cs="Times New Roman"/>
          <w:b/>
          <w:kern w:val="0"/>
          <w:sz w:val="24"/>
          <w:lang w:eastAsia="pl-PL"/>
        </w:rPr>
      </w:pPr>
    </w:p>
    <w:p w14:paraId="77636B6E" w14:textId="77777777" w:rsidR="00E5142A" w:rsidRPr="00A21D2B" w:rsidRDefault="00E5142A" w:rsidP="00DC720A">
      <w:pPr>
        <w:spacing w:after="0" w:line="276" w:lineRule="auto"/>
        <w:jc w:val="both"/>
        <w:rPr>
          <w:rFonts w:ascii="Times New Roman" w:eastAsia="Times New Roman" w:hAnsi="Times New Roman" w:cs="Times New Roman"/>
          <w:b/>
          <w:kern w:val="0"/>
          <w:sz w:val="24"/>
          <w:lang w:eastAsia="pl-PL"/>
        </w:rPr>
      </w:pPr>
    </w:p>
    <w:p w14:paraId="47201100" w14:textId="77777777" w:rsidR="00DC720A" w:rsidRPr="00A21D2B" w:rsidRDefault="00DC720A" w:rsidP="00DC720A">
      <w:pPr>
        <w:spacing w:after="0" w:line="276" w:lineRule="auto"/>
        <w:jc w:val="both"/>
        <w:rPr>
          <w:rFonts w:ascii="Times New Roman" w:eastAsia="Times New Roman" w:hAnsi="Times New Roman" w:cs="Times New Roman"/>
          <w:b/>
          <w:i/>
          <w:kern w:val="0"/>
          <w:sz w:val="24"/>
          <w:lang w:eastAsia="pl-PL"/>
        </w:rPr>
      </w:pPr>
      <w:r w:rsidRPr="00A21D2B">
        <w:rPr>
          <w:rFonts w:ascii="Times New Roman" w:eastAsia="Times New Roman" w:hAnsi="Times New Roman" w:cs="Times New Roman"/>
          <w:b/>
          <w:i/>
          <w:kern w:val="0"/>
          <w:sz w:val="24"/>
          <w:lang w:eastAsia="pl-PL"/>
        </w:rPr>
        <w:t>Mapa Gminy Dygowo z podziałem na sołectwa</w:t>
      </w:r>
    </w:p>
    <w:p w14:paraId="343911DB" w14:textId="77777777" w:rsidR="00DC720A" w:rsidRPr="00A21D2B" w:rsidRDefault="00DC720A" w:rsidP="00DC720A">
      <w:pPr>
        <w:spacing w:after="0" w:line="276" w:lineRule="auto"/>
        <w:jc w:val="both"/>
        <w:rPr>
          <w:rFonts w:ascii="Times New Roman" w:eastAsia="Times New Roman" w:hAnsi="Times New Roman" w:cs="Times New Roman"/>
          <w:b/>
          <w:i/>
          <w:kern w:val="0"/>
          <w:sz w:val="24"/>
          <w:lang w:eastAsia="pl-PL"/>
        </w:rPr>
      </w:pPr>
    </w:p>
    <w:p w14:paraId="6B0E475B" w14:textId="77777777" w:rsidR="00E5142A" w:rsidRPr="00A21D2B" w:rsidRDefault="00E5142A" w:rsidP="00DC720A">
      <w:pPr>
        <w:spacing w:after="0" w:line="276" w:lineRule="auto"/>
        <w:jc w:val="both"/>
        <w:rPr>
          <w:rFonts w:ascii="Times New Roman" w:eastAsia="Times New Roman" w:hAnsi="Times New Roman" w:cs="Times New Roman"/>
          <w:b/>
          <w:i/>
          <w:kern w:val="0"/>
          <w:sz w:val="24"/>
          <w:lang w:eastAsia="pl-PL"/>
        </w:rPr>
      </w:pPr>
    </w:p>
    <w:p w14:paraId="0C6EC4C5" w14:textId="77777777" w:rsidR="00DC720A" w:rsidRPr="00A21D2B" w:rsidRDefault="00DC720A" w:rsidP="00DC720A">
      <w:pPr>
        <w:spacing w:after="0" w:line="276" w:lineRule="auto"/>
        <w:jc w:val="both"/>
        <w:rPr>
          <w:rFonts w:ascii="Times New Roman" w:eastAsia="Times New Roman" w:hAnsi="Times New Roman" w:cs="Times New Roman"/>
          <w:b/>
          <w:i/>
          <w:kern w:val="0"/>
          <w:sz w:val="24"/>
          <w:lang w:eastAsia="pl-PL"/>
        </w:rPr>
      </w:pPr>
      <w:r w:rsidRPr="00A21D2B">
        <w:rPr>
          <w:rFonts w:ascii="Times New Roman" w:eastAsia="Times New Roman" w:hAnsi="Times New Roman" w:cs="Times New Roman"/>
          <w:b/>
          <w:i/>
          <w:noProof/>
          <w:kern w:val="0"/>
          <w:sz w:val="24"/>
          <w:lang w:eastAsia="pl-PL"/>
        </w:rPr>
        <w:drawing>
          <wp:inline distT="0" distB="0" distL="0" distR="0" wp14:anchorId="2EB41D6C" wp14:editId="4ED97BE5">
            <wp:extent cx="5638800" cy="3457575"/>
            <wp:effectExtent l="0" t="0" r="0" b="0"/>
            <wp:docPr id="138387776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8800" cy="3457575"/>
                    </a:xfrm>
                    <a:prstGeom prst="rect">
                      <a:avLst/>
                    </a:prstGeom>
                    <a:noFill/>
                    <a:ln>
                      <a:noFill/>
                    </a:ln>
                  </pic:spPr>
                </pic:pic>
              </a:graphicData>
            </a:graphic>
          </wp:inline>
        </w:drawing>
      </w:r>
    </w:p>
    <w:p w14:paraId="107F749D" w14:textId="77777777" w:rsidR="00DC720A" w:rsidRPr="00A21D2B" w:rsidRDefault="00DC720A" w:rsidP="00DC720A">
      <w:pPr>
        <w:spacing w:after="0" w:line="276" w:lineRule="auto"/>
        <w:jc w:val="both"/>
        <w:rPr>
          <w:rFonts w:ascii="Times New Roman" w:eastAsia="Times New Roman" w:hAnsi="Times New Roman" w:cs="Times New Roman"/>
          <w:b/>
          <w:kern w:val="0"/>
          <w:sz w:val="24"/>
          <w:lang w:eastAsia="pl-PL"/>
        </w:rPr>
      </w:pPr>
    </w:p>
    <w:p w14:paraId="04A9639C" w14:textId="77777777" w:rsidR="00DC720A" w:rsidRPr="00A21D2B" w:rsidRDefault="00DC720A" w:rsidP="00DC720A">
      <w:pPr>
        <w:spacing w:after="0" w:line="276" w:lineRule="auto"/>
        <w:jc w:val="both"/>
        <w:rPr>
          <w:rFonts w:ascii="Times New Roman" w:eastAsia="Times New Roman" w:hAnsi="Times New Roman" w:cs="Times New Roman"/>
          <w:b/>
          <w:kern w:val="0"/>
          <w:sz w:val="24"/>
          <w:lang w:eastAsia="pl-PL"/>
        </w:rPr>
      </w:pPr>
    </w:p>
    <w:p w14:paraId="4E89BD35" w14:textId="77777777" w:rsidR="00E5142A" w:rsidRPr="00A21D2B" w:rsidRDefault="00E5142A" w:rsidP="00DC720A">
      <w:pPr>
        <w:spacing w:after="0" w:line="276" w:lineRule="auto"/>
        <w:jc w:val="both"/>
        <w:rPr>
          <w:rFonts w:ascii="Times New Roman" w:eastAsia="Times New Roman" w:hAnsi="Times New Roman" w:cs="Times New Roman"/>
          <w:b/>
          <w:kern w:val="0"/>
          <w:sz w:val="24"/>
          <w:lang w:eastAsia="pl-PL"/>
        </w:rPr>
      </w:pPr>
    </w:p>
    <w:p w14:paraId="656BAE85" w14:textId="77777777" w:rsidR="00E5142A" w:rsidRPr="00A21D2B" w:rsidRDefault="00E5142A" w:rsidP="00DC720A">
      <w:pPr>
        <w:spacing w:after="0" w:line="276" w:lineRule="auto"/>
        <w:jc w:val="both"/>
        <w:rPr>
          <w:rFonts w:ascii="Times New Roman" w:eastAsia="Times New Roman" w:hAnsi="Times New Roman" w:cs="Times New Roman"/>
          <w:b/>
          <w:kern w:val="0"/>
          <w:sz w:val="24"/>
          <w:lang w:eastAsia="pl-PL"/>
        </w:rPr>
      </w:pPr>
    </w:p>
    <w:p w14:paraId="715F1077" w14:textId="77777777" w:rsidR="00DC720A" w:rsidRPr="00A21D2B" w:rsidRDefault="00DC720A" w:rsidP="00DC720A">
      <w:pPr>
        <w:spacing w:after="0" w:line="276" w:lineRule="auto"/>
        <w:jc w:val="both"/>
        <w:rPr>
          <w:rFonts w:ascii="Times New Roman" w:eastAsia="Times New Roman" w:hAnsi="Times New Roman" w:cs="Times New Roman"/>
          <w:b/>
          <w:kern w:val="0"/>
          <w:sz w:val="24"/>
          <w:lang w:eastAsia="pl-PL"/>
        </w:rPr>
      </w:pPr>
    </w:p>
    <w:p w14:paraId="6707994B" w14:textId="77777777" w:rsidR="00DC720A" w:rsidRPr="00A21D2B" w:rsidRDefault="00DC720A" w:rsidP="00DC720A">
      <w:pPr>
        <w:spacing w:after="0" w:line="276" w:lineRule="auto"/>
        <w:jc w:val="both"/>
        <w:rPr>
          <w:rFonts w:ascii="Times New Roman" w:eastAsia="Times New Roman" w:hAnsi="Times New Roman" w:cs="Times New Roman"/>
          <w:b/>
          <w:kern w:val="0"/>
          <w:sz w:val="24"/>
          <w:lang w:eastAsia="pl-PL"/>
        </w:rPr>
      </w:pPr>
      <w:r w:rsidRPr="00A21D2B">
        <w:rPr>
          <w:rFonts w:ascii="Times New Roman" w:eastAsia="Times New Roman" w:hAnsi="Times New Roman" w:cs="Times New Roman"/>
          <w:b/>
          <w:kern w:val="0"/>
          <w:sz w:val="24"/>
          <w:lang w:eastAsia="pl-PL"/>
        </w:rPr>
        <w:t>Liczba mieszkańców w poszczególnych sołectwach:</w:t>
      </w:r>
    </w:p>
    <w:p w14:paraId="2990BA06" w14:textId="77777777" w:rsidR="00DC720A" w:rsidRPr="00A21D2B" w:rsidRDefault="00DC720A" w:rsidP="00DC720A">
      <w:pPr>
        <w:spacing w:after="0" w:line="276" w:lineRule="auto"/>
        <w:jc w:val="both"/>
        <w:rPr>
          <w:rFonts w:ascii="Times New Roman" w:eastAsia="Times New Roman" w:hAnsi="Times New Roman" w:cs="Times New Roman"/>
          <w:b/>
          <w:kern w:val="0"/>
          <w:sz w:val="24"/>
          <w:lang w:eastAsia="pl-PL"/>
        </w:rPr>
      </w:pPr>
    </w:p>
    <w:p w14:paraId="303D419C" w14:textId="77777777" w:rsidR="00DC720A" w:rsidRPr="00A21D2B" w:rsidRDefault="00DC720A" w:rsidP="00DC720A">
      <w:pPr>
        <w:spacing w:after="0" w:line="276" w:lineRule="auto"/>
        <w:jc w:val="both"/>
        <w:rPr>
          <w:rFonts w:ascii="Times New Roman" w:eastAsia="Times New Roman" w:hAnsi="Times New Roman" w:cs="Times New Roman"/>
          <w:i/>
          <w:kern w:val="0"/>
          <w:sz w:val="24"/>
          <w:lang w:eastAsia="pl-PL"/>
        </w:rPr>
      </w:pPr>
      <w:r w:rsidRPr="00A21D2B">
        <w:rPr>
          <w:rFonts w:ascii="Times New Roman" w:eastAsia="Times New Roman" w:hAnsi="Times New Roman" w:cs="Times New Roman"/>
          <w:b/>
          <w:kern w:val="0"/>
          <w:sz w:val="24"/>
          <w:lang w:eastAsia="pl-PL"/>
        </w:rPr>
        <w:tab/>
      </w:r>
      <w:r w:rsidRPr="00A21D2B">
        <w:rPr>
          <w:rFonts w:ascii="Times New Roman" w:eastAsia="Times New Roman" w:hAnsi="Times New Roman" w:cs="Times New Roman"/>
          <w:i/>
          <w:kern w:val="0"/>
          <w:sz w:val="24"/>
          <w:lang w:eastAsia="pl-PL"/>
        </w:rPr>
        <w:t>1. Bardy</w:t>
      </w:r>
      <w:r w:rsidRPr="00A21D2B">
        <w:rPr>
          <w:rFonts w:ascii="Times New Roman" w:eastAsia="Times New Roman" w:hAnsi="Times New Roman" w:cs="Times New Roman"/>
          <w:i/>
          <w:kern w:val="0"/>
          <w:sz w:val="24"/>
          <w:lang w:eastAsia="pl-PL"/>
        </w:rPr>
        <w:tab/>
        <w:t xml:space="preserve">         139                   10. Piotrowice        201</w:t>
      </w:r>
    </w:p>
    <w:p w14:paraId="390AD7D0" w14:textId="5DFDC922" w:rsidR="00DC720A" w:rsidRPr="00A21D2B" w:rsidRDefault="00DC720A" w:rsidP="00DC720A">
      <w:pPr>
        <w:spacing w:after="0" w:line="276" w:lineRule="auto"/>
        <w:jc w:val="both"/>
        <w:rPr>
          <w:rFonts w:ascii="Times New Roman" w:eastAsia="Times New Roman" w:hAnsi="Times New Roman" w:cs="Times New Roman"/>
          <w:i/>
          <w:kern w:val="0"/>
          <w:sz w:val="24"/>
          <w:lang w:eastAsia="pl-PL"/>
        </w:rPr>
      </w:pPr>
      <w:r w:rsidRPr="00A21D2B">
        <w:rPr>
          <w:rFonts w:ascii="Times New Roman" w:eastAsia="Times New Roman" w:hAnsi="Times New Roman" w:cs="Times New Roman"/>
          <w:i/>
          <w:kern w:val="0"/>
          <w:sz w:val="24"/>
          <w:lang w:eastAsia="pl-PL"/>
        </w:rPr>
        <w:tab/>
        <w:t>2. Czernin</w:t>
      </w:r>
      <w:r w:rsidRPr="00A21D2B">
        <w:rPr>
          <w:rFonts w:ascii="Times New Roman" w:eastAsia="Times New Roman" w:hAnsi="Times New Roman" w:cs="Times New Roman"/>
          <w:i/>
          <w:kern w:val="0"/>
          <w:sz w:val="24"/>
          <w:lang w:eastAsia="pl-PL"/>
        </w:rPr>
        <w:tab/>
        <w:t xml:space="preserve">         37</w:t>
      </w:r>
      <w:r w:rsidR="0041523A" w:rsidRPr="00A21D2B">
        <w:rPr>
          <w:rFonts w:ascii="Times New Roman" w:eastAsia="Times New Roman" w:hAnsi="Times New Roman" w:cs="Times New Roman"/>
          <w:i/>
          <w:kern w:val="0"/>
          <w:sz w:val="24"/>
          <w:lang w:eastAsia="pl-PL"/>
        </w:rPr>
        <w:t>0</w:t>
      </w:r>
      <w:r w:rsidRPr="00A21D2B">
        <w:rPr>
          <w:rFonts w:ascii="Times New Roman" w:eastAsia="Times New Roman" w:hAnsi="Times New Roman" w:cs="Times New Roman"/>
          <w:i/>
          <w:kern w:val="0"/>
          <w:sz w:val="24"/>
          <w:lang w:eastAsia="pl-PL"/>
        </w:rPr>
        <w:t xml:space="preserve">                   11. Pustary             28</w:t>
      </w:r>
      <w:r w:rsidR="00BF3E4A" w:rsidRPr="00A21D2B">
        <w:rPr>
          <w:rFonts w:ascii="Times New Roman" w:eastAsia="Times New Roman" w:hAnsi="Times New Roman" w:cs="Times New Roman"/>
          <w:i/>
          <w:kern w:val="0"/>
          <w:sz w:val="24"/>
          <w:lang w:eastAsia="pl-PL"/>
        </w:rPr>
        <w:t>4</w:t>
      </w:r>
    </w:p>
    <w:p w14:paraId="70060DBE" w14:textId="3DF2E488" w:rsidR="00DC720A" w:rsidRPr="00A21D2B" w:rsidRDefault="00DC720A" w:rsidP="00DC720A">
      <w:pPr>
        <w:spacing w:after="0" w:line="276" w:lineRule="auto"/>
        <w:jc w:val="both"/>
        <w:rPr>
          <w:rFonts w:ascii="Times New Roman" w:eastAsia="Times New Roman" w:hAnsi="Times New Roman" w:cs="Times New Roman"/>
          <w:i/>
          <w:kern w:val="0"/>
          <w:sz w:val="24"/>
          <w:lang w:eastAsia="pl-PL"/>
        </w:rPr>
      </w:pPr>
      <w:r w:rsidRPr="00A21D2B">
        <w:rPr>
          <w:rFonts w:ascii="Times New Roman" w:eastAsia="Times New Roman" w:hAnsi="Times New Roman" w:cs="Times New Roman"/>
          <w:i/>
          <w:kern w:val="0"/>
          <w:sz w:val="24"/>
          <w:lang w:eastAsia="pl-PL"/>
        </w:rPr>
        <w:tab/>
        <w:t>3. Dębogard</w:t>
      </w:r>
      <w:r w:rsidRPr="00A21D2B">
        <w:rPr>
          <w:rFonts w:ascii="Times New Roman" w:eastAsia="Times New Roman" w:hAnsi="Times New Roman" w:cs="Times New Roman"/>
          <w:i/>
          <w:kern w:val="0"/>
          <w:sz w:val="24"/>
          <w:lang w:eastAsia="pl-PL"/>
        </w:rPr>
        <w:tab/>
        <w:t xml:space="preserve">         151                   12. Skoczów</w:t>
      </w:r>
      <w:r w:rsidRPr="00A21D2B">
        <w:rPr>
          <w:rFonts w:ascii="Times New Roman" w:eastAsia="Times New Roman" w:hAnsi="Times New Roman" w:cs="Times New Roman"/>
          <w:i/>
          <w:kern w:val="0"/>
          <w:sz w:val="24"/>
          <w:lang w:eastAsia="pl-PL"/>
        </w:rPr>
        <w:tab/>
        <w:t xml:space="preserve">      2</w:t>
      </w:r>
      <w:r w:rsidR="00BF3E4A" w:rsidRPr="00A21D2B">
        <w:rPr>
          <w:rFonts w:ascii="Times New Roman" w:eastAsia="Times New Roman" w:hAnsi="Times New Roman" w:cs="Times New Roman"/>
          <w:i/>
          <w:kern w:val="0"/>
          <w:sz w:val="24"/>
          <w:lang w:eastAsia="pl-PL"/>
        </w:rPr>
        <w:t>8</w:t>
      </w:r>
      <w:r w:rsidRPr="00A21D2B">
        <w:rPr>
          <w:rFonts w:ascii="Times New Roman" w:eastAsia="Times New Roman" w:hAnsi="Times New Roman" w:cs="Times New Roman"/>
          <w:i/>
          <w:kern w:val="0"/>
          <w:sz w:val="24"/>
          <w:lang w:eastAsia="pl-PL"/>
        </w:rPr>
        <w:t>1</w:t>
      </w:r>
    </w:p>
    <w:p w14:paraId="334A214B" w14:textId="501AB827" w:rsidR="00DC720A" w:rsidRPr="00A21D2B" w:rsidRDefault="00DC720A" w:rsidP="00DC720A">
      <w:pPr>
        <w:spacing w:after="0" w:line="276" w:lineRule="auto"/>
        <w:jc w:val="both"/>
        <w:rPr>
          <w:rFonts w:ascii="Times New Roman" w:eastAsia="Times New Roman" w:hAnsi="Times New Roman" w:cs="Times New Roman"/>
          <w:i/>
          <w:kern w:val="0"/>
          <w:sz w:val="24"/>
          <w:lang w:eastAsia="pl-PL"/>
        </w:rPr>
      </w:pPr>
      <w:r w:rsidRPr="00A21D2B">
        <w:rPr>
          <w:rFonts w:ascii="Times New Roman" w:eastAsia="Times New Roman" w:hAnsi="Times New Roman" w:cs="Times New Roman"/>
          <w:i/>
          <w:kern w:val="0"/>
          <w:sz w:val="24"/>
          <w:lang w:eastAsia="pl-PL"/>
        </w:rPr>
        <w:tab/>
        <w:t>4. Dygowo</w:t>
      </w:r>
      <w:r w:rsidRPr="00A21D2B">
        <w:rPr>
          <w:rFonts w:ascii="Times New Roman" w:eastAsia="Times New Roman" w:hAnsi="Times New Roman" w:cs="Times New Roman"/>
          <w:i/>
          <w:kern w:val="0"/>
          <w:sz w:val="24"/>
          <w:lang w:eastAsia="pl-PL"/>
        </w:rPr>
        <w:tab/>
        <w:t xml:space="preserve">       16</w:t>
      </w:r>
      <w:r w:rsidR="00BF3E4A" w:rsidRPr="00A21D2B">
        <w:rPr>
          <w:rFonts w:ascii="Times New Roman" w:eastAsia="Times New Roman" w:hAnsi="Times New Roman" w:cs="Times New Roman"/>
          <w:i/>
          <w:kern w:val="0"/>
          <w:sz w:val="24"/>
          <w:lang w:eastAsia="pl-PL"/>
        </w:rPr>
        <w:t>56</w:t>
      </w:r>
      <w:r w:rsidRPr="00A21D2B">
        <w:rPr>
          <w:rFonts w:ascii="Times New Roman" w:eastAsia="Times New Roman" w:hAnsi="Times New Roman" w:cs="Times New Roman"/>
          <w:i/>
          <w:kern w:val="0"/>
          <w:sz w:val="24"/>
          <w:lang w:eastAsia="pl-PL"/>
        </w:rPr>
        <w:t xml:space="preserve">                   13. Stojkowo</w:t>
      </w:r>
      <w:r w:rsidRPr="00A21D2B">
        <w:rPr>
          <w:rFonts w:ascii="Times New Roman" w:eastAsia="Times New Roman" w:hAnsi="Times New Roman" w:cs="Times New Roman"/>
          <w:i/>
          <w:kern w:val="0"/>
          <w:sz w:val="24"/>
          <w:lang w:eastAsia="pl-PL"/>
        </w:rPr>
        <w:tab/>
        <w:t xml:space="preserve">      </w:t>
      </w:r>
      <w:r w:rsidR="00BF3E4A" w:rsidRPr="00A21D2B">
        <w:rPr>
          <w:rFonts w:ascii="Times New Roman" w:eastAsia="Times New Roman" w:hAnsi="Times New Roman" w:cs="Times New Roman"/>
          <w:i/>
          <w:kern w:val="0"/>
          <w:sz w:val="24"/>
          <w:lang w:eastAsia="pl-PL"/>
        </w:rPr>
        <w:t>198</w:t>
      </w:r>
    </w:p>
    <w:p w14:paraId="3DEC0A0C" w14:textId="0BEAE26E" w:rsidR="00DC720A" w:rsidRPr="00A21D2B" w:rsidRDefault="00DC720A" w:rsidP="00DC720A">
      <w:pPr>
        <w:spacing w:after="0" w:line="276" w:lineRule="auto"/>
        <w:jc w:val="both"/>
        <w:rPr>
          <w:rFonts w:ascii="Times New Roman" w:eastAsia="Times New Roman" w:hAnsi="Times New Roman" w:cs="Times New Roman"/>
          <w:i/>
          <w:kern w:val="0"/>
          <w:sz w:val="24"/>
          <w:lang w:eastAsia="pl-PL"/>
        </w:rPr>
      </w:pPr>
      <w:r w:rsidRPr="00A21D2B">
        <w:rPr>
          <w:rFonts w:ascii="Times New Roman" w:eastAsia="Times New Roman" w:hAnsi="Times New Roman" w:cs="Times New Roman"/>
          <w:i/>
          <w:kern w:val="0"/>
          <w:sz w:val="24"/>
          <w:lang w:eastAsia="pl-PL"/>
        </w:rPr>
        <w:tab/>
        <w:t>5. Gąskowo</w:t>
      </w:r>
      <w:r w:rsidRPr="00A21D2B">
        <w:rPr>
          <w:rFonts w:ascii="Times New Roman" w:eastAsia="Times New Roman" w:hAnsi="Times New Roman" w:cs="Times New Roman"/>
          <w:i/>
          <w:kern w:val="0"/>
          <w:sz w:val="24"/>
          <w:lang w:eastAsia="pl-PL"/>
        </w:rPr>
        <w:tab/>
        <w:t xml:space="preserve">         328                  14. Stramniczka       </w:t>
      </w:r>
      <w:r w:rsidR="00BF3E4A" w:rsidRPr="00A21D2B">
        <w:rPr>
          <w:rFonts w:ascii="Times New Roman" w:eastAsia="Times New Roman" w:hAnsi="Times New Roman" w:cs="Times New Roman"/>
          <w:i/>
          <w:kern w:val="0"/>
          <w:sz w:val="24"/>
          <w:lang w:eastAsia="pl-PL"/>
        </w:rPr>
        <w:t>48</w:t>
      </w:r>
    </w:p>
    <w:p w14:paraId="234A32FF" w14:textId="2F07DC0E" w:rsidR="00DC720A" w:rsidRPr="00A21D2B" w:rsidRDefault="00DC720A" w:rsidP="00DC720A">
      <w:pPr>
        <w:spacing w:after="0" w:line="276" w:lineRule="auto"/>
        <w:jc w:val="both"/>
        <w:rPr>
          <w:rFonts w:ascii="Times New Roman" w:eastAsia="Times New Roman" w:hAnsi="Times New Roman" w:cs="Times New Roman"/>
          <w:i/>
          <w:kern w:val="0"/>
          <w:sz w:val="24"/>
          <w:lang w:eastAsia="pl-PL"/>
        </w:rPr>
      </w:pPr>
      <w:r w:rsidRPr="00A21D2B">
        <w:rPr>
          <w:rFonts w:ascii="Times New Roman" w:eastAsia="Times New Roman" w:hAnsi="Times New Roman" w:cs="Times New Roman"/>
          <w:i/>
          <w:kern w:val="0"/>
          <w:sz w:val="24"/>
          <w:lang w:eastAsia="pl-PL"/>
        </w:rPr>
        <w:tab/>
        <w:t xml:space="preserve">6. Jazy </w:t>
      </w:r>
      <w:r w:rsidRPr="00A21D2B">
        <w:rPr>
          <w:rFonts w:ascii="Times New Roman" w:eastAsia="Times New Roman" w:hAnsi="Times New Roman" w:cs="Times New Roman"/>
          <w:i/>
          <w:kern w:val="0"/>
          <w:sz w:val="24"/>
          <w:lang w:eastAsia="pl-PL"/>
        </w:rPr>
        <w:tab/>
        <w:t xml:space="preserve">         2</w:t>
      </w:r>
      <w:r w:rsidR="0041523A" w:rsidRPr="00A21D2B">
        <w:rPr>
          <w:rFonts w:ascii="Times New Roman" w:eastAsia="Times New Roman" w:hAnsi="Times New Roman" w:cs="Times New Roman"/>
          <w:i/>
          <w:kern w:val="0"/>
          <w:sz w:val="24"/>
          <w:lang w:eastAsia="pl-PL"/>
        </w:rPr>
        <w:t>04</w:t>
      </w:r>
      <w:r w:rsidRPr="00A21D2B">
        <w:rPr>
          <w:rFonts w:ascii="Times New Roman" w:eastAsia="Times New Roman" w:hAnsi="Times New Roman" w:cs="Times New Roman"/>
          <w:i/>
          <w:kern w:val="0"/>
          <w:sz w:val="24"/>
          <w:lang w:eastAsia="pl-PL"/>
        </w:rPr>
        <w:t xml:space="preserve">                  15. Świelubie</w:t>
      </w:r>
      <w:r w:rsidRPr="00A21D2B">
        <w:rPr>
          <w:rFonts w:ascii="Times New Roman" w:eastAsia="Times New Roman" w:hAnsi="Times New Roman" w:cs="Times New Roman"/>
          <w:i/>
          <w:kern w:val="0"/>
          <w:sz w:val="24"/>
          <w:lang w:eastAsia="pl-PL"/>
        </w:rPr>
        <w:tab/>
        <w:t xml:space="preserve">      11</w:t>
      </w:r>
      <w:r w:rsidR="00BF3E4A" w:rsidRPr="00A21D2B">
        <w:rPr>
          <w:rFonts w:ascii="Times New Roman" w:eastAsia="Times New Roman" w:hAnsi="Times New Roman" w:cs="Times New Roman"/>
          <w:i/>
          <w:kern w:val="0"/>
          <w:sz w:val="24"/>
          <w:lang w:eastAsia="pl-PL"/>
        </w:rPr>
        <w:t>6</w:t>
      </w:r>
    </w:p>
    <w:p w14:paraId="709322CC" w14:textId="34F48B27" w:rsidR="00DC720A" w:rsidRPr="00A21D2B" w:rsidRDefault="00DC720A" w:rsidP="00DC720A">
      <w:pPr>
        <w:spacing w:after="0" w:line="276" w:lineRule="auto"/>
        <w:jc w:val="both"/>
        <w:rPr>
          <w:rFonts w:ascii="Times New Roman" w:eastAsia="Times New Roman" w:hAnsi="Times New Roman" w:cs="Times New Roman"/>
          <w:i/>
          <w:kern w:val="0"/>
          <w:sz w:val="24"/>
          <w:lang w:eastAsia="pl-PL"/>
        </w:rPr>
      </w:pPr>
      <w:r w:rsidRPr="00A21D2B">
        <w:rPr>
          <w:rFonts w:ascii="Times New Roman" w:eastAsia="Times New Roman" w:hAnsi="Times New Roman" w:cs="Times New Roman"/>
          <w:i/>
          <w:kern w:val="0"/>
          <w:sz w:val="24"/>
          <w:lang w:eastAsia="pl-PL"/>
        </w:rPr>
        <w:tab/>
        <w:t>7. Kłopotowo           1</w:t>
      </w:r>
      <w:r w:rsidR="0041523A" w:rsidRPr="00A21D2B">
        <w:rPr>
          <w:rFonts w:ascii="Times New Roman" w:eastAsia="Times New Roman" w:hAnsi="Times New Roman" w:cs="Times New Roman"/>
          <w:i/>
          <w:kern w:val="0"/>
          <w:sz w:val="24"/>
          <w:lang w:eastAsia="pl-PL"/>
        </w:rPr>
        <w:t>77</w:t>
      </w:r>
      <w:r w:rsidRPr="00A21D2B">
        <w:rPr>
          <w:rFonts w:ascii="Times New Roman" w:eastAsia="Times New Roman" w:hAnsi="Times New Roman" w:cs="Times New Roman"/>
          <w:i/>
          <w:kern w:val="0"/>
          <w:sz w:val="24"/>
          <w:lang w:eastAsia="pl-PL"/>
        </w:rPr>
        <w:t xml:space="preserve">                  16. Włościbórz        2</w:t>
      </w:r>
      <w:r w:rsidR="00BF3E4A" w:rsidRPr="00A21D2B">
        <w:rPr>
          <w:rFonts w:ascii="Times New Roman" w:eastAsia="Times New Roman" w:hAnsi="Times New Roman" w:cs="Times New Roman"/>
          <w:i/>
          <w:kern w:val="0"/>
          <w:sz w:val="24"/>
          <w:lang w:eastAsia="pl-PL"/>
        </w:rPr>
        <w:t>21</w:t>
      </w:r>
    </w:p>
    <w:p w14:paraId="57AAD4DC" w14:textId="08182B9B" w:rsidR="00DC720A" w:rsidRPr="00A21D2B" w:rsidRDefault="00DC720A" w:rsidP="00DC720A">
      <w:pPr>
        <w:spacing w:after="0" w:line="276" w:lineRule="auto"/>
        <w:jc w:val="both"/>
        <w:rPr>
          <w:rFonts w:ascii="Times New Roman" w:eastAsia="Times New Roman" w:hAnsi="Times New Roman" w:cs="Times New Roman"/>
          <w:i/>
          <w:kern w:val="0"/>
          <w:sz w:val="24"/>
          <w:lang w:eastAsia="pl-PL"/>
        </w:rPr>
      </w:pPr>
      <w:r w:rsidRPr="00A21D2B">
        <w:rPr>
          <w:rFonts w:ascii="Times New Roman" w:eastAsia="Times New Roman" w:hAnsi="Times New Roman" w:cs="Times New Roman"/>
          <w:i/>
          <w:kern w:val="0"/>
          <w:sz w:val="24"/>
          <w:lang w:eastAsia="pl-PL"/>
        </w:rPr>
        <w:tab/>
        <w:t>8. Łykowo</w:t>
      </w:r>
      <w:r w:rsidRPr="00A21D2B">
        <w:rPr>
          <w:rFonts w:ascii="Times New Roman" w:eastAsia="Times New Roman" w:hAnsi="Times New Roman" w:cs="Times New Roman"/>
          <w:i/>
          <w:kern w:val="0"/>
          <w:sz w:val="24"/>
          <w:lang w:eastAsia="pl-PL"/>
        </w:rPr>
        <w:tab/>
        <w:t xml:space="preserve">           92                 17. Wrzosowo          70</w:t>
      </w:r>
      <w:r w:rsidR="00BF3E4A" w:rsidRPr="00A21D2B">
        <w:rPr>
          <w:rFonts w:ascii="Times New Roman" w:eastAsia="Times New Roman" w:hAnsi="Times New Roman" w:cs="Times New Roman"/>
          <w:i/>
          <w:kern w:val="0"/>
          <w:sz w:val="24"/>
          <w:lang w:eastAsia="pl-PL"/>
        </w:rPr>
        <w:t>1</w:t>
      </w:r>
    </w:p>
    <w:p w14:paraId="671D6FA6" w14:textId="181276DE" w:rsidR="00DC720A" w:rsidRPr="00A21D2B" w:rsidRDefault="00DC720A" w:rsidP="00BF3E4A">
      <w:pPr>
        <w:spacing w:after="0" w:line="276" w:lineRule="auto"/>
        <w:jc w:val="both"/>
        <w:rPr>
          <w:rFonts w:ascii="Times New Roman" w:eastAsia="Times New Roman" w:hAnsi="Times New Roman" w:cs="Times New Roman"/>
          <w:kern w:val="0"/>
          <w:sz w:val="24"/>
          <w:lang w:eastAsia="pl-PL"/>
        </w:rPr>
      </w:pPr>
      <w:r w:rsidRPr="00A21D2B">
        <w:rPr>
          <w:rFonts w:ascii="Times New Roman" w:eastAsia="Times New Roman" w:hAnsi="Times New Roman" w:cs="Times New Roman"/>
          <w:i/>
          <w:kern w:val="0"/>
          <w:sz w:val="24"/>
          <w:lang w:eastAsia="pl-PL"/>
        </w:rPr>
        <w:tab/>
        <w:t>9. Miechęcino         10</w:t>
      </w:r>
      <w:r w:rsidR="00BF3E4A" w:rsidRPr="00A21D2B">
        <w:rPr>
          <w:rFonts w:ascii="Times New Roman" w:eastAsia="Times New Roman" w:hAnsi="Times New Roman" w:cs="Times New Roman"/>
          <w:i/>
          <w:kern w:val="0"/>
          <w:sz w:val="24"/>
          <w:lang w:eastAsia="pl-PL"/>
        </w:rPr>
        <w:t>1</w:t>
      </w:r>
    </w:p>
    <w:p w14:paraId="77E06432" w14:textId="77777777" w:rsidR="00A21D2B" w:rsidRDefault="00A21D2B" w:rsidP="00DC720A">
      <w:pPr>
        <w:spacing w:after="0" w:line="276" w:lineRule="auto"/>
        <w:rPr>
          <w:rFonts w:ascii="Times New Roman" w:eastAsia="Times New Roman" w:hAnsi="Times New Roman" w:cs="Times New Roman"/>
          <w:b/>
          <w:i/>
          <w:kern w:val="0"/>
          <w:sz w:val="24"/>
          <w:szCs w:val="24"/>
          <w:lang w:eastAsia="pl-PL"/>
        </w:rPr>
      </w:pPr>
    </w:p>
    <w:p w14:paraId="6F511D7A" w14:textId="7209AA8A" w:rsidR="00DC720A" w:rsidRPr="00A21D2B" w:rsidRDefault="00DC720A" w:rsidP="00DC720A">
      <w:pPr>
        <w:spacing w:after="0" w:line="276" w:lineRule="auto"/>
        <w:rPr>
          <w:rFonts w:ascii="Times New Roman" w:eastAsia="Times New Roman" w:hAnsi="Times New Roman" w:cs="Times New Roman"/>
          <w:b/>
          <w:i/>
          <w:kern w:val="0"/>
          <w:sz w:val="24"/>
          <w:szCs w:val="24"/>
          <w:lang w:eastAsia="pl-PL"/>
        </w:rPr>
      </w:pPr>
      <w:r w:rsidRPr="00A21D2B">
        <w:rPr>
          <w:rFonts w:ascii="Times New Roman" w:eastAsia="Times New Roman" w:hAnsi="Times New Roman" w:cs="Times New Roman"/>
          <w:b/>
          <w:i/>
          <w:kern w:val="0"/>
          <w:sz w:val="24"/>
          <w:szCs w:val="24"/>
          <w:lang w:eastAsia="pl-PL"/>
        </w:rPr>
        <w:t>2. Urząd Gminy</w:t>
      </w:r>
    </w:p>
    <w:p w14:paraId="76040AD9" w14:textId="15DC5A3F" w:rsidR="002F1384" w:rsidRPr="00A21D2B" w:rsidRDefault="002F1384" w:rsidP="002F1384">
      <w:pPr>
        <w:spacing w:after="0" w:line="276" w:lineRule="auto"/>
        <w:jc w:val="both"/>
        <w:rPr>
          <w:rFonts w:ascii="Times New Roman" w:hAnsi="Times New Roman" w:cs="Times New Roman"/>
          <w:sz w:val="24"/>
          <w:szCs w:val="24"/>
          <w:lang w:eastAsia="pl-PL"/>
        </w:rPr>
      </w:pPr>
      <w:r w:rsidRPr="00A21D2B">
        <w:rPr>
          <w:rFonts w:ascii="Times New Roman" w:hAnsi="Times New Roman" w:cs="Times New Roman"/>
          <w:sz w:val="24"/>
          <w:szCs w:val="24"/>
          <w:lang w:eastAsia="pl-PL"/>
        </w:rPr>
        <w:t xml:space="preserve">Obsługą administracyjną Gminy zajmuje się Urząd Gminy znajdujący się w Dygowie przy </w:t>
      </w:r>
      <w:r w:rsidR="00413DC2">
        <w:rPr>
          <w:rFonts w:ascii="Times New Roman" w:hAnsi="Times New Roman" w:cs="Times New Roman"/>
          <w:sz w:val="24"/>
          <w:szCs w:val="24"/>
          <w:lang w:eastAsia="pl-PL"/>
        </w:rPr>
        <w:br/>
      </w:r>
      <w:r w:rsidRPr="00A21D2B">
        <w:rPr>
          <w:rFonts w:ascii="Times New Roman" w:hAnsi="Times New Roman" w:cs="Times New Roman"/>
          <w:sz w:val="24"/>
          <w:szCs w:val="24"/>
          <w:lang w:eastAsia="pl-PL"/>
        </w:rPr>
        <w:t xml:space="preserve">ul. Kolejowej 1. Kierownikiem Urzędu Gminy jest Wójt Gminy Dygowo. W Urzędzie Gminy </w:t>
      </w:r>
      <w:r w:rsidR="00413DC2">
        <w:rPr>
          <w:rFonts w:ascii="Times New Roman" w:hAnsi="Times New Roman" w:cs="Times New Roman"/>
          <w:sz w:val="24"/>
          <w:szCs w:val="24"/>
          <w:lang w:eastAsia="pl-PL"/>
        </w:rPr>
        <w:br/>
      </w:r>
      <w:r w:rsidRPr="00A21D2B">
        <w:rPr>
          <w:rFonts w:ascii="Times New Roman" w:hAnsi="Times New Roman" w:cs="Times New Roman"/>
          <w:sz w:val="24"/>
          <w:szCs w:val="24"/>
          <w:lang w:eastAsia="pl-PL"/>
        </w:rPr>
        <w:t>w 2023 r. było zatrudnionych:</w:t>
      </w:r>
    </w:p>
    <w:p w14:paraId="142125FD" w14:textId="77777777" w:rsidR="002F1384" w:rsidRPr="00A21D2B" w:rsidRDefault="002F1384" w:rsidP="002F1384">
      <w:pPr>
        <w:spacing w:after="0" w:line="276" w:lineRule="auto"/>
        <w:jc w:val="both"/>
        <w:rPr>
          <w:rFonts w:ascii="Times New Roman" w:hAnsi="Times New Roman" w:cs="Times New Roman"/>
          <w:sz w:val="24"/>
          <w:szCs w:val="24"/>
          <w:lang w:eastAsia="pl-PL"/>
        </w:rPr>
      </w:pPr>
      <w:r w:rsidRPr="00A21D2B">
        <w:rPr>
          <w:rFonts w:ascii="Times New Roman" w:hAnsi="Times New Roman" w:cs="Times New Roman"/>
          <w:sz w:val="24"/>
          <w:szCs w:val="24"/>
          <w:lang w:eastAsia="pl-PL"/>
        </w:rPr>
        <w:t xml:space="preserve">- 20 osób na pełnych etatach, na stanowiskach urzędniczych, </w:t>
      </w:r>
    </w:p>
    <w:p w14:paraId="56BB17D3" w14:textId="77777777" w:rsidR="002F1384" w:rsidRPr="00A21D2B" w:rsidRDefault="002F1384" w:rsidP="002F1384">
      <w:pPr>
        <w:spacing w:after="0" w:line="276" w:lineRule="auto"/>
        <w:jc w:val="both"/>
        <w:rPr>
          <w:rFonts w:ascii="Times New Roman" w:hAnsi="Times New Roman" w:cs="Times New Roman"/>
          <w:sz w:val="24"/>
          <w:szCs w:val="24"/>
          <w:lang w:eastAsia="pl-PL"/>
        </w:rPr>
      </w:pPr>
      <w:r w:rsidRPr="00A21D2B">
        <w:rPr>
          <w:rFonts w:ascii="Times New Roman" w:hAnsi="Times New Roman" w:cs="Times New Roman"/>
          <w:sz w:val="24"/>
          <w:szCs w:val="24"/>
          <w:lang w:eastAsia="pl-PL"/>
        </w:rPr>
        <w:t>- 1 osoba na pełnym etacie, na stanowisku pomoc administracyjna,</w:t>
      </w:r>
    </w:p>
    <w:p w14:paraId="628DED57" w14:textId="77777777" w:rsidR="002F1384" w:rsidRPr="00A21D2B" w:rsidRDefault="002F1384" w:rsidP="002F1384">
      <w:pPr>
        <w:spacing w:after="0" w:line="276" w:lineRule="auto"/>
        <w:jc w:val="both"/>
        <w:rPr>
          <w:rFonts w:ascii="Times New Roman" w:hAnsi="Times New Roman" w:cs="Times New Roman"/>
          <w:sz w:val="24"/>
          <w:szCs w:val="24"/>
          <w:lang w:eastAsia="pl-PL"/>
        </w:rPr>
      </w:pPr>
      <w:r w:rsidRPr="00A21D2B">
        <w:rPr>
          <w:rFonts w:ascii="Times New Roman" w:hAnsi="Times New Roman" w:cs="Times New Roman"/>
          <w:sz w:val="24"/>
          <w:szCs w:val="24"/>
          <w:lang w:eastAsia="pl-PL"/>
        </w:rPr>
        <w:t>- 1 stanowisko na ½ etatu (informatyk),</w:t>
      </w:r>
    </w:p>
    <w:p w14:paraId="79D70DD3" w14:textId="77777777" w:rsidR="002F1384" w:rsidRPr="00A21D2B" w:rsidRDefault="002F1384" w:rsidP="002F1384">
      <w:pPr>
        <w:spacing w:after="0" w:line="276" w:lineRule="auto"/>
        <w:jc w:val="both"/>
        <w:rPr>
          <w:rFonts w:ascii="Times New Roman" w:hAnsi="Times New Roman" w:cs="Times New Roman"/>
          <w:sz w:val="24"/>
          <w:szCs w:val="24"/>
          <w:lang w:eastAsia="pl-PL"/>
        </w:rPr>
      </w:pPr>
      <w:r w:rsidRPr="00A21D2B">
        <w:rPr>
          <w:rFonts w:ascii="Times New Roman" w:hAnsi="Times New Roman" w:cs="Times New Roman"/>
          <w:sz w:val="24"/>
          <w:szCs w:val="24"/>
          <w:lang w:eastAsia="pl-PL"/>
        </w:rPr>
        <w:t>- 5 etatowych pracowników obsługi,</w:t>
      </w:r>
    </w:p>
    <w:p w14:paraId="4A3A5515" w14:textId="77777777" w:rsidR="002F1384" w:rsidRPr="00A21D2B" w:rsidRDefault="002F1384" w:rsidP="002F1384">
      <w:pPr>
        <w:spacing w:after="0" w:line="276" w:lineRule="auto"/>
        <w:jc w:val="both"/>
        <w:rPr>
          <w:rFonts w:ascii="Times New Roman" w:hAnsi="Times New Roman" w:cs="Times New Roman"/>
          <w:sz w:val="24"/>
          <w:szCs w:val="24"/>
          <w:lang w:eastAsia="pl-PL"/>
        </w:rPr>
      </w:pPr>
      <w:r w:rsidRPr="00A21D2B">
        <w:rPr>
          <w:rFonts w:ascii="Times New Roman" w:hAnsi="Times New Roman" w:cs="Times New Roman"/>
          <w:sz w:val="24"/>
          <w:szCs w:val="24"/>
          <w:lang w:eastAsia="pl-PL"/>
        </w:rPr>
        <w:t>- 1 kierowca autobusu szkolnego,</w:t>
      </w:r>
    </w:p>
    <w:p w14:paraId="3ADEE32A" w14:textId="77777777" w:rsidR="002F1384" w:rsidRPr="00A21D2B" w:rsidRDefault="002F1384" w:rsidP="002F1384">
      <w:pPr>
        <w:spacing w:after="0" w:line="276" w:lineRule="auto"/>
        <w:jc w:val="both"/>
        <w:rPr>
          <w:rFonts w:ascii="Times New Roman" w:hAnsi="Times New Roman" w:cs="Times New Roman"/>
          <w:sz w:val="24"/>
          <w:szCs w:val="24"/>
          <w:lang w:eastAsia="pl-PL"/>
        </w:rPr>
      </w:pPr>
      <w:r w:rsidRPr="00A21D2B">
        <w:rPr>
          <w:rFonts w:ascii="Times New Roman" w:hAnsi="Times New Roman" w:cs="Times New Roman"/>
          <w:sz w:val="24"/>
          <w:szCs w:val="24"/>
          <w:lang w:eastAsia="pl-PL"/>
        </w:rPr>
        <w:t>- 6 kierowców OSP (różne wymiary zatrudnienia).</w:t>
      </w:r>
    </w:p>
    <w:p w14:paraId="68AA888F" w14:textId="77777777" w:rsidR="00DC720A" w:rsidRPr="00A21D2B" w:rsidRDefault="00DC720A" w:rsidP="00DC720A">
      <w:pPr>
        <w:spacing w:after="0" w:line="276" w:lineRule="auto"/>
        <w:jc w:val="both"/>
        <w:rPr>
          <w:rFonts w:ascii="Times New Roman" w:eastAsia="Times New Roman" w:hAnsi="Times New Roman" w:cs="Times New Roman"/>
          <w:kern w:val="0"/>
          <w:sz w:val="24"/>
          <w:lang w:eastAsia="pl-PL"/>
        </w:rPr>
      </w:pPr>
    </w:p>
    <w:p w14:paraId="7145B9AD" w14:textId="77777777" w:rsidR="00DC720A" w:rsidRDefault="00DC720A" w:rsidP="00DC720A">
      <w:pPr>
        <w:spacing w:after="0" w:line="276" w:lineRule="auto"/>
        <w:rPr>
          <w:rFonts w:ascii="Times New Roman" w:eastAsia="Times New Roman" w:hAnsi="Times New Roman" w:cs="Times New Roman"/>
          <w:b/>
          <w:i/>
          <w:kern w:val="0"/>
          <w:sz w:val="24"/>
          <w:szCs w:val="24"/>
          <w:lang w:eastAsia="pl-PL"/>
        </w:rPr>
      </w:pPr>
      <w:r w:rsidRPr="00A21D2B">
        <w:rPr>
          <w:rFonts w:ascii="Times New Roman" w:eastAsia="Times New Roman" w:hAnsi="Times New Roman" w:cs="Times New Roman"/>
          <w:b/>
          <w:i/>
          <w:kern w:val="0"/>
          <w:sz w:val="24"/>
          <w:szCs w:val="24"/>
          <w:lang w:eastAsia="pl-PL"/>
        </w:rPr>
        <w:t>3. Przynależność Gminy do związków i stowarzyszeń.</w:t>
      </w:r>
    </w:p>
    <w:p w14:paraId="4287CD24" w14:textId="77777777" w:rsidR="00A21D2B" w:rsidRPr="00A21D2B" w:rsidRDefault="00A21D2B" w:rsidP="00DC720A">
      <w:pPr>
        <w:spacing w:after="0" w:line="276" w:lineRule="auto"/>
        <w:rPr>
          <w:rFonts w:ascii="Times New Roman" w:eastAsia="Times New Roman" w:hAnsi="Times New Roman" w:cs="Times New Roman"/>
          <w:b/>
          <w:i/>
          <w:kern w:val="0"/>
          <w:sz w:val="24"/>
          <w:szCs w:val="24"/>
          <w:lang w:eastAsia="pl-PL"/>
        </w:rPr>
      </w:pPr>
    </w:p>
    <w:p w14:paraId="1AF118FC" w14:textId="77777777" w:rsidR="00DC720A" w:rsidRDefault="00DC720A" w:rsidP="00DC720A">
      <w:pPr>
        <w:spacing w:after="0" w:line="276" w:lineRule="auto"/>
        <w:jc w:val="both"/>
        <w:rPr>
          <w:rFonts w:ascii="Times New Roman" w:eastAsia="Times New Roman" w:hAnsi="Times New Roman" w:cs="Times New Roman"/>
          <w:kern w:val="0"/>
          <w:sz w:val="24"/>
          <w:lang w:eastAsia="pl-PL"/>
        </w:rPr>
      </w:pPr>
      <w:r w:rsidRPr="00A21D2B">
        <w:rPr>
          <w:rFonts w:ascii="Times New Roman" w:eastAsia="Times New Roman" w:hAnsi="Times New Roman" w:cs="Times New Roman"/>
          <w:kern w:val="0"/>
          <w:sz w:val="24"/>
          <w:lang w:eastAsia="pl-PL"/>
        </w:rPr>
        <w:t>Gmina Dygowo przynależy i współpracuje z następującymi Związkami i Stowarzyszeniami:</w:t>
      </w:r>
    </w:p>
    <w:p w14:paraId="6109B47B" w14:textId="77777777" w:rsidR="00A21D2B" w:rsidRPr="00A21D2B" w:rsidRDefault="00A21D2B" w:rsidP="00DC720A">
      <w:pPr>
        <w:spacing w:after="0" w:line="276" w:lineRule="auto"/>
        <w:jc w:val="both"/>
        <w:rPr>
          <w:rFonts w:ascii="Times New Roman" w:eastAsia="Times New Roman" w:hAnsi="Times New Roman" w:cs="Times New Roman"/>
          <w:kern w:val="0"/>
          <w:sz w:val="24"/>
          <w:lang w:eastAsia="pl-PL"/>
        </w:rPr>
      </w:pPr>
    </w:p>
    <w:p w14:paraId="2E584E32" w14:textId="77777777" w:rsidR="00DC720A" w:rsidRPr="00A21D2B" w:rsidRDefault="00DC720A" w:rsidP="00DC720A">
      <w:pPr>
        <w:spacing w:after="0" w:line="276" w:lineRule="auto"/>
        <w:jc w:val="both"/>
        <w:rPr>
          <w:rFonts w:ascii="Times New Roman" w:eastAsia="Times New Roman" w:hAnsi="Times New Roman" w:cs="Times New Roman"/>
          <w:kern w:val="0"/>
          <w:sz w:val="24"/>
          <w:lang w:eastAsia="pl-PL"/>
        </w:rPr>
      </w:pPr>
      <w:r w:rsidRPr="00A21D2B">
        <w:rPr>
          <w:rFonts w:ascii="Times New Roman" w:eastAsia="Times New Roman" w:hAnsi="Times New Roman" w:cs="Times New Roman"/>
          <w:kern w:val="0"/>
          <w:sz w:val="24"/>
          <w:lang w:eastAsia="pl-PL"/>
        </w:rPr>
        <w:t>1. Związek Miast i Gmin Dorzecza Parsęty z siedzibą w Karlinie.</w:t>
      </w:r>
    </w:p>
    <w:p w14:paraId="0CBC950E" w14:textId="77777777" w:rsidR="00DC720A" w:rsidRPr="00A21D2B" w:rsidRDefault="00DC720A" w:rsidP="00DC720A">
      <w:pPr>
        <w:spacing w:after="0" w:line="276" w:lineRule="auto"/>
        <w:jc w:val="both"/>
        <w:rPr>
          <w:rFonts w:ascii="Times New Roman" w:eastAsia="Times New Roman" w:hAnsi="Times New Roman" w:cs="Times New Roman"/>
          <w:kern w:val="0"/>
          <w:sz w:val="24"/>
          <w:lang w:eastAsia="pl-PL"/>
        </w:rPr>
      </w:pPr>
      <w:r w:rsidRPr="00A21D2B">
        <w:rPr>
          <w:rFonts w:ascii="Times New Roman" w:eastAsia="Times New Roman" w:hAnsi="Times New Roman" w:cs="Times New Roman"/>
          <w:kern w:val="0"/>
          <w:sz w:val="24"/>
          <w:lang w:eastAsia="pl-PL"/>
        </w:rPr>
        <w:t>2. Stowarzyszenie Gmin Polskich Euroregionu Pomerania z siedzibą w Szczecinie.</w:t>
      </w:r>
    </w:p>
    <w:p w14:paraId="39AEF91A" w14:textId="77777777" w:rsidR="00DC720A" w:rsidRPr="00A21D2B" w:rsidRDefault="00DC720A" w:rsidP="00DC720A">
      <w:pPr>
        <w:spacing w:after="0" w:line="276" w:lineRule="auto"/>
        <w:jc w:val="both"/>
        <w:rPr>
          <w:rFonts w:ascii="Times New Roman" w:eastAsia="Times New Roman" w:hAnsi="Times New Roman" w:cs="Times New Roman"/>
          <w:kern w:val="0"/>
          <w:sz w:val="24"/>
          <w:lang w:eastAsia="pl-PL"/>
        </w:rPr>
      </w:pPr>
      <w:r w:rsidRPr="00A21D2B">
        <w:rPr>
          <w:rFonts w:ascii="Times New Roman" w:eastAsia="Times New Roman" w:hAnsi="Times New Roman" w:cs="Times New Roman"/>
          <w:kern w:val="0"/>
          <w:sz w:val="24"/>
          <w:lang w:eastAsia="pl-PL"/>
        </w:rPr>
        <w:t>3. Związek Zintegrowanych Inwestycji Terytorialnych z siedzibą w Koszalinie.</w:t>
      </w:r>
    </w:p>
    <w:p w14:paraId="08972B12" w14:textId="77777777" w:rsidR="00DC720A" w:rsidRPr="00A21D2B" w:rsidRDefault="00DC720A" w:rsidP="00DC720A">
      <w:pPr>
        <w:spacing w:after="0" w:line="276" w:lineRule="auto"/>
        <w:jc w:val="both"/>
        <w:rPr>
          <w:rFonts w:ascii="Times New Roman" w:eastAsia="Times New Roman" w:hAnsi="Times New Roman" w:cs="Times New Roman"/>
          <w:kern w:val="0"/>
          <w:sz w:val="24"/>
          <w:lang w:eastAsia="pl-PL"/>
        </w:rPr>
      </w:pPr>
      <w:r w:rsidRPr="00A21D2B">
        <w:rPr>
          <w:rFonts w:ascii="Times New Roman" w:eastAsia="Times New Roman" w:hAnsi="Times New Roman" w:cs="Times New Roman"/>
          <w:kern w:val="0"/>
          <w:sz w:val="24"/>
          <w:lang w:eastAsia="pl-PL"/>
        </w:rPr>
        <w:t>4. Stowarzyszenie Mieleńska Grupa Rybacka z siedzibą w Mielnie.</w:t>
      </w:r>
    </w:p>
    <w:p w14:paraId="2A5C161A" w14:textId="77777777" w:rsidR="00DC720A" w:rsidRPr="00A21D2B" w:rsidRDefault="00DC720A" w:rsidP="00DC720A">
      <w:pPr>
        <w:spacing w:after="0" w:line="276" w:lineRule="auto"/>
        <w:jc w:val="both"/>
        <w:rPr>
          <w:rFonts w:ascii="Times New Roman" w:eastAsia="Times New Roman" w:hAnsi="Times New Roman" w:cs="Times New Roman"/>
          <w:kern w:val="0"/>
          <w:sz w:val="24"/>
          <w:lang w:eastAsia="pl-PL"/>
        </w:rPr>
      </w:pPr>
      <w:r w:rsidRPr="00A21D2B">
        <w:rPr>
          <w:rFonts w:ascii="Times New Roman" w:eastAsia="Times New Roman" w:hAnsi="Times New Roman" w:cs="Times New Roman"/>
          <w:kern w:val="0"/>
          <w:sz w:val="24"/>
          <w:lang w:eastAsia="pl-PL"/>
        </w:rPr>
        <w:t>5. Stowarzyszenie Lokalna Grupa działania „Siła w Grupie” z siedzibą w Gościnie.</w:t>
      </w:r>
    </w:p>
    <w:p w14:paraId="29C89EA4" w14:textId="77777777" w:rsidR="00DC720A" w:rsidRPr="00A21D2B" w:rsidRDefault="00DC720A" w:rsidP="00DC720A">
      <w:pPr>
        <w:spacing w:after="0" w:line="276" w:lineRule="auto"/>
        <w:jc w:val="both"/>
        <w:rPr>
          <w:rFonts w:ascii="Times New Roman" w:eastAsia="Times New Roman" w:hAnsi="Times New Roman" w:cs="Times New Roman"/>
          <w:kern w:val="0"/>
          <w:sz w:val="24"/>
          <w:lang w:eastAsia="pl-PL"/>
        </w:rPr>
      </w:pPr>
      <w:r w:rsidRPr="00A21D2B">
        <w:rPr>
          <w:rFonts w:ascii="Times New Roman" w:eastAsia="Times New Roman" w:hAnsi="Times New Roman" w:cs="Times New Roman"/>
          <w:kern w:val="0"/>
          <w:sz w:val="24"/>
          <w:lang w:eastAsia="pl-PL"/>
        </w:rPr>
        <w:t>6. Stowarzyszenie Gmin Przyjaznych Energii Odnawialnej z siedzibą w Kobylnicy.</w:t>
      </w:r>
    </w:p>
    <w:p w14:paraId="107AC017" w14:textId="77777777" w:rsidR="00DC720A" w:rsidRPr="00A21D2B" w:rsidRDefault="00DC720A" w:rsidP="00DC720A">
      <w:pPr>
        <w:spacing w:after="0" w:line="276" w:lineRule="auto"/>
        <w:rPr>
          <w:rFonts w:ascii="Times New Roman" w:eastAsia="Times New Roman" w:hAnsi="Times New Roman" w:cs="Times New Roman"/>
          <w:kern w:val="0"/>
          <w:sz w:val="24"/>
          <w:lang w:eastAsia="pl-PL"/>
        </w:rPr>
      </w:pPr>
    </w:p>
    <w:p w14:paraId="5027E2E9" w14:textId="77777777" w:rsidR="00DC720A" w:rsidRPr="00A21D2B" w:rsidRDefault="00DC720A" w:rsidP="00DC720A">
      <w:pPr>
        <w:spacing w:after="0" w:line="360" w:lineRule="auto"/>
        <w:rPr>
          <w:rFonts w:ascii="Times New Roman" w:eastAsia="Times New Roman" w:hAnsi="Times New Roman" w:cs="Times New Roman"/>
          <w:b/>
          <w:kern w:val="0"/>
          <w:sz w:val="28"/>
        </w:rPr>
      </w:pPr>
    </w:p>
    <w:p w14:paraId="2538D319" w14:textId="77777777" w:rsidR="00DC720A" w:rsidRPr="00A21D2B" w:rsidRDefault="00DC720A" w:rsidP="00DC720A">
      <w:pPr>
        <w:spacing w:after="0" w:line="360" w:lineRule="auto"/>
        <w:rPr>
          <w:rFonts w:ascii="Times New Roman" w:eastAsia="Times New Roman" w:hAnsi="Times New Roman" w:cs="Times New Roman"/>
          <w:b/>
          <w:kern w:val="0"/>
          <w:sz w:val="28"/>
        </w:rPr>
      </w:pPr>
    </w:p>
    <w:p w14:paraId="10072061" w14:textId="77777777" w:rsidR="00DC720A" w:rsidRPr="00A21D2B" w:rsidRDefault="00DC720A" w:rsidP="00DC720A">
      <w:pPr>
        <w:spacing w:after="0" w:line="360" w:lineRule="auto"/>
        <w:rPr>
          <w:rFonts w:ascii="Times New Roman" w:eastAsia="Times New Roman" w:hAnsi="Times New Roman" w:cs="Times New Roman"/>
          <w:b/>
          <w:kern w:val="0"/>
          <w:sz w:val="28"/>
        </w:rPr>
      </w:pPr>
    </w:p>
    <w:p w14:paraId="7C71E8D9" w14:textId="77777777" w:rsidR="00DC720A" w:rsidRPr="00A21D2B" w:rsidRDefault="00DC720A" w:rsidP="00DC720A">
      <w:pPr>
        <w:spacing w:after="0" w:line="360" w:lineRule="auto"/>
        <w:rPr>
          <w:rFonts w:ascii="Times New Roman" w:eastAsia="Times New Roman" w:hAnsi="Times New Roman" w:cs="Times New Roman"/>
          <w:b/>
          <w:kern w:val="0"/>
          <w:sz w:val="28"/>
        </w:rPr>
      </w:pPr>
    </w:p>
    <w:p w14:paraId="38FED534" w14:textId="77777777" w:rsidR="00DC720A" w:rsidRPr="00A21D2B" w:rsidRDefault="00DC720A" w:rsidP="00DC720A">
      <w:pPr>
        <w:spacing w:after="0" w:line="360" w:lineRule="auto"/>
        <w:rPr>
          <w:rFonts w:ascii="Times New Roman" w:eastAsia="Times New Roman" w:hAnsi="Times New Roman" w:cs="Times New Roman"/>
          <w:b/>
          <w:kern w:val="0"/>
          <w:sz w:val="28"/>
        </w:rPr>
      </w:pPr>
    </w:p>
    <w:p w14:paraId="2345F5D9" w14:textId="77777777" w:rsidR="00DC720A" w:rsidRPr="00A21D2B" w:rsidRDefault="00DC720A" w:rsidP="00DC720A">
      <w:pPr>
        <w:rPr>
          <w:rFonts w:ascii="Times New Roman" w:eastAsia="Times New Roman" w:hAnsi="Times New Roman" w:cs="Times New Roman"/>
          <w:b/>
          <w:kern w:val="0"/>
          <w:sz w:val="28"/>
        </w:rPr>
      </w:pPr>
      <w:r w:rsidRPr="00A21D2B">
        <w:rPr>
          <w:rFonts w:ascii="Times New Roman" w:eastAsia="Times New Roman" w:hAnsi="Times New Roman" w:cs="Times New Roman"/>
          <w:b/>
          <w:kern w:val="0"/>
          <w:sz w:val="28"/>
        </w:rPr>
        <w:br w:type="page"/>
      </w:r>
    </w:p>
    <w:p w14:paraId="53B5B2C7" w14:textId="77777777" w:rsidR="00BF3E4A" w:rsidRPr="00A21D2B" w:rsidRDefault="00BF3E4A" w:rsidP="00413DC2">
      <w:pPr>
        <w:spacing w:after="0" w:line="360" w:lineRule="auto"/>
        <w:jc w:val="both"/>
        <w:rPr>
          <w:rFonts w:ascii="Times New Roman" w:eastAsia="Times New Roman" w:hAnsi="Times New Roman" w:cs="Times New Roman"/>
          <w:sz w:val="20"/>
        </w:rPr>
      </w:pPr>
      <w:r w:rsidRPr="00A21D2B">
        <w:rPr>
          <w:rFonts w:ascii="Times New Roman" w:eastAsia="Times New Roman" w:hAnsi="Times New Roman" w:cs="Times New Roman"/>
          <w:b/>
          <w:sz w:val="28"/>
        </w:rPr>
        <w:lastRenderedPageBreak/>
        <w:t>Rozdział II Finanse gminy</w:t>
      </w:r>
    </w:p>
    <w:p w14:paraId="7C986171" w14:textId="77777777" w:rsidR="00BF3E4A" w:rsidRPr="00A21D2B" w:rsidRDefault="00BF3E4A" w:rsidP="00413DC2">
      <w:pPr>
        <w:spacing w:after="0" w:line="276" w:lineRule="auto"/>
        <w:jc w:val="both"/>
        <w:rPr>
          <w:rFonts w:ascii="Times New Roman" w:eastAsia="Times New Roman" w:hAnsi="Times New Roman" w:cs="Times New Roman"/>
          <w:sz w:val="24"/>
          <w:szCs w:val="24"/>
        </w:rPr>
      </w:pPr>
      <w:r w:rsidRPr="00A21D2B">
        <w:rPr>
          <w:rFonts w:ascii="Times New Roman" w:eastAsia="Times New Roman" w:hAnsi="Times New Roman" w:cs="Times New Roman"/>
          <w:b/>
          <w:i/>
          <w:sz w:val="24"/>
          <w:szCs w:val="24"/>
        </w:rPr>
        <w:t>1. Budżet gminy</w:t>
      </w:r>
      <w:r w:rsidRPr="00A21D2B">
        <w:rPr>
          <w:rFonts w:ascii="Times New Roman" w:eastAsia="Times New Roman" w:hAnsi="Times New Roman" w:cs="Times New Roman"/>
          <w:sz w:val="24"/>
          <w:szCs w:val="24"/>
        </w:rPr>
        <w:t xml:space="preserve"> na 2023 r. zakładał wpływy w kwocie 45 839 658,51 zł oraz wydatki w kwocie 52 052 544,72 zł. Od założonych wpływów i wydatków doszło do następujących odstępstw:</w:t>
      </w:r>
    </w:p>
    <w:p w14:paraId="7CDF347E" w14:textId="0051AEFF" w:rsidR="00BF3E4A" w:rsidRPr="00A21D2B" w:rsidRDefault="00BF3E4A" w:rsidP="0056280A">
      <w:pPr>
        <w:numPr>
          <w:ilvl w:val="0"/>
          <w:numId w:val="37"/>
        </w:numPr>
        <w:spacing w:after="0" w:line="252" w:lineRule="auto"/>
        <w:ind w:left="720" w:hanging="360"/>
        <w:jc w:val="both"/>
        <w:rPr>
          <w:rFonts w:ascii="Times New Roman" w:eastAsia="Times New Roman" w:hAnsi="Times New Roman" w:cs="Times New Roman"/>
          <w:sz w:val="24"/>
          <w:szCs w:val="24"/>
        </w:rPr>
      </w:pPr>
      <w:r w:rsidRPr="00A21D2B">
        <w:rPr>
          <w:rFonts w:ascii="Times New Roman" w:eastAsia="Times New Roman" w:hAnsi="Times New Roman" w:cs="Times New Roman"/>
          <w:sz w:val="24"/>
          <w:szCs w:val="24"/>
        </w:rPr>
        <w:t xml:space="preserve">zamiast 45 839 658,51 zł, wpływy wynosiły 39 632 501,04 zł  różnica wynosi 6 207 157,47 zł na niższe wykonanie dochodów miał wpływ brak otrzymanych z tytułu dofinansowań </w:t>
      </w:r>
      <w:r w:rsidR="00413DC2">
        <w:rPr>
          <w:rFonts w:ascii="Times New Roman" w:eastAsia="Times New Roman" w:hAnsi="Times New Roman" w:cs="Times New Roman"/>
          <w:sz w:val="24"/>
          <w:szCs w:val="24"/>
        </w:rPr>
        <w:br/>
      </w:r>
      <w:r w:rsidRPr="00A21D2B">
        <w:rPr>
          <w:rFonts w:ascii="Times New Roman" w:eastAsia="Times New Roman" w:hAnsi="Times New Roman" w:cs="Times New Roman"/>
          <w:sz w:val="24"/>
          <w:szCs w:val="24"/>
        </w:rPr>
        <w:t xml:space="preserve">z </w:t>
      </w:r>
      <w:r w:rsidRPr="00A21D2B">
        <w:rPr>
          <w:rFonts w:ascii="Times New Roman" w:hAnsi="Times New Roman" w:cs="Times New Roman"/>
        </w:rPr>
        <w:t>Rządowego Funduszu Polski Ład:</w:t>
      </w:r>
      <w:r w:rsidR="00A21D2B">
        <w:rPr>
          <w:rFonts w:ascii="Times New Roman" w:hAnsi="Times New Roman" w:cs="Times New Roman"/>
        </w:rPr>
        <w:t xml:space="preserve"> </w:t>
      </w:r>
      <w:r w:rsidRPr="00A21D2B">
        <w:rPr>
          <w:rFonts w:ascii="Times New Roman" w:hAnsi="Times New Roman" w:cs="Times New Roman"/>
        </w:rPr>
        <w:t>Program Inwestycji Strategicznych na realizację zadań inwestycyjnych (4 291 723,87 zł),dotacji  z Funduszu Rozwoju Kultury Fizycznej (300 000,00 zł),</w:t>
      </w:r>
      <w:r w:rsidR="00413DC2">
        <w:rPr>
          <w:rFonts w:ascii="Times New Roman" w:hAnsi="Times New Roman" w:cs="Times New Roman"/>
        </w:rPr>
        <w:t xml:space="preserve"> </w:t>
      </w:r>
      <w:r w:rsidRPr="00A21D2B">
        <w:rPr>
          <w:rFonts w:ascii="Times New Roman" w:hAnsi="Times New Roman" w:cs="Times New Roman"/>
        </w:rPr>
        <w:t xml:space="preserve">dotacji z budżetu państwa na realizację inwestycji własnych gminy (773 309,00 zł),dotacji z budżetu państwa na zadania zlecone (57 998,13 zł) i własne gminy(31 873,82 zł), niższe niż planowano :wpływy z tytułu podatku rolnego ,opłaty eksploatacyjnej ,od czynności cywilnoprawnych, wpływy z tytułu odpłatnego nabycia prawa własności (752 252,65 zł) </w:t>
      </w:r>
    </w:p>
    <w:p w14:paraId="19EDBD23" w14:textId="57A96192" w:rsidR="00BF3E4A" w:rsidRPr="00A21D2B" w:rsidRDefault="00BF3E4A" w:rsidP="0056280A">
      <w:pPr>
        <w:numPr>
          <w:ilvl w:val="0"/>
          <w:numId w:val="37"/>
        </w:numPr>
        <w:spacing w:after="0" w:line="240" w:lineRule="auto"/>
        <w:ind w:left="720" w:hanging="360"/>
        <w:jc w:val="both"/>
        <w:rPr>
          <w:rFonts w:ascii="Times New Roman" w:eastAsia="Times New Roman" w:hAnsi="Times New Roman" w:cs="Times New Roman"/>
          <w:sz w:val="24"/>
          <w:szCs w:val="24"/>
        </w:rPr>
      </w:pPr>
      <w:r w:rsidRPr="00A21D2B">
        <w:rPr>
          <w:rFonts w:ascii="Times New Roman" w:eastAsia="Times New Roman" w:hAnsi="Times New Roman" w:cs="Times New Roman"/>
          <w:sz w:val="24"/>
          <w:szCs w:val="24"/>
        </w:rPr>
        <w:t xml:space="preserve">zamiast 52 052 544,72 zł, wydatki wynosiły 45 066 597,88 zł różnica wynosi </w:t>
      </w:r>
      <w:r w:rsidR="00D541B6">
        <w:rPr>
          <w:rFonts w:ascii="Times New Roman" w:eastAsia="Times New Roman" w:hAnsi="Times New Roman" w:cs="Times New Roman"/>
          <w:sz w:val="24"/>
          <w:szCs w:val="24"/>
        </w:rPr>
        <w:t>6 985 946,84</w:t>
      </w:r>
      <w:r w:rsidRPr="00A21D2B">
        <w:rPr>
          <w:rFonts w:ascii="Times New Roman" w:eastAsia="Times New Roman" w:hAnsi="Times New Roman" w:cs="Times New Roman"/>
          <w:sz w:val="24"/>
          <w:szCs w:val="24"/>
        </w:rPr>
        <w:t xml:space="preserve"> zł, gdyż mniejszą kwotę wydatkowano na świadczenia społeczne, wynagrodzenia i pochodne </w:t>
      </w:r>
      <w:r w:rsidR="00413DC2">
        <w:rPr>
          <w:rFonts w:ascii="Times New Roman" w:eastAsia="Times New Roman" w:hAnsi="Times New Roman" w:cs="Times New Roman"/>
          <w:sz w:val="24"/>
          <w:szCs w:val="24"/>
        </w:rPr>
        <w:br/>
      </w:r>
      <w:r w:rsidRPr="00A21D2B">
        <w:rPr>
          <w:rFonts w:ascii="Times New Roman" w:eastAsia="Times New Roman" w:hAnsi="Times New Roman" w:cs="Times New Roman"/>
          <w:sz w:val="24"/>
          <w:szCs w:val="24"/>
        </w:rPr>
        <w:t>od wynagrodzeń, ograniczono wydatki na szkolenia, zakupy materiałów i wyposażenia, nie wykorzystano rezerwy na zarządzanie kryzysowe, nie zrealizowano zadań inwestycyjnych dotyczących:</w:t>
      </w:r>
      <w:r w:rsidR="00A21D2B">
        <w:rPr>
          <w:rFonts w:ascii="Times New Roman" w:eastAsia="Times New Roman" w:hAnsi="Times New Roman" w:cs="Times New Roman"/>
          <w:sz w:val="24"/>
          <w:szCs w:val="24"/>
        </w:rPr>
        <w:t xml:space="preserve"> </w:t>
      </w:r>
      <w:r w:rsidRPr="00A21D2B">
        <w:rPr>
          <w:rFonts w:ascii="Times New Roman" w:eastAsia="Times New Roman" w:hAnsi="Times New Roman" w:cs="Times New Roman"/>
          <w:sz w:val="24"/>
          <w:szCs w:val="24"/>
        </w:rPr>
        <w:t>,,Adaptacja budynku oświaty na żłobek”, ,,Budowa sali gimnastycznej przy Szkole Podstawowej w Czerninie”, Rozwój infrastruktury turystycznej poprzez budowę centrum rekreacyjnego wraz z remizą w miejscowości Dygowo.</w:t>
      </w:r>
    </w:p>
    <w:p w14:paraId="68A4DB72" w14:textId="77777777" w:rsidR="00BF3E4A" w:rsidRPr="00A21D2B" w:rsidRDefault="00BF3E4A" w:rsidP="00413DC2">
      <w:pPr>
        <w:spacing w:after="0" w:line="240" w:lineRule="auto"/>
        <w:ind w:left="720"/>
        <w:jc w:val="both"/>
        <w:rPr>
          <w:rFonts w:ascii="Times New Roman" w:eastAsia="Times New Roman" w:hAnsi="Times New Roman" w:cs="Times New Roman"/>
          <w:sz w:val="24"/>
          <w:szCs w:val="24"/>
        </w:rPr>
      </w:pPr>
    </w:p>
    <w:p w14:paraId="1783908A" w14:textId="0F6F2979" w:rsidR="00BF3E4A" w:rsidRPr="00A21D2B" w:rsidRDefault="00651DCB" w:rsidP="00413DC2">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w:t>
      </w:r>
      <w:r w:rsidR="00BF3E4A" w:rsidRPr="00A21D2B">
        <w:rPr>
          <w:rFonts w:ascii="Times New Roman" w:eastAsia="Times New Roman" w:hAnsi="Times New Roman" w:cs="Times New Roman"/>
          <w:b/>
          <w:i/>
          <w:sz w:val="24"/>
          <w:szCs w:val="24"/>
        </w:rPr>
        <w:t xml:space="preserve">. Zadłużenie Gminy </w:t>
      </w:r>
    </w:p>
    <w:p w14:paraId="2D4CB5BB" w14:textId="07FD37F0" w:rsidR="00BF3E4A" w:rsidRPr="00A21D2B" w:rsidRDefault="00BF3E4A" w:rsidP="00413DC2">
      <w:pPr>
        <w:spacing w:after="0" w:line="240" w:lineRule="auto"/>
        <w:jc w:val="both"/>
        <w:rPr>
          <w:rFonts w:ascii="Times New Roman" w:eastAsia="Times New Roman" w:hAnsi="Times New Roman" w:cs="Times New Roman"/>
          <w:sz w:val="24"/>
          <w:szCs w:val="24"/>
        </w:rPr>
      </w:pPr>
      <w:r w:rsidRPr="00A21D2B">
        <w:rPr>
          <w:rFonts w:ascii="Times New Roman" w:eastAsia="Times New Roman" w:hAnsi="Times New Roman" w:cs="Times New Roman"/>
          <w:sz w:val="24"/>
          <w:szCs w:val="24"/>
        </w:rPr>
        <w:t xml:space="preserve">Zadłużenie z tytułu zaciągniętych kredytów, pożyczek oraz wyemitowanych obligacji na 31 grudnia 2023 r. wyniosło 9 958 000,00 zł. </w:t>
      </w:r>
    </w:p>
    <w:p w14:paraId="46B0EC58" w14:textId="13344D16" w:rsidR="00BF3E4A" w:rsidRPr="00A21D2B" w:rsidRDefault="00BF3E4A" w:rsidP="00413DC2">
      <w:pPr>
        <w:spacing w:after="0" w:line="240" w:lineRule="auto"/>
        <w:jc w:val="both"/>
        <w:rPr>
          <w:rFonts w:ascii="Times New Roman" w:eastAsia="Times New Roman" w:hAnsi="Times New Roman" w:cs="Times New Roman"/>
          <w:sz w:val="24"/>
          <w:szCs w:val="24"/>
        </w:rPr>
      </w:pPr>
      <w:r w:rsidRPr="00A21D2B">
        <w:rPr>
          <w:rFonts w:ascii="Times New Roman" w:eastAsia="Times New Roman" w:hAnsi="Times New Roman" w:cs="Times New Roman"/>
          <w:sz w:val="24"/>
          <w:szCs w:val="24"/>
        </w:rPr>
        <w:t xml:space="preserve">Gmina posiadała zadłużenie z </w:t>
      </w:r>
      <w:r w:rsidR="00A21D2B">
        <w:rPr>
          <w:rFonts w:ascii="Times New Roman" w:eastAsia="Times New Roman" w:hAnsi="Times New Roman" w:cs="Times New Roman"/>
          <w:sz w:val="24"/>
          <w:szCs w:val="24"/>
        </w:rPr>
        <w:t xml:space="preserve">tytułu </w:t>
      </w:r>
      <w:r w:rsidRPr="00A21D2B">
        <w:rPr>
          <w:rFonts w:ascii="Times New Roman" w:eastAsia="Times New Roman" w:hAnsi="Times New Roman" w:cs="Times New Roman"/>
          <w:sz w:val="24"/>
          <w:szCs w:val="24"/>
        </w:rPr>
        <w:t>wyemitowanych obligacji  9 958 000,00 zł</w:t>
      </w:r>
    </w:p>
    <w:p w14:paraId="0C67CECD" w14:textId="537A3AD2" w:rsidR="00BF3E4A" w:rsidRPr="00A21D2B" w:rsidRDefault="00BF3E4A" w:rsidP="00413DC2">
      <w:pPr>
        <w:spacing w:after="0" w:line="240" w:lineRule="auto"/>
        <w:ind w:left="60"/>
        <w:jc w:val="both"/>
        <w:rPr>
          <w:rFonts w:ascii="Times New Roman" w:eastAsia="Times New Roman" w:hAnsi="Times New Roman" w:cs="Times New Roman"/>
          <w:sz w:val="24"/>
          <w:szCs w:val="24"/>
        </w:rPr>
      </w:pPr>
      <w:r w:rsidRPr="00A21D2B">
        <w:rPr>
          <w:rFonts w:ascii="Times New Roman" w:eastAsia="Times New Roman" w:hAnsi="Times New Roman" w:cs="Times New Roman"/>
          <w:sz w:val="24"/>
          <w:szCs w:val="24"/>
        </w:rPr>
        <w:t xml:space="preserve">Wykaz banków, w których Gmina Dygowo posiada zobowiązania z tytułu zaciągniętych kredytów </w:t>
      </w:r>
      <w:r w:rsidR="00413DC2">
        <w:rPr>
          <w:rFonts w:ascii="Times New Roman" w:eastAsia="Times New Roman" w:hAnsi="Times New Roman" w:cs="Times New Roman"/>
          <w:sz w:val="24"/>
          <w:szCs w:val="24"/>
        </w:rPr>
        <w:br/>
      </w:r>
      <w:r w:rsidRPr="00A21D2B">
        <w:rPr>
          <w:rFonts w:ascii="Times New Roman" w:eastAsia="Times New Roman" w:hAnsi="Times New Roman" w:cs="Times New Roman"/>
          <w:sz w:val="24"/>
          <w:szCs w:val="24"/>
        </w:rPr>
        <w:t>i pożyczek, wyemitowanych obligacji na dzień 31 grudnia 2023 roku.</w:t>
      </w:r>
    </w:p>
    <w:p w14:paraId="0575585B" w14:textId="77777777" w:rsidR="00BF3E4A" w:rsidRPr="00A21D2B" w:rsidRDefault="00BF3E4A" w:rsidP="00BF3E4A">
      <w:pPr>
        <w:spacing w:after="0" w:line="240" w:lineRule="auto"/>
        <w:ind w:left="60"/>
        <w:rPr>
          <w:rFonts w:ascii="Times New Roman" w:eastAsia="Times New Roman" w:hAnsi="Times New Roman" w:cs="Times New Roman"/>
          <w:sz w:val="24"/>
          <w:szCs w:val="24"/>
        </w:rPr>
      </w:pPr>
    </w:p>
    <w:tbl>
      <w:tblPr>
        <w:tblW w:w="9404" w:type="dxa"/>
        <w:tblInd w:w="60" w:type="dxa"/>
        <w:tblCellMar>
          <w:left w:w="10" w:type="dxa"/>
          <w:right w:w="10" w:type="dxa"/>
        </w:tblCellMar>
        <w:tblLook w:val="04A0" w:firstRow="1" w:lastRow="0" w:firstColumn="1" w:lastColumn="0" w:noHBand="0" w:noVBand="1"/>
      </w:tblPr>
      <w:tblGrid>
        <w:gridCol w:w="630"/>
        <w:gridCol w:w="4048"/>
        <w:gridCol w:w="2270"/>
        <w:gridCol w:w="2456"/>
      </w:tblGrid>
      <w:tr w:rsidR="00A21D2B" w:rsidRPr="00A21D2B" w14:paraId="2065144B" w14:textId="77777777" w:rsidTr="00BF3E4A">
        <w:trPr>
          <w:trHeight w:val="1"/>
        </w:trPr>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CB5249" w14:textId="77777777" w:rsidR="00BF3E4A" w:rsidRPr="00A21D2B" w:rsidRDefault="00BF3E4A">
            <w:pPr>
              <w:spacing w:after="0" w:line="240" w:lineRule="auto"/>
              <w:jc w:val="center"/>
              <w:rPr>
                <w:rFonts w:ascii="Times New Roman" w:eastAsiaTheme="minorEastAsia" w:hAnsi="Times New Roman" w:cs="Times New Roman"/>
                <w:sz w:val="24"/>
                <w:szCs w:val="24"/>
              </w:rPr>
            </w:pPr>
            <w:r w:rsidRPr="00A21D2B">
              <w:rPr>
                <w:rFonts w:ascii="Times New Roman" w:eastAsia="Times New Roman" w:hAnsi="Times New Roman" w:cs="Times New Roman"/>
                <w:b/>
                <w:sz w:val="24"/>
                <w:szCs w:val="24"/>
              </w:rPr>
              <w:t>L.p.</w:t>
            </w:r>
          </w:p>
        </w:tc>
        <w:tc>
          <w:tcPr>
            <w:tcW w:w="40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2068F9" w14:textId="77777777" w:rsidR="00BF3E4A" w:rsidRPr="00A21D2B" w:rsidRDefault="00BF3E4A">
            <w:pPr>
              <w:spacing w:after="0" w:line="240" w:lineRule="auto"/>
              <w:jc w:val="center"/>
              <w:rPr>
                <w:rFonts w:ascii="Times New Roman" w:hAnsi="Times New Roman" w:cs="Times New Roman"/>
                <w:sz w:val="24"/>
                <w:szCs w:val="24"/>
              </w:rPr>
            </w:pPr>
            <w:r w:rsidRPr="00A21D2B">
              <w:rPr>
                <w:rFonts w:ascii="Times New Roman" w:eastAsia="Times New Roman" w:hAnsi="Times New Roman" w:cs="Times New Roman"/>
                <w:b/>
                <w:sz w:val="24"/>
                <w:szCs w:val="24"/>
              </w:rPr>
              <w:t>Kredytodawca</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6809FA" w14:textId="77777777" w:rsidR="00BF3E4A" w:rsidRPr="00A21D2B" w:rsidRDefault="00BF3E4A">
            <w:pPr>
              <w:spacing w:after="0" w:line="240" w:lineRule="auto"/>
              <w:jc w:val="center"/>
              <w:rPr>
                <w:rFonts w:ascii="Times New Roman" w:hAnsi="Times New Roman" w:cs="Times New Roman"/>
                <w:sz w:val="24"/>
                <w:szCs w:val="24"/>
              </w:rPr>
            </w:pPr>
            <w:r w:rsidRPr="00A21D2B">
              <w:rPr>
                <w:rFonts w:ascii="Times New Roman" w:eastAsia="Times New Roman" w:hAnsi="Times New Roman" w:cs="Times New Roman"/>
                <w:b/>
                <w:sz w:val="24"/>
                <w:szCs w:val="24"/>
              </w:rPr>
              <w:t>Wartość zobowiązań wg umów</w:t>
            </w: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538D6C" w14:textId="77777777" w:rsidR="00BF3E4A" w:rsidRPr="00A21D2B" w:rsidRDefault="00BF3E4A">
            <w:pPr>
              <w:spacing w:after="0" w:line="240" w:lineRule="auto"/>
              <w:jc w:val="center"/>
              <w:rPr>
                <w:rFonts w:ascii="Times New Roman" w:hAnsi="Times New Roman" w:cs="Times New Roman"/>
                <w:sz w:val="24"/>
                <w:szCs w:val="24"/>
              </w:rPr>
            </w:pPr>
            <w:r w:rsidRPr="00A21D2B">
              <w:rPr>
                <w:rFonts w:ascii="Times New Roman" w:eastAsia="Times New Roman" w:hAnsi="Times New Roman" w:cs="Times New Roman"/>
                <w:b/>
                <w:sz w:val="24"/>
                <w:szCs w:val="24"/>
              </w:rPr>
              <w:t>Wartość zobowiązania na      31 12.2023 r.</w:t>
            </w:r>
          </w:p>
        </w:tc>
      </w:tr>
      <w:tr w:rsidR="00A21D2B" w:rsidRPr="00A21D2B" w14:paraId="20B49A0F" w14:textId="77777777" w:rsidTr="00BF3E4A">
        <w:trPr>
          <w:trHeight w:val="1"/>
        </w:trPr>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C85398" w14:textId="77777777" w:rsidR="00BF3E4A" w:rsidRPr="00A21D2B" w:rsidRDefault="00BF3E4A">
            <w:pPr>
              <w:spacing w:after="0" w:line="240" w:lineRule="auto"/>
              <w:rPr>
                <w:rFonts w:ascii="Times New Roman" w:hAnsi="Times New Roman" w:cs="Times New Roman"/>
                <w:sz w:val="24"/>
                <w:szCs w:val="24"/>
              </w:rPr>
            </w:pPr>
            <w:r w:rsidRPr="00A21D2B">
              <w:rPr>
                <w:rFonts w:ascii="Times New Roman" w:eastAsia="Times New Roman" w:hAnsi="Times New Roman" w:cs="Times New Roman"/>
                <w:sz w:val="24"/>
                <w:szCs w:val="24"/>
              </w:rPr>
              <w:t>1.</w:t>
            </w:r>
          </w:p>
        </w:tc>
        <w:tc>
          <w:tcPr>
            <w:tcW w:w="40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3BC7FD" w14:textId="77777777" w:rsidR="00BF3E4A" w:rsidRPr="00A21D2B" w:rsidRDefault="00BF3E4A">
            <w:pPr>
              <w:spacing w:after="0" w:line="240" w:lineRule="auto"/>
              <w:rPr>
                <w:rFonts w:ascii="Times New Roman" w:hAnsi="Times New Roman" w:cs="Times New Roman"/>
                <w:sz w:val="24"/>
                <w:szCs w:val="24"/>
              </w:rPr>
            </w:pPr>
            <w:r w:rsidRPr="00A21D2B">
              <w:rPr>
                <w:rFonts w:ascii="Times New Roman" w:eastAsia="Times New Roman" w:hAnsi="Times New Roman" w:cs="Times New Roman"/>
                <w:sz w:val="24"/>
                <w:szCs w:val="24"/>
              </w:rPr>
              <w:t xml:space="preserve">SGB –Bank Spółka Akcyjna w Poznaniu (obligacje 2014) </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73D941" w14:textId="77777777" w:rsidR="00BF3E4A" w:rsidRPr="00A21D2B" w:rsidRDefault="00BF3E4A">
            <w:pPr>
              <w:spacing w:after="0" w:line="240" w:lineRule="auto"/>
              <w:jc w:val="right"/>
              <w:rPr>
                <w:rFonts w:ascii="Times New Roman" w:hAnsi="Times New Roman" w:cs="Times New Roman"/>
                <w:sz w:val="24"/>
                <w:szCs w:val="24"/>
              </w:rPr>
            </w:pPr>
            <w:r w:rsidRPr="00A21D2B">
              <w:rPr>
                <w:rFonts w:ascii="Times New Roman" w:eastAsia="Times New Roman" w:hAnsi="Times New Roman" w:cs="Times New Roman"/>
                <w:sz w:val="24"/>
                <w:szCs w:val="24"/>
              </w:rPr>
              <w:t>4 282 000,00</w:t>
            </w: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6249C3" w14:textId="77777777" w:rsidR="00BF3E4A" w:rsidRPr="00A21D2B" w:rsidRDefault="00BF3E4A">
            <w:pPr>
              <w:spacing w:after="0" w:line="240" w:lineRule="auto"/>
              <w:jc w:val="right"/>
              <w:rPr>
                <w:rFonts w:ascii="Times New Roman" w:hAnsi="Times New Roman" w:cs="Times New Roman"/>
                <w:sz w:val="24"/>
                <w:szCs w:val="24"/>
              </w:rPr>
            </w:pPr>
            <w:r w:rsidRPr="00A21D2B">
              <w:rPr>
                <w:rFonts w:ascii="Times New Roman" w:eastAsia="Times New Roman" w:hAnsi="Times New Roman" w:cs="Times New Roman"/>
                <w:sz w:val="24"/>
                <w:szCs w:val="24"/>
              </w:rPr>
              <w:t>753 000,00</w:t>
            </w:r>
          </w:p>
        </w:tc>
      </w:tr>
      <w:tr w:rsidR="00A21D2B" w:rsidRPr="00A21D2B" w14:paraId="068B2B37" w14:textId="77777777" w:rsidTr="00BF3E4A">
        <w:trPr>
          <w:trHeight w:val="1"/>
        </w:trPr>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B8703CC" w14:textId="77777777" w:rsidR="00BF3E4A" w:rsidRPr="00A21D2B" w:rsidRDefault="00BF3E4A">
            <w:pPr>
              <w:spacing w:after="0" w:line="240" w:lineRule="auto"/>
              <w:rPr>
                <w:rFonts w:ascii="Times New Roman" w:hAnsi="Times New Roman" w:cs="Times New Roman"/>
                <w:sz w:val="24"/>
                <w:szCs w:val="24"/>
              </w:rPr>
            </w:pPr>
            <w:r w:rsidRPr="00A21D2B">
              <w:rPr>
                <w:rFonts w:ascii="Times New Roman" w:eastAsia="Times New Roman" w:hAnsi="Times New Roman" w:cs="Times New Roman"/>
                <w:sz w:val="24"/>
                <w:szCs w:val="24"/>
              </w:rPr>
              <w:t>2.</w:t>
            </w:r>
          </w:p>
        </w:tc>
        <w:tc>
          <w:tcPr>
            <w:tcW w:w="40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5A9747D" w14:textId="77777777" w:rsidR="00BF3E4A" w:rsidRPr="00A21D2B" w:rsidRDefault="00BF3E4A">
            <w:pPr>
              <w:spacing w:after="0" w:line="240" w:lineRule="auto"/>
              <w:rPr>
                <w:rFonts w:ascii="Times New Roman" w:hAnsi="Times New Roman" w:cs="Times New Roman"/>
                <w:sz w:val="24"/>
                <w:szCs w:val="24"/>
              </w:rPr>
            </w:pPr>
            <w:r w:rsidRPr="00A21D2B">
              <w:rPr>
                <w:rFonts w:ascii="Times New Roman" w:eastAsia="Times New Roman" w:hAnsi="Times New Roman" w:cs="Times New Roman"/>
                <w:sz w:val="24"/>
                <w:szCs w:val="24"/>
              </w:rPr>
              <w:t xml:space="preserve">SGB –Bank Spółka Akcyjna w Poznaniu(obligacje 2015)  </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0E6AEE9" w14:textId="77777777" w:rsidR="00BF3E4A" w:rsidRPr="00A21D2B" w:rsidRDefault="00BF3E4A">
            <w:pPr>
              <w:spacing w:after="0" w:line="240" w:lineRule="auto"/>
              <w:jc w:val="right"/>
              <w:rPr>
                <w:rFonts w:ascii="Times New Roman" w:hAnsi="Times New Roman" w:cs="Times New Roman"/>
                <w:sz w:val="24"/>
                <w:szCs w:val="24"/>
              </w:rPr>
            </w:pPr>
            <w:r w:rsidRPr="00A21D2B">
              <w:rPr>
                <w:rFonts w:ascii="Times New Roman" w:eastAsia="Times New Roman" w:hAnsi="Times New Roman" w:cs="Times New Roman"/>
                <w:sz w:val="24"/>
                <w:szCs w:val="24"/>
              </w:rPr>
              <w:t>3 229 000,00</w:t>
            </w: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D0EFC5" w14:textId="77777777" w:rsidR="00BF3E4A" w:rsidRPr="00A21D2B" w:rsidRDefault="00BF3E4A">
            <w:pPr>
              <w:spacing w:after="0" w:line="240" w:lineRule="auto"/>
              <w:jc w:val="right"/>
              <w:rPr>
                <w:rFonts w:ascii="Times New Roman" w:hAnsi="Times New Roman" w:cs="Times New Roman"/>
                <w:sz w:val="24"/>
                <w:szCs w:val="24"/>
              </w:rPr>
            </w:pPr>
            <w:r w:rsidRPr="00A21D2B">
              <w:rPr>
                <w:rFonts w:ascii="Times New Roman" w:eastAsia="Times New Roman" w:hAnsi="Times New Roman" w:cs="Times New Roman"/>
                <w:sz w:val="24"/>
                <w:szCs w:val="24"/>
              </w:rPr>
              <w:t>3 229 000,00</w:t>
            </w:r>
          </w:p>
        </w:tc>
      </w:tr>
      <w:tr w:rsidR="00A21D2B" w:rsidRPr="00A21D2B" w14:paraId="2994E845" w14:textId="77777777" w:rsidTr="00BF3E4A">
        <w:trPr>
          <w:trHeight w:val="1"/>
        </w:trPr>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059DDF" w14:textId="77777777" w:rsidR="00BF3E4A" w:rsidRPr="00A21D2B" w:rsidRDefault="00BF3E4A">
            <w:pPr>
              <w:spacing w:after="0" w:line="240" w:lineRule="auto"/>
              <w:rPr>
                <w:rFonts w:ascii="Times New Roman" w:hAnsi="Times New Roman" w:cs="Times New Roman"/>
                <w:sz w:val="24"/>
                <w:szCs w:val="24"/>
              </w:rPr>
            </w:pPr>
            <w:r w:rsidRPr="00A21D2B">
              <w:rPr>
                <w:rFonts w:ascii="Times New Roman" w:eastAsia="Times New Roman" w:hAnsi="Times New Roman" w:cs="Times New Roman"/>
                <w:sz w:val="24"/>
                <w:szCs w:val="24"/>
              </w:rPr>
              <w:t>3.</w:t>
            </w:r>
          </w:p>
        </w:tc>
        <w:tc>
          <w:tcPr>
            <w:tcW w:w="40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6863308" w14:textId="77777777" w:rsidR="00BF3E4A" w:rsidRPr="00A21D2B" w:rsidRDefault="00BF3E4A">
            <w:pPr>
              <w:spacing w:after="0" w:line="240" w:lineRule="auto"/>
              <w:rPr>
                <w:rFonts w:ascii="Times New Roman" w:hAnsi="Times New Roman" w:cs="Times New Roman"/>
                <w:sz w:val="24"/>
                <w:szCs w:val="24"/>
              </w:rPr>
            </w:pPr>
            <w:r w:rsidRPr="00A21D2B">
              <w:rPr>
                <w:rFonts w:ascii="Times New Roman" w:eastAsia="Times New Roman" w:hAnsi="Times New Roman" w:cs="Times New Roman"/>
                <w:sz w:val="24"/>
                <w:szCs w:val="24"/>
              </w:rPr>
              <w:t>PKO Bank Polski S.A. w Warszawie(obligacje 2016)</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60642A" w14:textId="77777777" w:rsidR="00BF3E4A" w:rsidRPr="00A21D2B" w:rsidRDefault="00BF3E4A">
            <w:pPr>
              <w:spacing w:after="0" w:line="240" w:lineRule="auto"/>
              <w:jc w:val="right"/>
              <w:rPr>
                <w:rFonts w:ascii="Times New Roman" w:hAnsi="Times New Roman" w:cs="Times New Roman"/>
                <w:sz w:val="24"/>
                <w:szCs w:val="24"/>
              </w:rPr>
            </w:pPr>
            <w:r w:rsidRPr="00A21D2B">
              <w:rPr>
                <w:rFonts w:ascii="Times New Roman" w:eastAsia="Times New Roman" w:hAnsi="Times New Roman" w:cs="Times New Roman"/>
                <w:sz w:val="24"/>
                <w:szCs w:val="24"/>
              </w:rPr>
              <w:t>1 155 000,00</w:t>
            </w: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EF8A2E" w14:textId="77777777" w:rsidR="00BF3E4A" w:rsidRPr="00A21D2B" w:rsidRDefault="00BF3E4A">
            <w:pPr>
              <w:spacing w:after="0" w:line="240" w:lineRule="auto"/>
              <w:jc w:val="right"/>
              <w:rPr>
                <w:rFonts w:ascii="Times New Roman" w:hAnsi="Times New Roman" w:cs="Times New Roman"/>
                <w:sz w:val="24"/>
                <w:szCs w:val="24"/>
              </w:rPr>
            </w:pPr>
            <w:r w:rsidRPr="00A21D2B">
              <w:rPr>
                <w:rFonts w:ascii="Times New Roman" w:eastAsia="Times New Roman" w:hAnsi="Times New Roman" w:cs="Times New Roman"/>
                <w:sz w:val="24"/>
                <w:szCs w:val="24"/>
              </w:rPr>
              <w:t>1 005 000,00</w:t>
            </w:r>
          </w:p>
        </w:tc>
      </w:tr>
      <w:tr w:rsidR="00A21D2B" w:rsidRPr="00A21D2B" w14:paraId="3F124F0E" w14:textId="77777777" w:rsidTr="00BF3E4A">
        <w:trPr>
          <w:trHeight w:val="1"/>
        </w:trPr>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9F6593" w14:textId="77777777" w:rsidR="00BF3E4A" w:rsidRPr="00A21D2B" w:rsidRDefault="00BF3E4A">
            <w:pPr>
              <w:spacing w:after="0" w:line="240" w:lineRule="auto"/>
              <w:rPr>
                <w:rFonts w:ascii="Times New Roman" w:eastAsia="Times New Roman" w:hAnsi="Times New Roman" w:cs="Times New Roman"/>
                <w:sz w:val="24"/>
                <w:szCs w:val="24"/>
              </w:rPr>
            </w:pPr>
            <w:r w:rsidRPr="00A21D2B">
              <w:rPr>
                <w:rFonts w:ascii="Times New Roman" w:eastAsia="Times New Roman" w:hAnsi="Times New Roman" w:cs="Times New Roman"/>
                <w:sz w:val="24"/>
                <w:szCs w:val="24"/>
              </w:rPr>
              <w:t>4.</w:t>
            </w:r>
          </w:p>
        </w:tc>
        <w:tc>
          <w:tcPr>
            <w:tcW w:w="40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088F53" w14:textId="77777777" w:rsidR="00BF3E4A" w:rsidRPr="00A21D2B" w:rsidRDefault="00BF3E4A">
            <w:pPr>
              <w:spacing w:after="0" w:line="240" w:lineRule="auto"/>
              <w:rPr>
                <w:rFonts w:ascii="Times New Roman" w:eastAsia="Times New Roman" w:hAnsi="Times New Roman" w:cs="Times New Roman"/>
                <w:sz w:val="24"/>
                <w:szCs w:val="24"/>
              </w:rPr>
            </w:pPr>
            <w:r w:rsidRPr="00A21D2B">
              <w:rPr>
                <w:rFonts w:ascii="Times New Roman" w:eastAsia="Times New Roman" w:hAnsi="Times New Roman" w:cs="Times New Roman"/>
                <w:sz w:val="24"/>
                <w:szCs w:val="24"/>
              </w:rPr>
              <w:t xml:space="preserve">SGB –Bank Spółka Akcyjna w Poznaniu(obligacje 2020)  </w:t>
            </w:r>
            <w:r w:rsidRPr="00A21D2B">
              <w:rPr>
                <w:rFonts w:ascii="Times New Roman" w:eastAsia="Times New Roman" w:hAnsi="Times New Roman" w:cs="Times New Roman"/>
                <w:sz w:val="24"/>
                <w:szCs w:val="24"/>
              </w:rPr>
              <w:tab/>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96F0B3C" w14:textId="77777777" w:rsidR="00BF3E4A" w:rsidRPr="00A21D2B" w:rsidRDefault="00BF3E4A">
            <w:pPr>
              <w:spacing w:after="0" w:line="240" w:lineRule="auto"/>
              <w:jc w:val="right"/>
              <w:rPr>
                <w:rFonts w:ascii="Times New Roman" w:eastAsia="Times New Roman" w:hAnsi="Times New Roman" w:cs="Times New Roman"/>
                <w:sz w:val="24"/>
                <w:szCs w:val="24"/>
              </w:rPr>
            </w:pPr>
            <w:r w:rsidRPr="00A21D2B">
              <w:rPr>
                <w:rFonts w:ascii="Times New Roman" w:eastAsia="Times New Roman" w:hAnsi="Times New Roman" w:cs="Times New Roman"/>
                <w:sz w:val="24"/>
                <w:szCs w:val="24"/>
              </w:rPr>
              <w:t>823 000,00</w:t>
            </w: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0F03D2" w14:textId="77777777" w:rsidR="00BF3E4A" w:rsidRPr="00A21D2B" w:rsidRDefault="00BF3E4A">
            <w:pPr>
              <w:spacing w:after="0" w:line="240" w:lineRule="auto"/>
              <w:jc w:val="right"/>
              <w:rPr>
                <w:rFonts w:ascii="Times New Roman" w:eastAsia="Times New Roman" w:hAnsi="Times New Roman" w:cs="Times New Roman"/>
                <w:sz w:val="24"/>
                <w:szCs w:val="24"/>
              </w:rPr>
            </w:pPr>
            <w:r w:rsidRPr="00A21D2B">
              <w:rPr>
                <w:rFonts w:ascii="Times New Roman" w:eastAsia="Times New Roman" w:hAnsi="Times New Roman" w:cs="Times New Roman"/>
                <w:sz w:val="24"/>
                <w:szCs w:val="24"/>
              </w:rPr>
              <w:t>823 000,00</w:t>
            </w:r>
          </w:p>
        </w:tc>
      </w:tr>
      <w:tr w:rsidR="00A21D2B" w:rsidRPr="00A21D2B" w14:paraId="3106911E" w14:textId="77777777" w:rsidTr="00BF3E4A">
        <w:trPr>
          <w:trHeight w:val="1"/>
        </w:trPr>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6F95AB" w14:textId="77777777" w:rsidR="00BF3E4A" w:rsidRPr="00A21D2B" w:rsidRDefault="00BF3E4A">
            <w:pPr>
              <w:spacing w:after="0" w:line="240" w:lineRule="auto"/>
              <w:rPr>
                <w:rFonts w:ascii="Times New Roman" w:eastAsia="Times New Roman" w:hAnsi="Times New Roman" w:cs="Times New Roman"/>
                <w:sz w:val="24"/>
                <w:szCs w:val="24"/>
              </w:rPr>
            </w:pPr>
            <w:r w:rsidRPr="00A21D2B">
              <w:rPr>
                <w:rFonts w:ascii="Times New Roman" w:eastAsia="Times New Roman" w:hAnsi="Times New Roman" w:cs="Times New Roman"/>
                <w:sz w:val="24"/>
                <w:szCs w:val="24"/>
              </w:rPr>
              <w:t>5.</w:t>
            </w:r>
          </w:p>
        </w:tc>
        <w:tc>
          <w:tcPr>
            <w:tcW w:w="40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CD82D6" w14:textId="77777777" w:rsidR="00BF3E4A" w:rsidRPr="00A21D2B" w:rsidRDefault="00BF3E4A">
            <w:pPr>
              <w:spacing w:after="0" w:line="240" w:lineRule="auto"/>
              <w:rPr>
                <w:rFonts w:ascii="Times New Roman" w:eastAsia="Times New Roman" w:hAnsi="Times New Roman" w:cs="Times New Roman"/>
                <w:sz w:val="24"/>
                <w:szCs w:val="24"/>
              </w:rPr>
            </w:pPr>
            <w:r w:rsidRPr="00A21D2B">
              <w:rPr>
                <w:rFonts w:ascii="Times New Roman" w:eastAsia="Times New Roman" w:hAnsi="Times New Roman" w:cs="Times New Roman"/>
                <w:sz w:val="24"/>
                <w:szCs w:val="24"/>
              </w:rPr>
              <w:t>PKO Bank Polski S.A. w Warszawie(obligacje 2023)</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A210AAF" w14:textId="77777777" w:rsidR="00BF3E4A" w:rsidRPr="00A21D2B" w:rsidRDefault="00BF3E4A">
            <w:pPr>
              <w:spacing w:after="0" w:line="240" w:lineRule="auto"/>
              <w:jc w:val="right"/>
              <w:rPr>
                <w:rFonts w:ascii="Times New Roman" w:eastAsia="Times New Roman" w:hAnsi="Times New Roman" w:cs="Times New Roman"/>
                <w:sz w:val="24"/>
                <w:szCs w:val="24"/>
              </w:rPr>
            </w:pPr>
            <w:r w:rsidRPr="00A21D2B">
              <w:rPr>
                <w:rFonts w:ascii="Times New Roman" w:eastAsia="Times New Roman" w:hAnsi="Times New Roman" w:cs="Times New Roman"/>
                <w:sz w:val="24"/>
                <w:szCs w:val="24"/>
              </w:rPr>
              <w:t> 4 148 000,00</w:t>
            </w: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A3A53A" w14:textId="77777777" w:rsidR="00BF3E4A" w:rsidRPr="00A21D2B" w:rsidRDefault="00BF3E4A">
            <w:pPr>
              <w:spacing w:after="0" w:line="240" w:lineRule="auto"/>
              <w:jc w:val="right"/>
              <w:rPr>
                <w:rFonts w:ascii="Times New Roman" w:eastAsia="Times New Roman" w:hAnsi="Times New Roman" w:cs="Times New Roman"/>
                <w:sz w:val="24"/>
                <w:szCs w:val="24"/>
              </w:rPr>
            </w:pPr>
            <w:r w:rsidRPr="00A21D2B">
              <w:rPr>
                <w:rFonts w:ascii="Times New Roman" w:eastAsia="Times New Roman" w:hAnsi="Times New Roman" w:cs="Times New Roman"/>
                <w:sz w:val="24"/>
                <w:szCs w:val="24"/>
              </w:rPr>
              <w:t>4 148 000,00</w:t>
            </w:r>
          </w:p>
        </w:tc>
      </w:tr>
      <w:tr w:rsidR="00A21D2B" w:rsidRPr="00A21D2B" w14:paraId="6DC5BE3B" w14:textId="77777777" w:rsidTr="00BF3E4A">
        <w:trPr>
          <w:trHeight w:val="1"/>
        </w:trPr>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F9E6B7" w14:textId="77777777" w:rsidR="00BF3E4A" w:rsidRPr="00A21D2B" w:rsidRDefault="00BF3E4A">
            <w:pPr>
              <w:spacing w:after="0" w:line="240" w:lineRule="auto"/>
              <w:rPr>
                <w:rFonts w:ascii="Times New Roman" w:eastAsia="Calibri" w:hAnsi="Times New Roman" w:cs="Times New Roman"/>
                <w:sz w:val="24"/>
                <w:szCs w:val="24"/>
              </w:rPr>
            </w:pPr>
          </w:p>
        </w:tc>
        <w:tc>
          <w:tcPr>
            <w:tcW w:w="40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14EAE0" w14:textId="77777777" w:rsidR="00BF3E4A" w:rsidRPr="00A21D2B" w:rsidRDefault="00BF3E4A">
            <w:pPr>
              <w:spacing w:after="0" w:line="240" w:lineRule="auto"/>
              <w:rPr>
                <w:rFonts w:ascii="Times New Roman" w:eastAsiaTheme="minorEastAsia" w:hAnsi="Times New Roman" w:cs="Times New Roman"/>
                <w:sz w:val="24"/>
                <w:szCs w:val="24"/>
              </w:rPr>
            </w:pPr>
            <w:r w:rsidRPr="00A21D2B">
              <w:rPr>
                <w:rFonts w:ascii="Times New Roman" w:eastAsia="Times New Roman" w:hAnsi="Times New Roman" w:cs="Times New Roman"/>
                <w:b/>
                <w:sz w:val="24"/>
                <w:szCs w:val="24"/>
              </w:rPr>
              <w:t>RAZEM</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83588A" w14:textId="77777777" w:rsidR="00BF3E4A" w:rsidRPr="00A21D2B" w:rsidRDefault="00BF3E4A">
            <w:pPr>
              <w:rPr>
                <w:rFonts w:ascii="Times New Roman" w:hAnsi="Times New Roman" w:cs="Times New Roman"/>
                <w:sz w:val="24"/>
                <w:szCs w:val="24"/>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E84C58" w14:textId="77777777" w:rsidR="00BF3E4A" w:rsidRPr="00A21D2B" w:rsidRDefault="00BF3E4A">
            <w:pPr>
              <w:spacing w:after="0" w:line="240" w:lineRule="auto"/>
              <w:jc w:val="right"/>
              <w:rPr>
                <w:rFonts w:ascii="Times New Roman" w:eastAsiaTheme="minorEastAsia" w:hAnsi="Times New Roman" w:cs="Times New Roman"/>
                <w:sz w:val="24"/>
                <w:szCs w:val="24"/>
              </w:rPr>
            </w:pPr>
            <w:r w:rsidRPr="00A21D2B">
              <w:rPr>
                <w:rFonts w:ascii="Times New Roman" w:eastAsia="Times New Roman" w:hAnsi="Times New Roman" w:cs="Times New Roman"/>
                <w:b/>
                <w:sz w:val="24"/>
                <w:szCs w:val="24"/>
              </w:rPr>
              <w:t>9 958 000,00</w:t>
            </w:r>
          </w:p>
        </w:tc>
      </w:tr>
    </w:tbl>
    <w:p w14:paraId="561FDDB6" w14:textId="77777777" w:rsidR="00BF3E4A" w:rsidRPr="00A21D2B" w:rsidRDefault="00BF3E4A" w:rsidP="00BF3E4A">
      <w:pPr>
        <w:spacing w:after="0" w:line="276" w:lineRule="auto"/>
        <w:rPr>
          <w:rFonts w:ascii="Times New Roman" w:eastAsia="Times New Roman" w:hAnsi="Times New Roman" w:cs="Times New Roman"/>
          <w:sz w:val="24"/>
          <w:szCs w:val="24"/>
          <w:lang w:eastAsia="pl-PL"/>
        </w:rPr>
      </w:pPr>
    </w:p>
    <w:p w14:paraId="2EEDDCA3" w14:textId="132F6C60" w:rsidR="00E5142A" w:rsidRPr="00A21D2B" w:rsidRDefault="00BF3E4A" w:rsidP="00413DC2">
      <w:pPr>
        <w:spacing w:after="0" w:line="276" w:lineRule="auto"/>
        <w:jc w:val="both"/>
        <w:rPr>
          <w:rFonts w:ascii="Times New Roman" w:eastAsia="Times New Roman" w:hAnsi="Times New Roman" w:cs="Times New Roman"/>
          <w:sz w:val="24"/>
          <w:szCs w:val="24"/>
        </w:rPr>
      </w:pPr>
      <w:r w:rsidRPr="00A21D2B">
        <w:rPr>
          <w:rFonts w:ascii="Times New Roman" w:eastAsia="Times New Roman" w:hAnsi="Times New Roman" w:cs="Times New Roman"/>
          <w:sz w:val="24"/>
          <w:szCs w:val="24"/>
        </w:rPr>
        <w:t xml:space="preserve">Na 31 grudnia 2023 roku zobowiązania budżetu wyniosły </w:t>
      </w:r>
      <w:r w:rsidRPr="00A21D2B">
        <w:rPr>
          <w:rFonts w:ascii="Times New Roman" w:eastAsia="Times New Roman" w:hAnsi="Times New Roman" w:cs="Times New Roman"/>
          <w:b/>
          <w:sz w:val="24"/>
          <w:szCs w:val="24"/>
        </w:rPr>
        <w:t xml:space="preserve">2 497 352,97 </w:t>
      </w:r>
      <w:r w:rsidRPr="00A21D2B">
        <w:rPr>
          <w:rFonts w:ascii="Times New Roman" w:eastAsia="Times New Roman" w:hAnsi="Times New Roman" w:cs="Times New Roman"/>
          <w:sz w:val="24"/>
          <w:szCs w:val="24"/>
        </w:rPr>
        <w:t>zł, były to zobowiązania niewymagalne i dotyczyły głównie składek ZUS, funduszu pracy, podatku dochodowego od osób fizycznych oraz wydatków rzeczowych. Zobowiązania wymagalne na 31 grudnia 2023 r. nie wystąpiły</w:t>
      </w:r>
      <w:r w:rsidR="00E5142A" w:rsidRPr="00A21D2B">
        <w:rPr>
          <w:rFonts w:ascii="Times New Roman" w:eastAsia="Times New Roman" w:hAnsi="Times New Roman" w:cs="Times New Roman"/>
          <w:sz w:val="24"/>
          <w:szCs w:val="24"/>
        </w:rPr>
        <w:t>.</w:t>
      </w:r>
    </w:p>
    <w:p w14:paraId="1709C081" w14:textId="77777777" w:rsidR="00E5142A" w:rsidRPr="00A21D2B" w:rsidRDefault="00E5142A" w:rsidP="00E5142A">
      <w:pPr>
        <w:spacing w:after="0" w:line="276" w:lineRule="auto"/>
        <w:rPr>
          <w:rFonts w:ascii="Times New Roman" w:eastAsia="Times New Roman" w:hAnsi="Times New Roman" w:cs="Times New Roman"/>
          <w:sz w:val="24"/>
          <w:szCs w:val="24"/>
        </w:rPr>
      </w:pPr>
    </w:p>
    <w:p w14:paraId="41AD73C2" w14:textId="77777777" w:rsidR="00E5142A" w:rsidRPr="00A21D2B" w:rsidRDefault="00E5142A" w:rsidP="00E5142A">
      <w:pPr>
        <w:spacing w:after="0" w:line="276" w:lineRule="auto"/>
        <w:rPr>
          <w:rFonts w:ascii="Times New Roman" w:eastAsia="Times New Roman" w:hAnsi="Times New Roman" w:cs="Times New Roman"/>
          <w:sz w:val="24"/>
          <w:szCs w:val="24"/>
          <w:u w:val="single"/>
        </w:rPr>
      </w:pPr>
    </w:p>
    <w:p w14:paraId="58C89B6A" w14:textId="24C14EBA" w:rsidR="00E5142A" w:rsidRPr="00A21D2B" w:rsidRDefault="00E5142A" w:rsidP="00E5142A">
      <w:pPr>
        <w:pStyle w:val="Akapitzlist"/>
        <w:numPr>
          <w:ilvl w:val="0"/>
          <w:numId w:val="10"/>
        </w:numPr>
        <w:spacing w:after="0" w:line="276" w:lineRule="auto"/>
        <w:rPr>
          <w:rFonts w:eastAsia="Times New Roman"/>
          <w:sz w:val="24"/>
          <w:szCs w:val="24"/>
          <w:u w:val="single"/>
        </w:rPr>
        <w:sectPr w:rsidR="00E5142A" w:rsidRPr="00A21D2B" w:rsidSect="00E5142A">
          <w:footerReference w:type="even" r:id="rId10"/>
          <w:footerReference w:type="default" r:id="rId11"/>
          <w:footerReference w:type="first" r:id="rId12"/>
          <w:pgSz w:w="11906" w:h="16838"/>
          <w:pgMar w:top="992" w:right="1021" w:bottom="992" w:left="1021" w:header="709" w:footer="567" w:gutter="0"/>
          <w:cols w:space="708"/>
          <w:titlePg/>
        </w:sectPr>
      </w:pPr>
    </w:p>
    <w:p w14:paraId="22FF21E7" w14:textId="04F3FDEF" w:rsidR="00E5142A" w:rsidRPr="00A21D2B" w:rsidRDefault="00651DCB" w:rsidP="00E5142A">
      <w:pPr>
        <w:pStyle w:val="Nagwek1"/>
        <w:spacing w:before="0"/>
        <w:jc w:val="both"/>
        <w:rPr>
          <w:rFonts w:ascii="Times New Roman" w:hAnsi="Times New Roman" w:cs="Times New Roman"/>
          <w:b/>
          <w:bCs/>
          <w:i/>
          <w:iCs/>
          <w:color w:val="auto"/>
          <w:sz w:val="24"/>
          <w:szCs w:val="24"/>
        </w:rPr>
      </w:pPr>
      <w:r>
        <w:rPr>
          <w:rFonts w:ascii="Times New Roman" w:hAnsi="Times New Roman" w:cs="Times New Roman"/>
          <w:b/>
          <w:bCs/>
          <w:i/>
          <w:iCs/>
          <w:color w:val="auto"/>
          <w:sz w:val="24"/>
          <w:szCs w:val="24"/>
        </w:rPr>
        <w:lastRenderedPageBreak/>
        <w:t>3</w:t>
      </w:r>
      <w:r w:rsidR="00E5142A" w:rsidRPr="00A21D2B">
        <w:rPr>
          <w:rFonts w:ascii="Times New Roman" w:hAnsi="Times New Roman" w:cs="Times New Roman"/>
          <w:b/>
          <w:bCs/>
          <w:i/>
          <w:iCs/>
          <w:color w:val="auto"/>
          <w:sz w:val="24"/>
          <w:szCs w:val="24"/>
        </w:rPr>
        <w:t>.</w:t>
      </w:r>
      <w:r w:rsidR="003F783B" w:rsidRPr="00A21D2B">
        <w:rPr>
          <w:rFonts w:ascii="Times New Roman" w:hAnsi="Times New Roman" w:cs="Times New Roman"/>
          <w:b/>
          <w:bCs/>
          <w:i/>
          <w:iCs/>
          <w:color w:val="auto"/>
          <w:sz w:val="24"/>
          <w:szCs w:val="24"/>
        </w:rPr>
        <w:t xml:space="preserve"> </w:t>
      </w:r>
      <w:r w:rsidR="005B7E7F" w:rsidRPr="00A21D2B">
        <w:rPr>
          <w:rFonts w:ascii="Times New Roman" w:hAnsi="Times New Roman" w:cs="Times New Roman"/>
          <w:b/>
          <w:bCs/>
          <w:i/>
          <w:iCs/>
          <w:color w:val="auto"/>
          <w:sz w:val="24"/>
          <w:szCs w:val="24"/>
        </w:rPr>
        <w:t xml:space="preserve">Szczegółowy </w:t>
      </w:r>
      <w:r w:rsidR="00FA0D32">
        <w:rPr>
          <w:rFonts w:ascii="Times New Roman" w:hAnsi="Times New Roman" w:cs="Times New Roman"/>
          <w:b/>
          <w:bCs/>
          <w:i/>
          <w:iCs/>
          <w:color w:val="auto"/>
          <w:sz w:val="24"/>
          <w:szCs w:val="24"/>
        </w:rPr>
        <w:t>r</w:t>
      </w:r>
      <w:r w:rsidR="00E5142A" w:rsidRPr="00A21D2B">
        <w:rPr>
          <w:rFonts w:ascii="Times New Roman" w:hAnsi="Times New Roman" w:cs="Times New Roman"/>
          <w:b/>
          <w:bCs/>
          <w:i/>
          <w:iCs/>
          <w:color w:val="auto"/>
          <w:sz w:val="24"/>
          <w:szCs w:val="24"/>
        </w:rPr>
        <w:t xml:space="preserve">aport o stanie finansów Gminy </w:t>
      </w:r>
    </w:p>
    <w:p w14:paraId="3AECFA9C" w14:textId="77777777" w:rsidR="00E72DD8" w:rsidRPr="00A21D2B" w:rsidRDefault="00E72DD8" w:rsidP="00E72DD8">
      <w:pPr>
        <w:rPr>
          <w:lang w:eastAsia="pl-PL"/>
        </w:rPr>
      </w:pPr>
    </w:p>
    <w:p w14:paraId="7EFC1E70" w14:textId="2E8B0B5A" w:rsidR="00E72DD8" w:rsidRPr="00A21D2B" w:rsidRDefault="00E72DD8" w:rsidP="00E72DD8">
      <w:pPr>
        <w:rPr>
          <w:rFonts w:ascii="Times New Roman" w:hAnsi="Times New Roman" w:cs="Times New Roman"/>
          <w:sz w:val="24"/>
          <w:szCs w:val="24"/>
          <w:u w:val="single"/>
          <w:lang w:eastAsia="pl-PL"/>
        </w:rPr>
      </w:pPr>
      <w:r w:rsidRPr="00A21D2B">
        <w:rPr>
          <w:lang w:eastAsia="pl-PL"/>
        </w:rPr>
        <w:t xml:space="preserve">     </w:t>
      </w:r>
      <w:r w:rsidRPr="00A21D2B">
        <w:rPr>
          <w:rFonts w:ascii="Times New Roman" w:hAnsi="Times New Roman" w:cs="Times New Roman"/>
          <w:sz w:val="24"/>
          <w:szCs w:val="24"/>
          <w:u w:val="single"/>
          <w:lang w:eastAsia="pl-PL"/>
        </w:rPr>
        <w:t>DOCHODY</w:t>
      </w:r>
    </w:p>
    <w:p w14:paraId="30C46014" w14:textId="77777777" w:rsidR="00E5142A" w:rsidRPr="00A21D2B" w:rsidRDefault="00E5142A" w:rsidP="00E5142A">
      <w:pPr>
        <w:pStyle w:val="Wprowadzeniewartociwyrnionej"/>
        <w:spacing w:before="0" w:after="0"/>
        <w:rPr>
          <w:rFonts w:ascii="Times New Roman" w:hAnsi="Times New Roman" w:cs="Times New Roman"/>
          <w:color w:val="auto"/>
          <w:sz w:val="24"/>
          <w:szCs w:val="24"/>
        </w:rPr>
      </w:pPr>
      <w:r w:rsidRPr="00A21D2B">
        <w:rPr>
          <w:rFonts w:ascii="Times New Roman" w:hAnsi="Times New Roman" w:cs="Times New Roman"/>
          <w:color w:val="auto"/>
          <w:sz w:val="24"/>
          <w:szCs w:val="24"/>
        </w:rPr>
        <w:t>Dochody ogółem</w:t>
      </w:r>
    </w:p>
    <w:p w14:paraId="78A6ABD7" w14:textId="77777777" w:rsidR="00E5142A" w:rsidRPr="00A21D2B" w:rsidRDefault="00E5142A" w:rsidP="00E5142A">
      <w:pPr>
        <w:pStyle w:val="Wartowyrniona"/>
        <w:rPr>
          <w:rFonts w:ascii="Times New Roman" w:hAnsi="Times New Roman" w:cs="Times New Roman"/>
          <w:color w:val="auto"/>
          <w:sz w:val="24"/>
          <w:szCs w:val="24"/>
        </w:rPr>
      </w:pPr>
      <w:r w:rsidRPr="00A21D2B">
        <w:rPr>
          <w:rFonts w:ascii="Times New Roman" w:hAnsi="Times New Roman" w:cs="Times New Roman"/>
          <w:color w:val="auto"/>
          <w:sz w:val="24"/>
          <w:szCs w:val="24"/>
        </w:rPr>
        <w:t>39 632 501,04 zł</w:t>
      </w:r>
    </w:p>
    <w:p w14:paraId="2D1B495F" w14:textId="77777777" w:rsidR="00E5142A" w:rsidRPr="00A21D2B" w:rsidRDefault="00E5142A" w:rsidP="00E5142A">
      <w:pPr>
        <w:pStyle w:val="Wyjanieniewartociwyrnionej"/>
        <w:spacing w:after="0"/>
        <w:rPr>
          <w:rFonts w:ascii="Times New Roman" w:hAnsi="Times New Roman" w:cs="Times New Roman"/>
          <w:color w:val="auto"/>
          <w:szCs w:val="24"/>
        </w:rPr>
      </w:pPr>
      <w:r w:rsidRPr="00A21D2B">
        <w:rPr>
          <w:rFonts w:ascii="Times New Roman" w:hAnsi="Times New Roman" w:cs="Times New Roman"/>
          <w:color w:val="auto"/>
          <w:szCs w:val="24"/>
        </w:rPr>
        <w:t>wykonane w 2023 r.</w:t>
      </w:r>
    </w:p>
    <w:p w14:paraId="0ADA9B81" w14:textId="77777777" w:rsidR="00E5142A" w:rsidRPr="00A21D2B" w:rsidRDefault="00E5142A" w:rsidP="00E5142A">
      <w:pPr>
        <w:pStyle w:val="Wartopodkrelona"/>
        <w:spacing w:before="0"/>
        <w:rPr>
          <w:rFonts w:ascii="Times New Roman" w:hAnsi="Times New Roman" w:cs="Times New Roman"/>
          <w:color w:val="auto"/>
          <w:sz w:val="24"/>
          <w:szCs w:val="24"/>
        </w:rPr>
      </w:pPr>
      <w:r w:rsidRPr="00A21D2B">
        <w:rPr>
          <w:rFonts w:ascii="Times New Roman" w:hAnsi="Times New Roman" w:cs="Times New Roman"/>
          <w:color w:val="auto"/>
          <w:sz w:val="24"/>
          <w:szCs w:val="24"/>
        </w:rPr>
        <w:t>-10,06%</w:t>
      </w:r>
    </w:p>
    <w:p w14:paraId="7F8C5D1B" w14:textId="77777777" w:rsidR="00E5142A" w:rsidRPr="00A21D2B" w:rsidRDefault="00E5142A" w:rsidP="00E5142A">
      <w:pPr>
        <w:pStyle w:val="Wyjanieniewartocipodkrelonej"/>
        <w:spacing w:after="0"/>
        <w:rPr>
          <w:rFonts w:ascii="Times New Roman" w:hAnsi="Times New Roman" w:cs="Times New Roman"/>
          <w:color w:val="auto"/>
          <w:szCs w:val="24"/>
        </w:rPr>
      </w:pPr>
      <w:r w:rsidRPr="00A21D2B">
        <w:rPr>
          <w:rFonts w:ascii="Times New Roman" w:hAnsi="Times New Roman" w:cs="Times New Roman"/>
          <w:color w:val="auto"/>
          <w:szCs w:val="24"/>
        </w:rPr>
        <w:t>do roku 2022</w:t>
      </w:r>
    </w:p>
    <w:p w14:paraId="46DCCC52" w14:textId="77777777" w:rsidR="00E5142A" w:rsidRPr="00A21D2B" w:rsidRDefault="00E5142A" w:rsidP="00E5142A">
      <w:pPr>
        <w:pStyle w:val="Wprowadzeniewartociwyrnionej"/>
        <w:spacing w:before="0" w:after="0"/>
        <w:rPr>
          <w:rFonts w:ascii="Times New Roman" w:hAnsi="Times New Roman" w:cs="Times New Roman"/>
          <w:color w:val="auto"/>
          <w:sz w:val="24"/>
          <w:szCs w:val="24"/>
        </w:rPr>
      </w:pPr>
      <w:r w:rsidRPr="00A21D2B">
        <w:rPr>
          <w:rFonts w:ascii="Times New Roman" w:hAnsi="Times New Roman" w:cs="Times New Roman"/>
          <w:color w:val="auto"/>
          <w:sz w:val="24"/>
          <w:szCs w:val="24"/>
        </w:rPr>
        <w:t>Dochody ogółem na mieszkańca</w:t>
      </w:r>
    </w:p>
    <w:p w14:paraId="1F9734D7" w14:textId="77777777" w:rsidR="00E5142A" w:rsidRPr="00A21D2B" w:rsidRDefault="00E5142A" w:rsidP="00E5142A">
      <w:pPr>
        <w:pStyle w:val="Wartowyrniona"/>
        <w:rPr>
          <w:rFonts w:ascii="Times New Roman" w:hAnsi="Times New Roman" w:cs="Times New Roman"/>
          <w:color w:val="auto"/>
          <w:sz w:val="24"/>
          <w:szCs w:val="24"/>
        </w:rPr>
      </w:pPr>
      <w:r w:rsidRPr="00A21D2B">
        <w:rPr>
          <w:rFonts w:ascii="Times New Roman" w:hAnsi="Times New Roman" w:cs="Times New Roman"/>
          <w:color w:val="auto"/>
          <w:sz w:val="24"/>
          <w:szCs w:val="24"/>
        </w:rPr>
        <w:t>7 420,43 zł</w:t>
      </w:r>
    </w:p>
    <w:p w14:paraId="06D2E7C9" w14:textId="77777777" w:rsidR="00E5142A" w:rsidRPr="00A21D2B" w:rsidRDefault="00E5142A" w:rsidP="00E5142A">
      <w:pPr>
        <w:pStyle w:val="Wyjanieniewartociwyrnionej"/>
        <w:spacing w:after="0"/>
        <w:rPr>
          <w:rFonts w:ascii="Times New Roman" w:hAnsi="Times New Roman" w:cs="Times New Roman"/>
          <w:color w:val="auto"/>
          <w:szCs w:val="24"/>
        </w:rPr>
      </w:pPr>
      <w:r w:rsidRPr="00A21D2B">
        <w:rPr>
          <w:rFonts w:ascii="Times New Roman" w:hAnsi="Times New Roman" w:cs="Times New Roman"/>
          <w:color w:val="auto"/>
          <w:szCs w:val="24"/>
        </w:rPr>
        <w:t>wykonane w 2023 r.</w:t>
      </w:r>
    </w:p>
    <w:p w14:paraId="6412CF07" w14:textId="77777777" w:rsidR="00E5142A" w:rsidRPr="00A21D2B" w:rsidRDefault="00E5142A" w:rsidP="00E5142A">
      <w:pPr>
        <w:pStyle w:val="Wartopodkrelona"/>
        <w:spacing w:before="0"/>
        <w:rPr>
          <w:rFonts w:ascii="Times New Roman" w:hAnsi="Times New Roman" w:cs="Times New Roman"/>
          <w:color w:val="auto"/>
          <w:sz w:val="24"/>
          <w:szCs w:val="24"/>
        </w:rPr>
      </w:pPr>
      <w:r w:rsidRPr="00A21D2B">
        <w:rPr>
          <w:rFonts w:ascii="Times New Roman" w:hAnsi="Times New Roman" w:cs="Times New Roman"/>
          <w:color w:val="auto"/>
          <w:sz w:val="24"/>
          <w:szCs w:val="24"/>
        </w:rPr>
        <w:t>-9,65%</w:t>
      </w:r>
    </w:p>
    <w:p w14:paraId="409D248C" w14:textId="77777777" w:rsidR="00E5142A" w:rsidRPr="00A21D2B" w:rsidRDefault="00E5142A" w:rsidP="00E5142A">
      <w:pPr>
        <w:pStyle w:val="Wyjanieniewartocipodkrelonej"/>
        <w:spacing w:after="0"/>
        <w:rPr>
          <w:rFonts w:ascii="Times New Roman" w:hAnsi="Times New Roman" w:cs="Times New Roman"/>
          <w:color w:val="auto"/>
          <w:szCs w:val="24"/>
        </w:rPr>
      </w:pPr>
      <w:r w:rsidRPr="00A21D2B">
        <w:rPr>
          <w:rFonts w:ascii="Times New Roman" w:hAnsi="Times New Roman" w:cs="Times New Roman"/>
          <w:color w:val="auto"/>
          <w:szCs w:val="24"/>
        </w:rPr>
        <w:t>do roku 2022</w:t>
      </w:r>
    </w:p>
    <w:p w14:paraId="678FE300" w14:textId="77777777" w:rsidR="00E5142A" w:rsidRPr="00A21D2B" w:rsidRDefault="00E5142A" w:rsidP="00E5142A">
      <w:pPr>
        <w:pStyle w:val="Wprowadzeniewartocipodkrelonej"/>
        <w:spacing w:before="0" w:after="0"/>
        <w:rPr>
          <w:rFonts w:ascii="Times New Roman" w:hAnsi="Times New Roman" w:cs="Times New Roman"/>
          <w:color w:val="auto"/>
          <w:sz w:val="24"/>
          <w:szCs w:val="24"/>
        </w:rPr>
      </w:pPr>
      <w:r w:rsidRPr="00A21D2B">
        <w:rPr>
          <w:rFonts w:ascii="Times New Roman" w:hAnsi="Times New Roman" w:cs="Times New Roman"/>
          <w:color w:val="auto"/>
          <w:sz w:val="24"/>
          <w:szCs w:val="24"/>
        </w:rPr>
        <w:t>Dochody bieżące na mieszkańca</w:t>
      </w:r>
    </w:p>
    <w:p w14:paraId="16047688" w14:textId="77777777" w:rsidR="00E5142A" w:rsidRPr="00A21D2B" w:rsidRDefault="00E5142A" w:rsidP="00E5142A">
      <w:pPr>
        <w:pStyle w:val="Wartopodkrelona"/>
        <w:spacing w:before="0"/>
        <w:rPr>
          <w:rFonts w:ascii="Times New Roman" w:hAnsi="Times New Roman" w:cs="Times New Roman"/>
          <w:color w:val="auto"/>
          <w:sz w:val="24"/>
          <w:szCs w:val="24"/>
        </w:rPr>
      </w:pPr>
      <w:r w:rsidRPr="00A21D2B">
        <w:rPr>
          <w:rFonts w:ascii="Times New Roman" w:hAnsi="Times New Roman" w:cs="Times New Roman"/>
          <w:color w:val="auto"/>
          <w:sz w:val="24"/>
          <w:szCs w:val="24"/>
        </w:rPr>
        <w:t>5 372,99 zł</w:t>
      </w:r>
    </w:p>
    <w:p w14:paraId="4443F8BA" w14:textId="77777777" w:rsidR="00E5142A" w:rsidRPr="00A21D2B" w:rsidRDefault="00E5142A" w:rsidP="00E5142A">
      <w:pPr>
        <w:pStyle w:val="Wyjanieniewartocipodkrelonej"/>
        <w:spacing w:after="0"/>
        <w:rPr>
          <w:rFonts w:ascii="Times New Roman" w:hAnsi="Times New Roman" w:cs="Times New Roman"/>
          <w:color w:val="auto"/>
          <w:szCs w:val="24"/>
        </w:rPr>
      </w:pPr>
      <w:r w:rsidRPr="00A21D2B">
        <w:rPr>
          <w:rFonts w:ascii="Times New Roman" w:hAnsi="Times New Roman" w:cs="Times New Roman"/>
          <w:color w:val="auto"/>
          <w:szCs w:val="24"/>
        </w:rPr>
        <w:t>Wartość wskazuje na poziom transferów bieżących do budżetu.</w:t>
      </w:r>
    </w:p>
    <w:p w14:paraId="7EA9CFAF" w14:textId="77777777" w:rsidR="00E5142A" w:rsidRPr="00A21D2B" w:rsidRDefault="00E5142A" w:rsidP="00E5142A">
      <w:pPr>
        <w:pStyle w:val="Wprowadzeniewartocipodkrelonej"/>
        <w:spacing w:before="0" w:after="0"/>
        <w:rPr>
          <w:rFonts w:ascii="Times New Roman" w:hAnsi="Times New Roman" w:cs="Times New Roman"/>
          <w:color w:val="auto"/>
          <w:sz w:val="24"/>
          <w:szCs w:val="24"/>
        </w:rPr>
      </w:pPr>
      <w:r w:rsidRPr="00A21D2B">
        <w:rPr>
          <w:rFonts w:ascii="Times New Roman" w:hAnsi="Times New Roman" w:cs="Times New Roman"/>
          <w:color w:val="auto"/>
          <w:sz w:val="24"/>
          <w:szCs w:val="24"/>
        </w:rPr>
        <w:t>Dochody majątkowe na mieszkańca</w:t>
      </w:r>
    </w:p>
    <w:p w14:paraId="53915DCA" w14:textId="77777777" w:rsidR="00E5142A" w:rsidRPr="00A21D2B" w:rsidRDefault="00E5142A" w:rsidP="00E5142A">
      <w:pPr>
        <w:pStyle w:val="Wartopodkrelona"/>
        <w:spacing w:before="0"/>
        <w:rPr>
          <w:rFonts w:ascii="Times New Roman" w:hAnsi="Times New Roman" w:cs="Times New Roman"/>
          <w:color w:val="auto"/>
          <w:sz w:val="24"/>
          <w:szCs w:val="24"/>
        </w:rPr>
      </w:pPr>
      <w:r w:rsidRPr="00A21D2B">
        <w:rPr>
          <w:rFonts w:ascii="Times New Roman" w:hAnsi="Times New Roman" w:cs="Times New Roman"/>
          <w:color w:val="auto"/>
          <w:sz w:val="24"/>
          <w:szCs w:val="24"/>
        </w:rPr>
        <w:t>2 047,44 zł</w:t>
      </w:r>
    </w:p>
    <w:p w14:paraId="0AC7F9E9" w14:textId="77777777" w:rsidR="00E5142A" w:rsidRPr="00A21D2B" w:rsidRDefault="00E5142A" w:rsidP="00E5142A">
      <w:pPr>
        <w:pStyle w:val="Wyjanieniewartocipodkrelonej"/>
        <w:spacing w:after="0"/>
        <w:rPr>
          <w:rFonts w:ascii="Times New Roman" w:hAnsi="Times New Roman" w:cs="Times New Roman"/>
          <w:color w:val="auto"/>
          <w:szCs w:val="24"/>
        </w:rPr>
      </w:pPr>
      <w:r w:rsidRPr="00A21D2B">
        <w:rPr>
          <w:rFonts w:ascii="Times New Roman" w:hAnsi="Times New Roman" w:cs="Times New Roman"/>
          <w:color w:val="auto"/>
          <w:szCs w:val="24"/>
        </w:rPr>
        <w:t>Wartość wskazuje na skuteczność działań w zakresie pozyskiwania dodatkowych środków na inwestycje.</w:t>
      </w:r>
    </w:p>
    <w:p w14:paraId="34CB05DC" w14:textId="77777777" w:rsidR="00E5142A" w:rsidRPr="00A21D2B" w:rsidRDefault="00E5142A" w:rsidP="00E5142A">
      <w:pPr>
        <w:pStyle w:val="Wprowadzeniewartocipodkrelonej"/>
        <w:spacing w:before="0" w:after="0"/>
        <w:rPr>
          <w:rFonts w:ascii="Times New Roman" w:hAnsi="Times New Roman" w:cs="Times New Roman"/>
          <w:color w:val="auto"/>
          <w:sz w:val="24"/>
          <w:szCs w:val="24"/>
        </w:rPr>
      </w:pPr>
      <w:r w:rsidRPr="00A21D2B">
        <w:rPr>
          <w:rFonts w:ascii="Times New Roman" w:hAnsi="Times New Roman" w:cs="Times New Roman"/>
          <w:color w:val="auto"/>
          <w:sz w:val="24"/>
          <w:szCs w:val="24"/>
        </w:rPr>
        <w:t>Dochody własne na mieszkańca</w:t>
      </w:r>
    </w:p>
    <w:p w14:paraId="6BAC94D2" w14:textId="77777777" w:rsidR="00E5142A" w:rsidRPr="00A21D2B" w:rsidRDefault="00E5142A" w:rsidP="00E5142A">
      <w:pPr>
        <w:pStyle w:val="Wartopodkrelona"/>
        <w:spacing w:before="0"/>
        <w:rPr>
          <w:rFonts w:ascii="Times New Roman" w:hAnsi="Times New Roman" w:cs="Times New Roman"/>
          <w:color w:val="auto"/>
          <w:sz w:val="24"/>
          <w:szCs w:val="24"/>
        </w:rPr>
      </w:pPr>
      <w:r w:rsidRPr="00A21D2B">
        <w:rPr>
          <w:rFonts w:ascii="Times New Roman" w:hAnsi="Times New Roman" w:cs="Times New Roman"/>
          <w:color w:val="auto"/>
          <w:sz w:val="24"/>
          <w:szCs w:val="24"/>
        </w:rPr>
        <w:t>3 049,96 zł</w:t>
      </w:r>
    </w:p>
    <w:p w14:paraId="56D63C91" w14:textId="77777777" w:rsidR="00E5142A" w:rsidRPr="00A21D2B" w:rsidRDefault="00E5142A" w:rsidP="00E5142A">
      <w:pPr>
        <w:pStyle w:val="Wyjanieniewartocipodkrelonej"/>
        <w:spacing w:after="0"/>
        <w:rPr>
          <w:rFonts w:ascii="Times New Roman" w:hAnsi="Times New Roman" w:cs="Times New Roman"/>
          <w:color w:val="auto"/>
          <w:szCs w:val="24"/>
        </w:rPr>
      </w:pPr>
      <w:r w:rsidRPr="00A21D2B">
        <w:rPr>
          <w:rFonts w:ascii="Times New Roman" w:hAnsi="Times New Roman" w:cs="Times New Roman"/>
          <w:color w:val="auto"/>
          <w:szCs w:val="24"/>
        </w:rPr>
        <w:t>Wartość wskazuje na poziom samodzielności finansowej jednostki i poziom elastyczności budżetu.</w:t>
      </w:r>
    </w:p>
    <w:p w14:paraId="73DE5F50" w14:textId="77777777" w:rsidR="00E5142A" w:rsidRPr="00A21D2B" w:rsidRDefault="00E5142A" w:rsidP="00E5142A">
      <w:pPr>
        <w:pStyle w:val="Wprowadzeniewartocipodkrelonej"/>
        <w:spacing w:before="0" w:after="0"/>
        <w:rPr>
          <w:rFonts w:ascii="Times New Roman" w:hAnsi="Times New Roman" w:cs="Times New Roman"/>
          <w:color w:val="auto"/>
          <w:sz w:val="24"/>
          <w:szCs w:val="24"/>
        </w:rPr>
      </w:pPr>
      <w:r w:rsidRPr="00A21D2B">
        <w:rPr>
          <w:rFonts w:ascii="Times New Roman" w:hAnsi="Times New Roman" w:cs="Times New Roman"/>
          <w:color w:val="auto"/>
          <w:sz w:val="24"/>
          <w:szCs w:val="24"/>
        </w:rPr>
        <w:t>Dochody unijne na mieszkańca</w:t>
      </w:r>
    </w:p>
    <w:p w14:paraId="34FB7BB2" w14:textId="77777777" w:rsidR="00E5142A" w:rsidRPr="00A21D2B" w:rsidRDefault="00E5142A" w:rsidP="00E5142A">
      <w:pPr>
        <w:pStyle w:val="Wartopodkrelona"/>
        <w:spacing w:before="0"/>
        <w:rPr>
          <w:rFonts w:ascii="Times New Roman" w:hAnsi="Times New Roman" w:cs="Times New Roman"/>
          <w:color w:val="auto"/>
          <w:sz w:val="24"/>
          <w:szCs w:val="24"/>
        </w:rPr>
      </w:pPr>
      <w:r w:rsidRPr="00A21D2B">
        <w:rPr>
          <w:rFonts w:ascii="Times New Roman" w:hAnsi="Times New Roman" w:cs="Times New Roman"/>
          <w:color w:val="auto"/>
          <w:sz w:val="24"/>
          <w:szCs w:val="24"/>
        </w:rPr>
        <w:t>112,27 zł</w:t>
      </w:r>
    </w:p>
    <w:p w14:paraId="2EC52A6A" w14:textId="77777777" w:rsidR="00E5142A" w:rsidRPr="00A21D2B" w:rsidRDefault="00E5142A" w:rsidP="00E5142A">
      <w:pPr>
        <w:pStyle w:val="Wyjanieniewartocipodkrelonej"/>
        <w:spacing w:after="0"/>
        <w:rPr>
          <w:rFonts w:ascii="Times New Roman" w:hAnsi="Times New Roman" w:cs="Times New Roman"/>
          <w:color w:val="auto"/>
          <w:szCs w:val="24"/>
        </w:rPr>
      </w:pPr>
      <w:r w:rsidRPr="00A21D2B">
        <w:rPr>
          <w:rFonts w:ascii="Times New Roman" w:hAnsi="Times New Roman" w:cs="Times New Roman"/>
          <w:color w:val="auto"/>
          <w:szCs w:val="24"/>
        </w:rPr>
        <w:t>Wartość wskazuje na aktywność jednostki w zakresie pozyskiwania środków zewnętrznych.</w:t>
      </w:r>
    </w:p>
    <w:p w14:paraId="5CF8FAAD" w14:textId="77777777" w:rsidR="00E5142A" w:rsidRPr="00A21D2B" w:rsidRDefault="00E5142A" w:rsidP="00E5142A">
      <w:pPr>
        <w:jc w:val="both"/>
        <w:rPr>
          <w:rFonts w:ascii="Times New Roman" w:hAnsi="Times New Roman" w:cs="Times New Roman"/>
          <w:sz w:val="24"/>
          <w:szCs w:val="24"/>
        </w:rPr>
      </w:pPr>
    </w:p>
    <w:p w14:paraId="56B59457" w14:textId="1ED707C2" w:rsidR="00E5142A" w:rsidRPr="00A21D2B" w:rsidRDefault="00E5142A" w:rsidP="00E72DD8">
      <w:pPr>
        <w:spacing w:after="0"/>
        <w:jc w:val="both"/>
        <w:rPr>
          <w:rFonts w:ascii="Times New Roman" w:hAnsi="Times New Roman" w:cs="Times New Roman"/>
          <w:sz w:val="24"/>
          <w:szCs w:val="24"/>
        </w:rPr>
      </w:pPr>
      <w:r w:rsidRPr="00A21D2B">
        <w:rPr>
          <w:rFonts w:ascii="Times New Roman" w:hAnsi="Times New Roman" w:cs="Times New Roman"/>
          <w:sz w:val="24"/>
          <w:szCs w:val="24"/>
        </w:rPr>
        <w:t xml:space="preserve">Najważniejszym źródłem dochodów Dygowo w 2023 roku były środki otrzymane z Rządowego Funduszu Polski Ład: Program Inwestycji Strategicznych na realizację zadań inwestycyjnych. Wpływy w kwocie 8 738 276,13 zł stanowiły 22,05% wszystkich dochodów Gminy. Pięć najistotniejszych pozycji po stronie dochodowej budżetu Gminy składa się łącznie na 74,32% wszystkich wpływów. Najważniejszym źródłem dochodów własnych Dygowo w 2023 roku były wpływy z podatku </w:t>
      </w:r>
      <w:r w:rsidR="00413DC2">
        <w:rPr>
          <w:rFonts w:ascii="Times New Roman" w:hAnsi="Times New Roman" w:cs="Times New Roman"/>
          <w:sz w:val="24"/>
          <w:szCs w:val="24"/>
        </w:rPr>
        <w:br/>
      </w:r>
      <w:r w:rsidRPr="00A21D2B">
        <w:rPr>
          <w:rFonts w:ascii="Times New Roman" w:hAnsi="Times New Roman" w:cs="Times New Roman"/>
          <w:sz w:val="24"/>
          <w:szCs w:val="24"/>
        </w:rPr>
        <w:t xml:space="preserve">od nieruchomości, które wyniosły 7 479 727,47 zł i generowały 18,87% wpływów do budżetu. Istotnymi źródłami dochodów własnych gminy były również wpływy z podatku dochodowego od osób fizycznych, wpływy z innych lokalnych opłat pobieranych przez jednostki samorządu terytorialnego </w:t>
      </w:r>
      <w:r w:rsidR="00413DC2">
        <w:rPr>
          <w:rFonts w:ascii="Times New Roman" w:hAnsi="Times New Roman" w:cs="Times New Roman"/>
          <w:sz w:val="24"/>
          <w:szCs w:val="24"/>
        </w:rPr>
        <w:br/>
      </w:r>
      <w:r w:rsidRPr="00A21D2B">
        <w:rPr>
          <w:rFonts w:ascii="Times New Roman" w:hAnsi="Times New Roman" w:cs="Times New Roman"/>
          <w:sz w:val="24"/>
          <w:szCs w:val="24"/>
        </w:rPr>
        <w:t>na podstawie odrębnych ustaw oraz wpływy z podatku rolnego, wykonane odpowiednio w wysokości 3 204 902,00 zł, 1 933 245,41 zł i 1 170 412,41 zł.</w:t>
      </w:r>
    </w:p>
    <w:p w14:paraId="5FD76254" w14:textId="77777777" w:rsidR="00E72DD8" w:rsidRPr="00A21D2B" w:rsidRDefault="00E72DD8" w:rsidP="00E72DD8">
      <w:pPr>
        <w:pStyle w:val="Legenda"/>
        <w:keepNext/>
        <w:spacing w:before="0" w:after="0"/>
        <w:jc w:val="both"/>
        <w:rPr>
          <w:rFonts w:ascii="Times New Roman" w:hAnsi="Times New Roman" w:cs="Times New Roman"/>
          <w:color w:val="auto"/>
          <w:sz w:val="24"/>
          <w:szCs w:val="24"/>
        </w:rPr>
      </w:pPr>
    </w:p>
    <w:p w14:paraId="1F0BAD17" w14:textId="77777777" w:rsidR="00E72DD8" w:rsidRPr="00A21D2B" w:rsidRDefault="00E72DD8" w:rsidP="00E72DD8">
      <w:pPr>
        <w:pStyle w:val="Legenda"/>
        <w:keepNext/>
        <w:spacing w:before="0" w:after="0"/>
        <w:jc w:val="both"/>
        <w:rPr>
          <w:rFonts w:ascii="Times New Roman" w:hAnsi="Times New Roman" w:cs="Times New Roman"/>
          <w:color w:val="auto"/>
          <w:sz w:val="24"/>
          <w:szCs w:val="24"/>
        </w:rPr>
      </w:pPr>
    </w:p>
    <w:p w14:paraId="69B668AB" w14:textId="77777777" w:rsidR="00E72DD8" w:rsidRPr="00A21D2B" w:rsidRDefault="00E72DD8" w:rsidP="00E72DD8">
      <w:pPr>
        <w:pStyle w:val="Legenda"/>
        <w:keepNext/>
        <w:spacing w:before="0" w:after="0"/>
        <w:jc w:val="both"/>
        <w:rPr>
          <w:rFonts w:ascii="Times New Roman" w:hAnsi="Times New Roman" w:cs="Times New Roman"/>
          <w:color w:val="auto"/>
          <w:sz w:val="24"/>
          <w:szCs w:val="24"/>
        </w:rPr>
      </w:pPr>
    </w:p>
    <w:p w14:paraId="718E871F" w14:textId="77777777" w:rsidR="00E72DD8" w:rsidRPr="00A21D2B" w:rsidRDefault="00E72DD8" w:rsidP="00E72DD8">
      <w:pPr>
        <w:pStyle w:val="Legenda"/>
        <w:keepNext/>
        <w:spacing w:before="0" w:after="0"/>
        <w:jc w:val="both"/>
        <w:rPr>
          <w:rFonts w:ascii="Times New Roman" w:hAnsi="Times New Roman" w:cs="Times New Roman"/>
          <w:color w:val="auto"/>
          <w:sz w:val="24"/>
          <w:szCs w:val="24"/>
        </w:rPr>
      </w:pPr>
    </w:p>
    <w:p w14:paraId="59840615" w14:textId="77777777" w:rsidR="00E72DD8" w:rsidRPr="00A21D2B" w:rsidRDefault="00E72DD8" w:rsidP="00E72DD8">
      <w:pPr>
        <w:pStyle w:val="Legenda"/>
        <w:keepNext/>
        <w:spacing w:before="0" w:after="0"/>
        <w:jc w:val="both"/>
        <w:rPr>
          <w:rFonts w:ascii="Times New Roman" w:hAnsi="Times New Roman" w:cs="Times New Roman"/>
          <w:color w:val="auto"/>
          <w:sz w:val="24"/>
          <w:szCs w:val="24"/>
        </w:rPr>
      </w:pPr>
    </w:p>
    <w:p w14:paraId="7D996146" w14:textId="3C6E22B8" w:rsidR="00D44A66" w:rsidRDefault="00D44A66">
      <w:r>
        <w:br w:type="page"/>
      </w:r>
    </w:p>
    <w:p w14:paraId="6836D3DE" w14:textId="77777777" w:rsidR="00E72DD8" w:rsidRPr="00A21D2B" w:rsidRDefault="00E72DD8" w:rsidP="00E72DD8"/>
    <w:p w14:paraId="0F08B11D" w14:textId="2DA0E380" w:rsidR="00E5142A" w:rsidRPr="00A21D2B" w:rsidRDefault="00E5142A" w:rsidP="00E72DD8">
      <w:pPr>
        <w:pStyle w:val="Legenda"/>
        <w:keepNext/>
        <w:spacing w:before="0" w:after="0"/>
        <w:jc w:val="both"/>
        <w:rPr>
          <w:rFonts w:ascii="Times New Roman" w:hAnsi="Times New Roman" w:cs="Times New Roman"/>
          <w:color w:val="auto"/>
          <w:sz w:val="24"/>
          <w:szCs w:val="24"/>
        </w:rPr>
      </w:pPr>
      <w:r w:rsidRPr="00A21D2B">
        <w:rPr>
          <w:rFonts w:ascii="Times New Roman" w:hAnsi="Times New Roman" w:cs="Times New Roman"/>
          <w:color w:val="auto"/>
          <w:sz w:val="24"/>
          <w:szCs w:val="24"/>
        </w:rPr>
        <w:t xml:space="preserve">Wykres </w:t>
      </w:r>
      <w:r w:rsidRPr="00A21D2B">
        <w:rPr>
          <w:rFonts w:ascii="Times New Roman" w:hAnsi="Times New Roman" w:cs="Times New Roman"/>
          <w:color w:val="auto"/>
          <w:sz w:val="24"/>
          <w:szCs w:val="24"/>
        </w:rPr>
        <w:fldChar w:fldCharType="begin"/>
      </w:r>
      <w:r w:rsidRPr="00A21D2B">
        <w:rPr>
          <w:rFonts w:ascii="Times New Roman" w:hAnsi="Times New Roman" w:cs="Times New Roman"/>
          <w:color w:val="auto"/>
          <w:sz w:val="24"/>
          <w:szCs w:val="24"/>
        </w:rPr>
        <w:instrText>SEQ Table \*ARABIC</w:instrText>
      </w:r>
      <w:r w:rsidRPr="00A21D2B">
        <w:rPr>
          <w:rFonts w:ascii="Times New Roman" w:hAnsi="Times New Roman" w:cs="Times New Roman"/>
          <w:color w:val="auto"/>
          <w:sz w:val="24"/>
          <w:szCs w:val="24"/>
        </w:rPr>
        <w:fldChar w:fldCharType="separate"/>
      </w:r>
      <w:r w:rsidR="00AD6184">
        <w:rPr>
          <w:rFonts w:ascii="Times New Roman" w:hAnsi="Times New Roman" w:cs="Times New Roman"/>
          <w:noProof/>
          <w:color w:val="auto"/>
          <w:sz w:val="24"/>
          <w:szCs w:val="24"/>
        </w:rPr>
        <w:t>1</w:t>
      </w:r>
      <w:r w:rsidRPr="00A21D2B">
        <w:rPr>
          <w:rFonts w:ascii="Times New Roman" w:hAnsi="Times New Roman" w:cs="Times New Roman"/>
          <w:color w:val="auto"/>
          <w:sz w:val="24"/>
          <w:szCs w:val="24"/>
        </w:rPr>
        <w:fldChar w:fldCharType="end"/>
      </w:r>
      <w:r w:rsidRPr="00A21D2B">
        <w:rPr>
          <w:rFonts w:ascii="Times New Roman" w:hAnsi="Times New Roman" w:cs="Times New Roman"/>
          <w:color w:val="auto"/>
          <w:sz w:val="24"/>
          <w:szCs w:val="24"/>
        </w:rPr>
        <w:t>: 10 głównych źródeł dochodów Dygowo w 2023 roku</w:t>
      </w:r>
    </w:p>
    <w:p w14:paraId="3E35A4C4" w14:textId="77777777" w:rsidR="003F783B" w:rsidRPr="00A21D2B" w:rsidRDefault="003F783B" w:rsidP="003F783B">
      <w:pPr>
        <w:spacing w:before="120" w:after="120"/>
        <w:jc w:val="both"/>
        <w:rPr>
          <w:rFonts w:ascii="Times New Roman" w:hAnsi="Times New Roman" w:cs="Times New Roman"/>
          <w:sz w:val="24"/>
          <w:szCs w:val="24"/>
        </w:rPr>
      </w:pPr>
    </w:p>
    <w:p w14:paraId="5B7F6167" w14:textId="601C5378" w:rsidR="00E5142A" w:rsidRPr="00A21D2B" w:rsidRDefault="00E5142A" w:rsidP="003F783B">
      <w:pPr>
        <w:spacing w:before="120" w:after="120"/>
        <w:jc w:val="both"/>
        <w:rPr>
          <w:rFonts w:ascii="Times New Roman" w:hAnsi="Times New Roman" w:cs="Times New Roman"/>
          <w:sz w:val="24"/>
          <w:szCs w:val="24"/>
        </w:rPr>
      </w:pPr>
      <w:r w:rsidRPr="00A21D2B">
        <w:rPr>
          <w:rFonts w:ascii="Times New Roman" w:hAnsi="Times New Roman" w:cs="Times New Roman"/>
          <w:noProof/>
          <w:sz w:val="24"/>
          <w:szCs w:val="24"/>
        </w:rPr>
        <w:drawing>
          <wp:anchor distT="0" distB="0" distL="114300" distR="114300" simplePos="0" relativeHeight="251659776" behindDoc="0" locked="0" layoutInCell="0" allowOverlap="0" wp14:anchorId="46FE80E9" wp14:editId="112EA166">
            <wp:simplePos x="0" y="0"/>
            <wp:positionH relativeFrom="column">
              <wp:align>center</wp:align>
            </wp:positionH>
            <wp:positionV relativeFrom="paragraph">
              <wp:align>top</wp:align>
            </wp:positionV>
            <wp:extent cx="5725795" cy="3339465"/>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dpi="0">
                    <a:blip r:embed="rId13"/>
                    <a:srcRect/>
                    <a:stretch>
                      <a:fillRect/>
                    </a:stretch>
                  </pic:blipFill>
                  <pic:spPr>
                    <a:xfrm>
                      <a:off x="0" y="0"/>
                      <a:ext cx="5725795" cy="3339465"/>
                    </a:xfrm>
                    <a:prstGeom prst="rect">
                      <a:avLst/>
                    </a:prstGeom>
                  </pic:spPr>
                </pic:pic>
              </a:graphicData>
            </a:graphic>
          </wp:anchor>
        </w:drawing>
      </w:r>
    </w:p>
    <w:p w14:paraId="40C88B47" w14:textId="6E9D54B4" w:rsidR="00E5142A" w:rsidRPr="00A21D2B" w:rsidRDefault="00E5142A" w:rsidP="003F783B">
      <w:pPr>
        <w:pStyle w:val="Legenda"/>
        <w:keepNext/>
        <w:spacing w:before="120" w:after="120"/>
        <w:jc w:val="both"/>
        <w:rPr>
          <w:rFonts w:ascii="Times New Roman" w:hAnsi="Times New Roman" w:cs="Times New Roman"/>
          <w:color w:val="auto"/>
          <w:sz w:val="24"/>
          <w:szCs w:val="24"/>
        </w:rPr>
      </w:pPr>
      <w:r w:rsidRPr="00A21D2B">
        <w:rPr>
          <w:rFonts w:ascii="Times New Roman" w:hAnsi="Times New Roman" w:cs="Times New Roman"/>
          <w:color w:val="auto"/>
          <w:sz w:val="24"/>
          <w:szCs w:val="24"/>
        </w:rPr>
        <w:t xml:space="preserve">Tabela </w:t>
      </w:r>
      <w:r w:rsidRPr="00A21D2B">
        <w:rPr>
          <w:rFonts w:ascii="Times New Roman" w:hAnsi="Times New Roman" w:cs="Times New Roman"/>
          <w:color w:val="auto"/>
          <w:sz w:val="24"/>
          <w:szCs w:val="24"/>
        </w:rPr>
        <w:fldChar w:fldCharType="begin"/>
      </w:r>
      <w:r w:rsidRPr="00A21D2B">
        <w:rPr>
          <w:rFonts w:ascii="Times New Roman" w:hAnsi="Times New Roman" w:cs="Times New Roman"/>
          <w:color w:val="auto"/>
          <w:sz w:val="24"/>
          <w:szCs w:val="24"/>
        </w:rPr>
        <w:instrText>SEQ Chart \*ARABIC</w:instrText>
      </w:r>
      <w:r w:rsidRPr="00A21D2B">
        <w:rPr>
          <w:rFonts w:ascii="Times New Roman" w:hAnsi="Times New Roman" w:cs="Times New Roman"/>
          <w:color w:val="auto"/>
          <w:sz w:val="24"/>
          <w:szCs w:val="24"/>
        </w:rPr>
        <w:fldChar w:fldCharType="separate"/>
      </w:r>
      <w:r w:rsidR="00AD6184">
        <w:rPr>
          <w:rFonts w:ascii="Times New Roman" w:hAnsi="Times New Roman" w:cs="Times New Roman"/>
          <w:noProof/>
          <w:color w:val="auto"/>
          <w:sz w:val="24"/>
          <w:szCs w:val="24"/>
        </w:rPr>
        <w:t>1</w:t>
      </w:r>
      <w:r w:rsidRPr="00A21D2B">
        <w:rPr>
          <w:rFonts w:ascii="Times New Roman" w:hAnsi="Times New Roman" w:cs="Times New Roman"/>
          <w:color w:val="auto"/>
          <w:sz w:val="24"/>
          <w:szCs w:val="24"/>
        </w:rPr>
        <w:fldChar w:fldCharType="end"/>
      </w:r>
      <w:r w:rsidRPr="00A21D2B">
        <w:rPr>
          <w:rFonts w:ascii="Times New Roman" w:hAnsi="Times New Roman" w:cs="Times New Roman"/>
          <w:color w:val="auto"/>
          <w:sz w:val="24"/>
          <w:szCs w:val="24"/>
        </w:rPr>
        <w:t>: Dochody Dygowo w 2023</w:t>
      </w:r>
    </w:p>
    <w:p w14:paraId="6AADA5E7" w14:textId="77777777" w:rsidR="003F783B" w:rsidRPr="00A21D2B" w:rsidRDefault="003F783B" w:rsidP="003F783B"/>
    <w:tbl>
      <w:tblPr>
        <w:tblStyle w:val="TabelaPublink"/>
        <w:tblW w:w="5000" w:type="pct"/>
        <w:tblLook w:val="04A0" w:firstRow="1" w:lastRow="0" w:firstColumn="1" w:lastColumn="0" w:noHBand="0" w:noVBand="1"/>
      </w:tblPr>
      <w:tblGrid>
        <w:gridCol w:w="2509"/>
        <w:gridCol w:w="5797"/>
        <w:gridCol w:w="1550"/>
      </w:tblGrid>
      <w:tr w:rsidR="00A21D2B" w:rsidRPr="00A21D2B" w14:paraId="0766D64F" w14:textId="77777777" w:rsidTr="0089763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 w:type="pct"/>
            <w:tcMar>
              <w:top w:w="11" w:type="dxa"/>
              <w:left w:w="85" w:type="dxa"/>
              <w:bottom w:w="6" w:type="dxa"/>
              <w:right w:w="85" w:type="dxa"/>
            </w:tcMar>
          </w:tcPr>
          <w:p w14:paraId="6893FAFB" w14:textId="77777777" w:rsidR="00E5142A" w:rsidRPr="00A21D2B" w:rsidRDefault="00E5142A" w:rsidP="00E72DD8">
            <w:pPr>
              <w:rPr>
                <w:rFonts w:ascii="Times New Roman" w:hAnsi="Times New Roman" w:cs="Times New Roman"/>
                <w:color w:val="auto"/>
                <w:sz w:val="24"/>
                <w:szCs w:val="24"/>
              </w:rPr>
            </w:pPr>
            <w:r w:rsidRPr="00A21D2B">
              <w:rPr>
                <w:rFonts w:ascii="Times New Roman" w:hAnsi="Times New Roman" w:cs="Times New Roman"/>
                <w:color w:val="auto"/>
                <w:sz w:val="24"/>
                <w:szCs w:val="24"/>
              </w:rPr>
              <w:t>Paragraf</w:t>
            </w:r>
          </w:p>
        </w:tc>
        <w:tc>
          <w:tcPr>
            <w:tcW w:w="4000" w:type="pct"/>
            <w:tcMar>
              <w:top w:w="11" w:type="dxa"/>
              <w:left w:w="85" w:type="dxa"/>
              <w:bottom w:w="6" w:type="dxa"/>
              <w:right w:w="85" w:type="dxa"/>
            </w:tcMar>
          </w:tcPr>
          <w:p w14:paraId="1010675F" w14:textId="77777777" w:rsidR="00E5142A" w:rsidRPr="00A21D2B" w:rsidRDefault="00E5142A" w:rsidP="00E72DD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Wyszczególnienie</w:t>
            </w:r>
          </w:p>
        </w:tc>
        <w:tc>
          <w:tcPr>
            <w:tcW w:w="700" w:type="pct"/>
            <w:tcMar>
              <w:top w:w="11" w:type="dxa"/>
              <w:left w:w="85" w:type="dxa"/>
              <w:bottom w:w="6" w:type="dxa"/>
              <w:right w:w="85" w:type="dxa"/>
            </w:tcMar>
          </w:tcPr>
          <w:p w14:paraId="605A6879" w14:textId="77777777" w:rsidR="00E5142A" w:rsidRPr="00A21D2B" w:rsidRDefault="00E5142A" w:rsidP="00E72DD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Wartość (w zł)</w:t>
            </w:r>
          </w:p>
        </w:tc>
      </w:tr>
      <w:tr w:rsidR="00A21D2B" w:rsidRPr="00A21D2B" w14:paraId="68B10876"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0F383AD7" w14:textId="77777777" w:rsidR="00E5142A" w:rsidRPr="00A21D2B" w:rsidRDefault="00E5142A" w:rsidP="00E72DD8">
            <w:pPr>
              <w:rPr>
                <w:rFonts w:ascii="Times New Roman" w:hAnsi="Times New Roman" w:cs="Times New Roman"/>
                <w:color w:val="auto"/>
                <w:sz w:val="24"/>
                <w:szCs w:val="24"/>
              </w:rPr>
            </w:pPr>
            <w:r w:rsidRPr="00A21D2B">
              <w:rPr>
                <w:rFonts w:ascii="Times New Roman" w:hAnsi="Times New Roman" w:cs="Times New Roman"/>
                <w:color w:val="auto"/>
                <w:sz w:val="24"/>
                <w:szCs w:val="24"/>
              </w:rPr>
              <w:t>637</w:t>
            </w:r>
          </w:p>
        </w:tc>
        <w:tc>
          <w:tcPr>
            <w:tcW w:w="1666" w:type="pct"/>
            <w:tcMar>
              <w:top w:w="11" w:type="dxa"/>
              <w:left w:w="85" w:type="dxa"/>
              <w:bottom w:w="6" w:type="dxa"/>
              <w:right w:w="85" w:type="dxa"/>
            </w:tcMar>
          </w:tcPr>
          <w:p w14:paraId="7B360F09" w14:textId="77777777" w:rsidR="00E5142A" w:rsidRPr="00A21D2B" w:rsidRDefault="00E5142A" w:rsidP="00E72DD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Środki otrzymane z Rządowego Funduszu Polski Ład: Program Inwestycji Strategicznych na realizację zadań inwestycyjnych</w:t>
            </w:r>
          </w:p>
        </w:tc>
        <w:tc>
          <w:tcPr>
            <w:tcW w:w="1668" w:type="pct"/>
            <w:tcMar>
              <w:top w:w="11" w:type="dxa"/>
              <w:left w:w="85" w:type="dxa"/>
              <w:bottom w:w="6" w:type="dxa"/>
              <w:right w:w="85" w:type="dxa"/>
            </w:tcMar>
          </w:tcPr>
          <w:p w14:paraId="63EBD0AA" w14:textId="77777777" w:rsidR="00E5142A" w:rsidRPr="00A21D2B" w:rsidRDefault="00E5142A" w:rsidP="00E72D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8 738 276,13</w:t>
            </w:r>
          </w:p>
        </w:tc>
      </w:tr>
      <w:tr w:rsidR="00A21D2B" w:rsidRPr="00A21D2B" w14:paraId="190E9728"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6A9E76A0"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031</w:t>
            </w:r>
          </w:p>
        </w:tc>
        <w:tc>
          <w:tcPr>
            <w:tcW w:w="1666" w:type="pct"/>
            <w:tcMar>
              <w:top w:w="11" w:type="dxa"/>
              <w:left w:w="85" w:type="dxa"/>
              <w:bottom w:w="6" w:type="dxa"/>
              <w:right w:w="85" w:type="dxa"/>
            </w:tcMar>
          </w:tcPr>
          <w:p w14:paraId="5C39B735"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Wpływy z podatku od nieruchomości</w:t>
            </w:r>
          </w:p>
        </w:tc>
        <w:tc>
          <w:tcPr>
            <w:tcW w:w="1668" w:type="pct"/>
            <w:tcMar>
              <w:top w:w="11" w:type="dxa"/>
              <w:left w:w="85" w:type="dxa"/>
              <w:bottom w:w="6" w:type="dxa"/>
              <w:right w:w="85" w:type="dxa"/>
            </w:tcMar>
          </w:tcPr>
          <w:p w14:paraId="2D36595A"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7 479 727,47</w:t>
            </w:r>
          </w:p>
        </w:tc>
      </w:tr>
      <w:tr w:rsidR="00A21D2B" w:rsidRPr="00A21D2B" w14:paraId="7F0DA42D"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5FC99B9E"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292</w:t>
            </w:r>
          </w:p>
        </w:tc>
        <w:tc>
          <w:tcPr>
            <w:tcW w:w="1666" w:type="pct"/>
            <w:tcMar>
              <w:top w:w="11" w:type="dxa"/>
              <w:left w:w="85" w:type="dxa"/>
              <w:bottom w:w="6" w:type="dxa"/>
              <w:right w:w="85" w:type="dxa"/>
            </w:tcMar>
          </w:tcPr>
          <w:p w14:paraId="5463DE2E"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Subwencje ogólne z budżetu państwa</w:t>
            </w:r>
          </w:p>
        </w:tc>
        <w:tc>
          <w:tcPr>
            <w:tcW w:w="1668" w:type="pct"/>
            <w:tcMar>
              <w:top w:w="11" w:type="dxa"/>
              <w:left w:w="85" w:type="dxa"/>
              <w:bottom w:w="6" w:type="dxa"/>
              <w:right w:w="85" w:type="dxa"/>
            </w:tcMar>
          </w:tcPr>
          <w:p w14:paraId="164F6620"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6 626 073,00</w:t>
            </w:r>
          </w:p>
        </w:tc>
      </w:tr>
      <w:tr w:rsidR="00A21D2B" w:rsidRPr="00A21D2B" w14:paraId="4479E85B"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49604849"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201</w:t>
            </w:r>
          </w:p>
        </w:tc>
        <w:tc>
          <w:tcPr>
            <w:tcW w:w="1666" w:type="pct"/>
            <w:tcMar>
              <w:top w:w="11" w:type="dxa"/>
              <w:left w:w="85" w:type="dxa"/>
              <w:bottom w:w="6" w:type="dxa"/>
              <w:right w:w="85" w:type="dxa"/>
            </w:tcMar>
          </w:tcPr>
          <w:p w14:paraId="0DC1EEC4"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Dotacja celowa otrzymana z budżetu państwa na realizację zadań bieżących z zakresu administracji rządowej oraz innych zadań zleconych gminie (związkom gmin, związkom powiatowo-gminnym) ustawami</w:t>
            </w:r>
          </w:p>
        </w:tc>
        <w:tc>
          <w:tcPr>
            <w:tcW w:w="1668" w:type="pct"/>
            <w:tcMar>
              <w:top w:w="11" w:type="dxa"/>
              <w:left w:w="85" w:type="dxa"/>
              <w:bottom w:w="6" w:type="dxa"/>
              <w:right w:w="85" w:type="dxa"/>
            </w:tcMar>
          </w:tcPr>
          <w:p w14:paraId="63F18B4D"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3 404 165,82</w:t>
            </w:r>
          </w:p>
        </w:tc>
      </w:tr>
      <w:tr w:rsidR="00A21D2B" w:rsidRPr="00A21D2B" w14:paraId="3E966BD1"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13D3CDAB"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001</w:t>
            </w:r>
          </w:p>
        </w:tc>
        <w:tc>
          <w:tcPr>
            <w:tcW w:w="1666" w:type="pct"/>
            <w:tcMar>
              <w:top w:w="11" w:type="dxa"/>
              <w:left w:w="85" w:type="dxa"/>
              <w:bottom w:w="6" w:type="dxa"/>
              <w:right w:w="85" w:type="dxa"/>
            </w:tcMar>
          </w:tcPr>
          <w:p w14:paraId="3F85CE19"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Wpływy z podatku dochodowego od osób fizycznych</w:t>
            </w:r>
          </w:p>
        </w:tc>
        <w:tc>
          <w:tcPr>
            <w:tcW w:w="1668" w:type="pct"/>
            <w:tcMar>
              <w:top w:w="11" w:type="dxa"/>
              <w:left w:w="85" w:type="dxa"/>
              <w:bottom w:w="6" w:type="dxa"/>
              <w:right w:w="85" w:type="dxa"/>
            </w:tcMar>
          </w:tcPr>
          <w:p w14:paraId="0B4058AC"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3 204 902,00</w:t>
            </w:r>
          </w:p>
        </w:tc>
      </w:tr>
      <w:tr w:rsidR="00A21D2B" w:rsidRPr="00A21D2B" w14:paraId="6B3C5646"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2BB306A5"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275</w:t>
            </w:r>
          </w:p>
        </w:tc>
        <w:tc>
          <w:tcPr>
            <w:tcW w:w="1666" w:type="pct"/>
            <w:tcMar>
              <w:top w:w="11" w:type="dxa"/>
              <w:left w:w="85" w:type="dxa"/>
              <w:bottom w:w="6" w:type="dxa"/>
              <w:right w:w="85" w:type="dxa"/>
            </w:tcMar>
          </w:tcPr>
          <w:p w14:paraId="0E12B9FE"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Środki na uzupełnienie dochodów gmin</w:t>
            </w:r>
          </w:p>
        </w:tc>
        <w:tc>
          <w:tcPr>
            <w:tcW w:w="1668" w:type="pct"/>
            <w:tcMar>
              <w:top w:w="11" w:type="dxa"/>
              <w:left w:w="85" w:type="dxa"/>
              <w:bottom w:w="6" w:type="dxa"/>
              <w:right w:w="85" w:type="dxa"/>
            </w:tcMar>
          </w:tcPr>
          <w:p w14:paraId="7F75F4C6"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1 937 174,65</w:t>
            </w:r>
          </w:p>
        </w:tc>
      </w:tr>
      <w:tr w:rsidR="00A21D2B" w:rsidRPr="00A21D2B" w14:paraId="47271ECE"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04C6AF7F"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049</w:t>
            </w:r>
          </w:p>
        </w:tc>
        <w:tc>
          <w:tcPr>
            <w:tcW w:w="1666" w:type="pct"/>
            <w:tcMar>
              <w:top w:w="11" w:type="dxa"/>
              <w:left w:w="85" w:type="dxa"/>
              <w:bottom w:w="6" w:type="dxa"/>
              <w:right w:w="85" w:type="dxa"/>
            </w:tcMar>
          </w:tcPr>
          <w:p w14:paraId="55475C8C"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Wpływy z innych lokalnych opłat pobieranych przez jednostki samorządu terytorialnego na podstawie odrębnych ustaw</w:t>
            </w:r>
          </w:p>
        </w:tc>
        <w:tc>
          <w:tcPr>
            <w:tcW w:w="1668" w:type="pct"/>
            <w:tcMar>
              <w:top w:w="11" w:type="dxa"/>
              <w:left w:w="85" w:type="dxa"/>
              <w:bottom w:w="6" w:type="dxa"/>
              <w:right w:w="85" w:type="dxa"/>
            </w:tcMar>
          </w:tcPr>
          <w:p w14:paraId="2DB656A7"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1 933 245,41</w:t>
            </w:r>
          </w:p>
        </w:tc>
      </w:tr>
      <w:tr w:rsidR="00A21D2B" w:rsidRPr="00A21D2B" w14:paraId="504DE24E"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42D5B262"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629</w:t>
            </w:r>
          </w:p>
        </w:tc>
        <w:tc>
          <w:tcPr>
            <w:tcW w:w="1666" w:type="pct"/>
            <w:tcMar>
              <w:top w:w="11" w:type="dxa"/>
              <w:left w:w="85" w:type="dxa"/>
              <w:bottom w:w="6" w:type="dxa"/>
              <w:right w:w="85" w:type="dxa"/>
            </w:tcMar>
          </w:tcPr>
          <w:p w14:paraId="1B292282"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Środki na dofinansowanie własnych inwestycji gmin, powiatów (związków gmin, związków powiatowo-gminnych, związków powiatów), samorządów województw, pozyskane z innych źródeł</w:t>
            </w:r>
          </w:p>
        </w:tc>
        <w:tc>
          <w:tcPr>
            <w:tcW w:w="1668" w:type="pct"/>
            <w:tcMar>
              <w:top w:w="11" w:type="dxa"/>
              <w:left w:w="85" w:type="dxa"/>
              <w:bottom w:w="6" w:type="dxa"/>
              <w:right w:w="85" w:type="dxa"/>
            </w:tcMar>
          </w:tcPr>
          <w:p w14:paraId="141DA4F4"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1 189 601,95</w:t>
            </w:r>
          </w:p>
        </w:tc>
      </w:tr>
      <w:tr w:rsidR="00A21D2B" w:rsidRPr="00A21D2B" w14:paraId="6A083B5F"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56EFB6FB"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032</w:t>
            </w:r>
          </w:p>
        </w:tc>
        <w:tc>
          <w:tcPr>
            <w:tcW w:w="1666" w:type="pct"/>
            <w:tcMar>
              <w:top w:w="11" w:type="dxa"/>
              <w:left w:w="85" w:type="dxa"/>
              <w:bottom w:w="6" w:type="dxa"/>
              <w:right w:w="85" w:type="dxa"/>
            </w:tcMar>
          </w:tcPr>
          <w:p w14:paraId="454BA38F"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Wpływy z podatku rolnego</w:t>
            </w:r>
          </w:p>
        </w:tc>
        <w:tc>
          <w:tcPr>
            <w:tcW w:w="1668" w:type="pct"/>
            <w:tcMar>
              <w:top w:w="11" w:type="dxa"/>
              <w:left w:w="85" w:type="dxa"/>
              <w:bottom w:w="6" w:type="dxa"/>
              <w:right w:w="85" w:type="dxa"/>
            </w:tcMar>
          </w:tcPr>
          <w:p w14:paraId="01CE7FC4"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1 170 412,41</w:t>
            </w:r>
          </w:p>
        </w:tc>
      </w:tr>
      <w:tr w:rsidR="00A21D2B" w:rsidRPr="00A21D2B" w14:paraId="1192103C"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58DA9C0E"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lastRenderedPageBreak/>
              <w:t>625</w:t>
            </w:r>
          </w:p>
        </w:tc>
        <w:tc>
          <w:tcPr>
            <w:tcW w:w="1666" w:type="pct"/>
            <w:tcMar>
              <w:top w:w="11" w:type="dxa"/>
              <w:left w:w="85" w:type="dxa"/>
              <w:bottom w:w="6" w:type="dxa"/>
              <w:right w:w="85" w:type="dxa"/>
            </w:tcMar>
          </w:tcPr>
          <w:p w14:paraId="55A1AF2F"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Dotacja celowa w ramach programów finansowych z udziałem środków europejskich oraz środków, o których mowa w art. 5 ust. 3 pkt 5 lit. a i b ustawy, lub płatności w ramach budżetu środków europejskich, realizowanych przez jednostki samorządu terytorialnego</w:t>
            </w:r>
          </w:p>
        </w:tc>
        <w:tc>
          <w:tcPr>
            <w:tcW w:w="1668" w:type="pct"/>
            <w:tcMar>
              <w:top w:w="11" w:type="dxa"/>
              <w:left w:w="85" w:type="dxa"/>
              <w:bottom w:w="6" w:type="dxa"/>
              <w:right w:w="85" w:type="dxa"/>
            </w:tcMar>
          </w:tcPr>
          <w:p w14:paraId="36CA7FB5"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594 839,00</w:t>
            </w:r>
          </w:p>
        </w:tc>
      </w:tr>
      <w:tr w:rsidR="00A21D2B" w:rsidRPr="00A21D2B" w14:paraId="1B73FEE9"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2B857A3B"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203</w:t>
            </w:r>
          </w:p>
        </w:tc>
        <w:tc>
          <w:tcPr>
            <w:tcW w:w="1666" w:type="pct"/>
            <w:tcMar>
              <w:top w:w="11" w:type="dxa"/>
              <w:left w:w="85" w:type="dxa"/>
              <w:bottom w:w="6" w:type="dxa"/>
              <w:right w:w="85" w:type="dxa"/>
            </w:tcMar>
          </w:tcPr>
          <w:p w14:paraId="3AAEF842"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Dotacja celowa otrzymana z budżetu państwa na realizację własnych zadań bieżących gmin (związków gmin, związków powiatowo-gminnych)</w:t>
            </w:r>
          </w:p>
        </w:tc>
        <w:tc>
          <w:tcPr>
            <w:tcW w:w="1668" w:type="pct"/>
            <w:tcMar>
              <w:top w:w="11" w:type="dxa"/>
              <w:left w:w="85" w:type="dxa"/>
              <w:bottom w:w="6" w:type="dxa"/>
              <w:right w:w="85" w:type="dxa"/>
            </w:tcMar>
          </w:tcPr>
          <w:p w14:paraId="6576D91C"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467 708,18</w:t>
            </w:r>
          </w:p>
        </w:tc>
      </w:tr>
      <w:tr w:rsidR="00A21D2B" w:rsidRPr="00A21D2B" w14:paraId="6806E360"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4C06EE29"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050</w:t>
            </w:r>
          </w:p>
        </w:tc>
        <w:tc>
          <w:tcPr>
            <w:tcW w:w="1666" w:type="pct"/>
            <w:tcMar>
              <w:top w:w="11" w:type="dxa"/>
              <w:left w:w="85" w:type="dxa"/>
              <w:bottom w:w="6" w:type="dxa"/>
              <w:right w:w="85" w:type="dxa"/>
            </w:tcMar>
          </w:tcPr>
          <w:p w14:paraId="40EB799B"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Wpływy z podatku od czynności cywilnoprawnych</w:t>
            </w:r>
          </w:p>
        </w:tc>
        <w:tc>
          <w:tcPr>
            <w:tcW w:w="1668" w:type="pct"/>
            <w:tcMar>
              <w:top w:w="11" w:type="dxa"/>
              <w:left w:w="85" w:type="dxa"/>
              <w:bottom w:w="6" w:type="dxa"/>
              <w:right w:w="85" w:type="dxa"/>
            </w:tcMar>
          </w:tcPr>
          <w:p w14:paraId="24A4F991"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413 476,94</w:t>
            </w:r>
          </w:p>
        </w:tc>
      </w:tr>
      <w:tr w:rsidR="00A21D2B" w:rsidRPr="00A21D2B" w14:paraId="079AF8A6"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6B4DC073"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046</w:t>
            </w:r>
          </w:p>
        </w:tc>
        <w:tc>
          <w:tcPr>
            <w:tcW w:w="1666" w:type="pct"/>
            <w:tcMar>
              <w:top w:w="11" w:type="dxa"/>
              <w:left w:w="85" w:type="dxa"/>
              <w:bottom w:w="6" w:type="dxa"/>
              <w:right w:w="85" w:type="dxa"/>
            </w:tcMar>
          </w:tcPr>
          <w:p w14:paraId="20DCEF2B"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Wpływy z opłaty eksploatacyjnej</w:t>
            </w:r>
          </w:p>
        </w:tc>
        <w:tc>
          <w:tcPr>
            <w:tcW w:w="1668" w:type="pct"/>
            <w:tcMar>
              <w:top w:w="11" w:type="dxa"/>
              <w:left w:w="85" w:type="dxa"/>
              <w:bottom w:w="6" w:type="dxa"/>
              <w:right w:w="85" w:type="dxa"/>
            </w:tcMar>
          </w:tcPr>
          <w:p w14:paraId="56D013F8"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307 174,20</w:t>
            </w:r>
          </w:p>
        </w:tc>
      </w:tr>
      <w:tr w:rsidR="00A21D2B" w:rsidRPr="00A21D2B" w14:paraId="24AE396C"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5F41ACD4"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097</w:t>
            </w:r>
          </w:p>
        </w:tc>
        <w:tc>
          <w:tcPr>
            <w:tcW w:w="1666" w:type="pct"/>
            <w:tcMar>
              <w:top w:w="11" w:type="dxa"/>
              <w:left w:w="85" w:type="dxa"/>
              <w:bottom w:w="6" w:type="dxa"/>
              <w:right w:w="85" w:type="dxa"/>
            </w:tcMar>
          </w:tcPr>
          <w:p w14:paraId="75902784"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Wpływy z różnych dochodów</w:t>
            </w:r>
          </w:p>
        </w:tc>
        <w:tc>
          <w:tcPr>
            <w:tcW w:w="1668" w:type="pct"/>
            <w:tcMar>
              <w:top w:w="11" w:type="dxa"/>
              <w:left w:w="85" w:type="dxa"/>
              <w:bottom w:w="6" w:type="dxa"/>
              <w:right w:w="85" w:type="dxa"/>
            </w:tcMar>
          </w:tcPr>
          <w:p w14:paraId="3648DF60"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248 066,53</w:t>
            </w:r>
          </w:p>
        </w:tc>
      </w:tr>
      <w:tr w:rsidR="00A21D2B" w:rsidRPr="00A21D2B" w14:paraId="7BD2491A"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4ADDAC04"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075</w:t>
            </w:r>
          </w:p>
        </w:tc>
        <w:tc>
          <w:tcPr>
            <w:tcW w:w="1666" w:type="pct"/>
            <w:tcMar>
              <w:top w:w="11" w:type="dxa"/>
              <w:left w:w="85" w:type="dxa"/>
              <w:bottom w:w="6" w:type="dxa"/>
              <w:right w:w="85" w:type="dxa"/>
            </w:tcMar>
          </w:tcPr>
          <w:p w14:paraId="351CEFBE"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Wpływy z najmu i dzierżawy składników majątkowych Skarbu Państwa, jednostek samorządu terytorialnego lub innych jednostek zaliczanych do sektora finansów publicznych oraz innych umów o podobnym charakterze</w:t>
            </w:r>
          </w:p>
        </w:tc>
        <w:tc>
          <w:tcPr>
            <w:tcW w:w="1668" w:type="pct"/>
            <w:tcMar>
              <w:top w:w="11" w:type="dxa"/>
              <w:left w:w="85" w:type="dxa"/>
              <w:bottom w:w="6" w:type="dxa"/>
              <w:right w:w="85" w:type="dxa"/>
            </w:tcMar>
          </w:tcPr>
          <w:p w14:paraId="32262125"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207 598,85</w:t>
            </w:r>
          </w:p>
        </w:tc>
      </w:tr>
      <w:tr w:rsidR="00A21D2B" w:rsidRPr="00A21D2B" w14:paraId="3313AB47"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4D4B6148"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077</w:t>
            </w:r>
          </w:p>
        </w:tc>
        <w:tc>
          <w:tcPr>
            <w:tcW w:w="1666" w:type="pct"/>
            <w:tcMar>
              <w:top w:w="11" w:type="dxa"/>
              <w:left w:w="85" w:type="dxa"/>
              <w:bottom w:w="6" w:type="dxa"/>
              <w:right w:w="85" w:type="dxa"/>
            </w:tcMar>
          </w:tcPr>
          <w:p w14:paraId="5FDFE44A"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Wpłaty z tytułu odpłatnego nabycia prawa własności oraz prawa użytkowania wieczystego nieruchomości</w:t>
            </w:r>
          </w:p>
        </w:tc>
        <w:tc>
          <w:tcPr>
            <w:tcW w:w="1668" w:type="pct"/>
            <w:tcMar>
              <w:top w:w="11" w:type="dxa"/>
              <w:left w:w="85" w:type="dxa"/>
              <w:bottom w:w="6" w:type="dxa"/>
              <w:right w:w="85" w:type="dxa"/>
            </w:tcMar>
          </w:tcPr>
          <w:p w14:paraId="2B45E29F"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181 521,95</w:t>
            </w:r>
          </w:p>
        </w:tc>
      </w:tr>
      <w:tr w:rsidR="00A21D2B" w:rsidRPr="00A21D2B" w14:paraId="2F8B37F2"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149EA181"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083</w:t>
            </w:r>
          </w:p>
        </w:tc>
        <w:tc>
          <w:tcPr>
            <w:tcW w:w="1666" w:type="pct"/>
            <w:tcMar>
              <w:top w:w="11" w:type="dxa"/>
              <w:left w:w="85" w:type="dxa"/>
              <w:bottom w:w="6" w:type="dxa"/>
              <w:right w:w="85" w:type="dxa"/>
            </w:tcMar>
          </w:tcPr>
          <w:p w14:paraId="24A69C1F"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Wpływy z usług</w:t>
            </w:r>
          </w:p>
        </w:tc>
        <w:tc>
          <w:tcPr>
            <w:tcW w:w="1668" w:type="pct"/>
            <w:tcMar>
              <w:top w:w="11" w:type="dxa"/>
              <w:left w:w="85" w:type="dxa"/>
              <w:bottom w:w="6" w:type="dxa"/>
              <w:right w:w="85" w:type="dxa"/>
            </w:tcMar>
          </w:tcPr>
          <w:p w14:paraId="26C004F7"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143 718,90</w:t>
            </w:r>
          </w:p>
        </w:tc>
      </w:tr>
      <w:tr w:rsidR="00A21D2B" w:rsidRPr="00A21D2B" w14:paraId="4F43ECB2"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0AEE0BF2"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635</w:t>
            </w:r>
          </w:p>
        </w:tc>
        <w:tc>
          <w:tcPr>
            <w:tcW w:w="1666" w:type="pct"/>
            <w:tcMar>
              <w:top w:w="11" w:type="dxa"/>
              <w:left w:w="85" w:type="dxa"/>
              <w:bottom w:w="6" w:type="dxa"/>
              <w:right w:w="85" w:type="dxa"/>
            </w:tcMar>
          </w:tcPr>
          <w:p w14:paraId="694CEBE6"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Środki otrzymane z państwowych funduszy celowych na finansowanie lub dofinansowanie kosztów realizacji inwestycji i zakupów inwestycyjnych jednostek sektora finansów publicznych</w:t>
            </w:r>
          </w:p>
        </w:tc>
        <w:tc>
          <w:tcPr>
            <w:tcW w:w="1668" w:type="pct"/>
            <w:tcMar>
              <w:top w:w="11" w:type="dxa"/>
              <w:left w:w="85" w:type="dxa"/>
              <w:bottom w:w="6" w:type="dxa"/>
              <w:right w:w="85" w:type="dxa"/>
            </w:tcMar>
          </w:tcPr>
          <w:p w14:paraId="4702BE1B"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142 622,35</w:t>
            </w:r>
          </w:p>
        </w:tc>
      </w:tr>
      <w:tr w:rsidR="00A21D2B" w:rsidRPr="00A21D2B" w14:paraId="5F262242"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7BDC4F2A"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067</w:t>
            </w:r>
          </w:p>
        </w:tc>
        <w:tc>
          <w:tcPr>
            <w:tcW w:w="1666" w:type="pct"/>
            <w:tcMar>
              <w:top w:w="11" w:type="dxa"/>
              <w:left w:w="85" w:type="dxa"/>
              <w:bottom w:w="6" w:type="dxa"/>
              <w:right w:w="85" w:type="dxa"/>
            </w:tcMar>
          </w:tcPr>
          <w:p w14:paraId="4DD5EAAE"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Wpływy z opłat za korzystanie z wyżywienia w jednostkach realizujących zadania z zakresu wychowania przedszkolnego</w:t>
            </w:r>
          </w:p>
        </w:tc>
        <w:tc>
          <w:tcPr>
            <w:tcW w:w="1668" w:type="pct"/>
            <w:tcMar>
              <w:top w:w="11" w:type="dxa"/>
              <w:left w:w="85" w:type="dxa"/>
              <w:bottom w:w="6" w:type="dxa"/>
              <w:right w:w="85" w:type="dxa"/>
            </w:tcMar>
          </w:tcPr>
          <w:p w14:paraId="2298E8C2"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135 594,34</w:t>
            </w:r>
          </w:p>
        </w:tc>
      </w:tr>
      <w:tr w:rsidR="00A21D2B" w:rsidRPr="00A21D2B" w14:paraId="3AC6DBE6"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54FD1844"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033</w:t>
            </w:r>
          </w:p>
        </w:tc>
        <w:tc>
          <w:tcPr>
            <w:tcW w:w="1666" w:type="pct"/>
            <w:tcMar>
              <w:top w:w="11" w:type="dxa"/>
              <w:left w:w="85" w:type="dxa"/>
              <w:bottom w:w="6" w:type="dxa"/>
              <w:right w:w="85" w:type="dxa"/>
            </w:tcMar>
          </w:tcPr>
          <w:p w14:paraId="0C98BDD3"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Wpływy z podatku leśnego</w:t>
            </w:r>
          </w:p>
        </w:tc>
        <w:tc>
          <w:tcPr>
            <w:tcW w:w="1668" w:type="pct"/>
            <w:tcMar>
              <w:top w:w="11" w:type="dxa"/>
              <w:left w:w="85" w:type="dxa"/>
              <w:bottom w:w="6" w:type="dxa"/>
              <w:right w:w="85" w:type="dxa"/>
            </w:tcMar>
          </w:tcPr>
          <w:p w14:paraId="5AB70850"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127 977,00</w:t>
            </w:r>
          </w:p>
        </w:tc>
      </w:tr>
      <w:tr w:rsidR="00A21D2B" w:rsidRPr="00A21D2B" w14:paraId="10EAAE18"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79EEE38A"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092</w:t>
            </w:r>
          </w:p>
        </w:tc>
        <w:tc>
          <w:tcPr>
            <w:tcW w:w="1666" w:type="pct"/>
            <w:tcMar>
              <w:top w:w="11" w:type="dxa"/>
              <w:left w:w="85" w:type="dxa"/>
              <w:bottom w:w="6" w:type="dxa"/>
              <w:right w:w="85" w:type="dxa"/>
            </w:tcMar>
          </w:tcPr>
          <w:p w14:paraId="5C9C0EEE"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Wpływy z pozostałych odsetek</w:t>
            </w:r>
          </w:p>
        </w:tc>
        <w:tc>
          <w:tcPr>
            <w:tcW w:w="1668" w:type="pct"/>
            <w:tcMar>
              <w:top w:w="11" w:type="dxa"/>
              <w:left w:w="85" w:type="dxa"/>
              <w:bottom w:w="6" w:type="dxa"/>
              <w:right w:w="85" w:type="dxa"/>
            </w:tcMar>
          </w:tcPr>
          <w:p w14:paraId="69F5AC95"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111 803,12</w:t>
            </w:r>
          </w:p>
        </w:tc>
      </w:tr>
      <w:tr w:rsidR="00A21D2B" w:rsidRPr="00A21D2B" w14:paraId="41DA1F76"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162579A8"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048</w:t>
            </w:r>
          </w:p>
        </w:tc>
        <w:tc>
          <w:tcPr>
            <w:tcW w:w="1666" w:type="pct"/>
            <w:tcMar>
              <w:top w:w="11" w:type="dxa"/>
              <w:left w:w="85" w:type="dxa"/>
              <w:bottom w:w="6" w:type="dxa"/>
              <w:right w:w="85" w:type="dxa"/>
            </w:tcMar>
          </w:tcPr>
          <w:p w14:paraId="36B8D894"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Wpływy z opłat za zezwolenia na sprzedaż napojów alkoholowych</w:t>
            </w:r>
          </w:p>
        </w:tc>
        <w:tc>
          <w:tcPr>
            <w:tcW w:w="1668" w:type="pct"/>
            <w:tcMar>
              <w:top w:w="11" w:type="dxa"/>
              <w:left w:w="85" w:type="dxa"/>
              <w:bottom w:w="6" w:type="dxa"/>
              <w:right w:w="85" w:type="dxa"/>
            </w:tcMar>
          </w:tcPr>
          <w:p w14:paraId="6C598898"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95 633,44</w:t>
            </w:r>
          </w:p>
        </w:tc>
      </w:tr>
      <w:tr w:rsidR="00A21D2B" w:rsidRPr="00A21D2B" w14:paraId="72CEE8AD"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67F5CF9A"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034</w:t>
            </w:r>
          </w:p>
        </w:tc>
        <w:tc>
          <w:tcPr>
            <w:tcW w:w="1666" w:type="pct"/>
            <w:tcMar>
              <w:top w:w="11" w:type="dxa"/>
              <w:left w:w="85" w:type="dxa"/>
              <w:bottom w:w="6" w:type="dxa"/>
              <w:right w:w="85" w:type="dxa"/>
            </w:tcMar>
          </w:tcPr>
          <w:p w14:paraId="5C2A29B3"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Wpływy z podatku od środków transportowych</w:t>
            </w:r>
          </w:p>
        </w:tc>
        <w:tc>
          <w:tcPr>
            <w:tcW w:w="1668" w:type="pct"/>
            <w:tcMar>
              <w:top w:w="11" w:type="dxa"/>
              <w:left w:w="85" w:type="dxa"/>
              <w:bottom w:w="6" w:type="dxa"/>
              <w:right w:w="85" w:type="dxa"/>
            </w:tcMar>
          </w:tcPr>
          <w:p w14:paraId="588EA14D"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89 764,00</w:t>
            </w:r>
          </w:p>
        </w:tc>
      </w:tr>
      <w:tr w:rsidR="00A21D2B" w:rsidRPr="00A21D2B" w14:paraId="3FEC4825"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06C12FA9"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069</w:t>
            </w:r>
          </w:p>
        </w:tc>
        <w:tc>
          <w:tcPr>
            <w:tcW w:w="1666" w:type="pct"/>
            <w:tcMar>
              <w:top w:w="11" w:type="dxa"/>
              <w:left w:w="85" w:type="dxa"/>
              <w:bottom w:w="6" w:type="dxa"/>
              <w:right w:w="85" w:type="dxa"/>
            </w:tcMar>
          </w:tcPr>
          <w:p w14:paraId="3C4E0EC8"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Wpływy z różnych opłat</w:t>
            </w:r>
          </w:p>
        </w:tc>
        <w:tc>
          <w:tcPr>
            <w:tcW w:w="1668" w:type="pct"/>
            <w:tcMar>
              <w:top w:w="11" w:type="dxa"/>
              <w:left w:w="85" w:type="dxa"/>
              <w:bottom w:w="6" w:type="dxa"/>
              <w:right w:w="85" w:type="dxa"/>
            </w:tcMar>
          </w:tcPr>
          <w:p w14:paraId="1999E4D4"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80 204,35</w:t>
            </w:r>
          </w:p>
        </w:tc>
      </w:tr>
      <w:tr w:rsidR="00A21D2B" w:rsidRPr="00A21D2B" w14:paraId="0154A82B"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669896F2"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210</w:t>
            </w:r>
          </w:p>
        </w:tc>
        <w:tc>
          <w:tcPr>
            <w:tcW w:w="1666" w:type="pct"/>
            <w:tcMar>
              <w:top w:w="11" w:type="dxa"/>
              <w:left w:w="85" w:type="dxa"/>
              <w:bottom w:w="6" w:type="dxa"/>
              <w:right w:w="85" w:type="dxa"/>
            </w:tcMar>
          </w:tcPr>
          <w:p w14:paraId="06E3A426"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Środki z Funduszu Pomocy na finansowanie lub dofinansowanie zadań bieżących w zakresie pomocy obywatelom Ukrainy</w:t>
            </w:r>
          </w:p>
        </w:tc>
        <w:tc>
          <w:tcPr>
            <w:tcW w:w="1668" w:type="pct"/>
            <w:tcMar>
              <w:top w:w="11" w:type="dxa"/>
              <w:left w:w="85" w:type="dxa"/>
              <w:bottom w:w="6" w:type="dxa"/>
              <w:right w:w="85" w:type="dxa"/>
            </w:tcMar>
          </w:tcPr>
          <w:p w14:paraId="661CFE4C"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77 585,03</w:t>
            </w:r>
          </w:p>
        </w:tc>
      </w:tr>
      <w:tr w:rsidR="00A21D2B" w:rsidRPr="00A21D2B" w14:paraId="58AC5B8A"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27C42515"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002</w:t>
            </w:r>
          </w:p>
        </w:tc>
        <w:tc>
          <w:tcPr>
            <w:tcW w:w="1666" w:type="pct"/>
            <w:tcMar>
              <w:top w:w="11" w:type="dxa"/>
              <w:left w:w="85" w:type="dxa"/>
              <w:bottom w:w="6" w:type="dxa"/>
              <w:right w:w="85" w:type="dxa"/>
            </w:tcMar>
          </w:tcPr>
          <w:p w14:paraId="2ACF5798"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Wpływy z podatku dochodowego od osób prawnych</w:t>
            </w:r>
          </w:p>
        </w:tc>
        <w:tc>
          <w:tcPr>
            <w:tcW w:w="1668" w:type="pct"/>
            <w:tcMar>
              <w:top w:w="11" w:type="dxa"/>
              <w:left w:w="85" w:type="dxa"/>
              <w:bottom w:w="6" w:type="dxa"/>
              <w:right w:w="85" w:type="dxa"/>
            </w:tcMar>
          </w:tcPr>
          <w:p w14:paraId="6F6033B3"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76 161,00</w:t>
            </w:r>
          </w:p>
        </w:tc>
      </w:tr>
      <w:tr w:rsidR="00A21D2B" w:rsidRPr="00A21D2B" w14:paraId="0328E722"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6740A8F4"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630</w:t>
            </w:r>
          </w:p>
        </w:tc>
        <w:tc>
          <w:tcPr>
            <w:tcW w:w="1666" w:type="pct"/>
            <w:tcMar>
              <w:top w:w="11" w:type="dxa"/>
              <w:left w:w="85" w:type="dxa"/>
              <w:bottom w:w="6" w:type="dxa"/>
              <w:right w:w="85" w:type="dxa"/>
            </w:tcMar>
          </w:tcPr>
          <w:p w14:paraId="369E8117"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Dotacja celowa otrzymana z tytułu pomocy finansowej udzielanej między jednostkami samorządu terytorialnego na dofinansowanie własnych zadań inwestycyjnych i zakupów inwestycyjnych</w:t>
            </w:r>
          </w:p>
        </w:tc>
        <w:tc>
          <w:tcPr>
            <w:tcW w:w="1668" w:type="pct"/>
            <w:tcMar>
              <w:top w:w="11" w:type="dxa"/>
              <w:left w:w="85" w:type="dxa"/>
              <w:bottom w:w="6" w:type="dxa"/>
              <w:right w:w="85" w:type="dxa"/>
            </w:tcMar>
          </w:tcPr>
          <w:p w14:paraId="79CB3122"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60 000,00</w:t>
            </w:r>
          </w:p>
        </w:tc>
      </w:tr>
      <w:tr w:rsidR="00A21D2B" w:rsidRPr="00A21D2B" w14:paraId="0077FCAD"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5337A78B"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047</w:t>
            </w:r>
          </w:p>
        </w:tc>
        <w:tc>
          <w:tcPr>
            <w:tcW w:w="1666" w:type="pct"/>
            <w:tcMar>
              <w:top w:w="11" w:type="dxa"/>
              <w:left w:w="85" w:type="dxa"/>
              <w:bottom w:w="6" w:type="dxa"/>
              <w:right w:w="85" w:type="dxa"/>
            </w:tcMar>
          </w:tcPr>
          <w:p w14:paraId="19234F13"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Wpływy z opłat za trwały zarząd, użytkowanie i służebności</w:t>
            </w:r>
          </w:p>
        </w:tc>
        <w:tc>
          <w:tcPr>
            <w:tcW w:w="1668" w:type="pct"/>
            <w:tcMar>
              <w:top w:w="11" w:type="dxa"/>
              <w:left w:w="85" w:type="dxa"/>
              <w:bottom w:w="6" w:type="dxa"/>
              <w:right w:w="85" w:type="dxa"/>
            </w:tcMar>
          </w:tcPr>
          <w:p w14:paraId="7A9D52A2"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38 783,67</w:t>
            </w:r>
          </w:p>
        </w:tc>
      </w:tr>
      <w:tr w:rsidR="00A21D2B" w:rsidRPr="00A21D2B" w14:paraId="4417951D"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16253B03"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246</w:t>
            </w:r>
          </w:p>
        </w:tc>
        <w:tc>
          <w:tcPr>
            <w:tcW w:w="1666" w:type="pct"/>
            <w:tcMar>
              <w:top w:w="11" w:type="dxa"/>
              <w:left w:w="85" w:type="dxa"/>
              <w:bottom w:w="6" w:type="dxa"/>
              <w:right w:w="85" w:type="dxa"/>
            </w:tcMar>
          </w:tcPr>
          <w:p w14:paraId="2D55A47B"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 xml:space="preserve">Środki otrzymane od pozostałych jednostek zaliczanych do sektora finansów publicznych na realizacje zadań </w:t>
            </w:r>
            <w:r w:rsidRPr="00A21D2B">
              <w:rPr>
                <w:rFonts w:ascii="Times New Roman" w:hAnsi="Times New Roman" w:cs="Times New Roman"/>
                <w:color w:val="auto"/>
                <w:sz w:val="24"/>
                <w:szCs w:val="24"/>
              </w:rPr>
              <w:lastRenderedPageBreak/>
              <w:t>bieżących jednostek zaliczanych do sektora finansów publicznych</w:t>
            </w:r>
          </w:p>
        </w:tc>
        <w:tc>
          <w:tcPr>
            <w:tcW w:w="1668" w:type="pct"/>
            <w:tcMar>
              <w:top w:w="11" w:type="dxa"/>
              <w:left w:w="85" w:type="dxa"/>
              <w:bottom w:w="6" w:type="dxa"/>
              <w:right w:w="85" w:type="dxa"/>
            </w:tcMar>
          </w:tcPr>
          <w:p w14:paraId="4993BF1D"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lastRenderedPageBreak/>
              <w:t>35 597,87</w:t>
            </w:r>
          </w:p>
        </w:tc>
      </w:tr>
      <w:tr w:rsidR="00A21D2B" w:rsidRPr="00A21D2B" w14:paraId="37D5C82E"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57C045F6"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041</w:t>
            </w:r>
          </w:p>
        </w:tc>
        <w:tc>
          <w:tcPr>
            <w:tcW w:w="1666" w:type="pct"/>
            <w:tcMar>
              <w:top w:w="11" w:type="dxa"/>
              <w:left w:w="85" w:type="dxa"/>
              <w:bottom w:w="6" w:type="dxa"/>
              <w:right w:w="85" w:type="dxa"/>
            </w:tcMar>
          </w:tcPr>
          <w:p w14:paraId="0648D2B3"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Wpływy z opłaty skarbowej</w:t>
            </w:r>
          </w:p>
        </w:tc>
        <w:tc>
          <w:tcPr>
            <w:tcW w:w="1668" w:type="pct"/>
            <w:tcMar>
              <w:top w:w="11" w:type="dxa"/>
              <w:left w:w="85" w:type="dxa"/>
              <w:bottom w:w="6" w:type="dxa"/>
              <w:right w:w="85" w:type="dxa"/>
            </w:tcMar>
          </w:tcPr>
          <w:p w14:paraId="32C7D8D2"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33 539,82</w:t>
            </w:r>
          </w:p>
        </w:tc>
      </w:tr>
      <w:tr w:rsidR="00A21D2B" w:rsidRPr="00A21D2B" w14:paraId="7A7BBB0B"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1F6D6906"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091</w:t>
            </w:r>
          </w:p>
        </w:tc>
        <w:tc>
          <w:tcPr>
            <w:tcW w:w="1666" w:type="pct"/>
            <w:tcMar>
              <w:top w:w="11" w:type="dxa"/>
              <w:left w:w="85" w:type="dxa"/>
              <w:bottom w:w="6" w:type="dxa"/>
              <w:right w:w="85" w:type="dxa"/>
            </w:tcMar>
          </w:tcPr>
          <w:p w14:paraId="4362DCA0"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Wpływy z odsetek od nieterminowych wpłat z tytułu podatków i opłat</w:t>
            </w:r>
          </w:p>
        </w:tc>
        <w:tc>
          <w:tcPr>
            <w:tcW w:w="1668" w:type="pct"/>
            <w:tcMar>
              <w:top w:w="11" w:type="dxa"/>
              <w:left w:w="85" w:type="dxa"/>
              <w:bottom w:w="6" w:type="dxa"/>
              <w:right w:w="85" w:type="dxa"/>
            </w:tcMar>
          </w:tcPr>
          <w:p w14:paraId="42B6D0F9"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32 766,98</w:t>
            </w:r>
          </w:p>
        </w:tc>
      </w:tr>
      <w:tr w:rsidR="00A21D2B" w:rsidRPr="00A21D2B" w14:paraId="3917444E"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77C385FC"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057</w:t>
            </w:r>
          </w:p>
        </w:tc>
        <w:tc>
          <w:tcPr>
            <w:tcW w:w="1666" w:type="pct"/>
            <w:tcMar>
              <w:top w:w="11" w:type="dxa"/>
              <w:left w:w="85" w:type="dxa"/>
              <w:bottom w:w="6" w:type="dxa"/>
              <w:right w:w="85" w:type="dxa"/>
            </w:tcMar>
          </w:tcPr>
          <w:p w14:paraId="22F81174"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Wpływy z tytułu grzywien, mandatów i innych kar pieniężnych od osób fizycznych</w:t>
            </w:r>
          </w:p>
        </w:tc>
        <w:tc>
          <w:tcPr>
            <w:tcW w:w="1668" w:type="pct"/>
            <w:tcMar>
              <w:top w:w="11" w:type="dxa"/>
              <w:left w:w="85" w:type="dxa"/>
              <w:bottom w:w="6" w:type="dxa"/>
              <w:right w:w="85" w:type="dxa"/>
            </w:tcMar>
          </w:tcPr>
          <w:p w14:paraId="21C26130"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32 591,97</w:t>
            </w:r>
          </w:p>
        </w:tc>
      </w:tr>
      <w:tr w:rsidR="00A21D2B" w:rsidRPr="00A21D2B" w14:paraId="0F7E4B1C"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4CA44452"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027</w:t>
            </w:r>
          </w:p>
        </w:tc>
        <w:tc>
          <w:tcPr>
            <w:tcW w:w="1666" w:type="pct"/>
            <w:tcMar>
              <w:top w:w="11" w:type="dxa"/>
              <w:left w:w="85" w:type="dxa"/>
              <w:bottom w:w="6" w:type="dxa"/>
              <w:right w:w="85" w:type="dxa"/>
            </w:tcMar>
          </w:tcPr>
          <w:p w14:paraId="54DDCB6A"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Wpływy z części opłaty za zezwolenie na sprzedaż napojów alkoholowych w obrocie hurtowym</w:t>
            </w:r>
          </w:p>
        </w:tc>
        <w:tc>
          <w:tcPr>
            <w:tcW w:w="1668" w:type="pct"/>
            <w:tcMar>
              <w:top w:w="11" w:type="dxa"/>
              <w:left w:w="85" w:type="dxa"/>
              <w:bottom w:w="6" w:type="dxa"/>
              <w:right w:w="85" w:type="dxa"/>
            </w:tcMar>
          </w:tcPr>
          <w:p w14:paraId="5BD1823D"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29 710,87</w:t>
            </w:r>
          </w:p>
        </w:tc>
      </w:tr>
      <w:tr w:rsidR="00A21D2B" w:rsidRPr="00A21D2B" w14:paraId="291E8DCB"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7B1428B1"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087</w:t>
            </w:r>
          </w:p>
        </w:tc>
        <w:tc>
          <w:tcPr>
            <w:tcW w:w="1666" w:type="pct"/>
            <w:tcMar>
              <w:top w:w="11" w:type="dxa"/>
              <w:left w:w="85" w:type="dxa"/>
              <w:bottom w:w="6" w:type="dxa"/>
              <w:right w:w="85" w:type="dxa"/>
            </w:tcMar>
          </w:tcPr>
          <w:p w14:paraId="4F69FEFE"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Wpływy ze sprzedaży składników majątkowych</w:t>
            </w:r>
          </w:p>
        </w:tc>
        <w:tc>
          <w:tcPr>
            <w:tcW w:w="1668" w:type="pct"/>
            <w:tcMar>
              <w:top w:w="11" w:type="dxa"/>
              <w:left w:w="85" w:type="dxa"/>
              <w:bottom w:w="6" w:type="dxa"/>
              <w:right w:w="85" w:type="dxa"/>
            </w:tcMar>
          </w:tcPr>
          <w:p w14:paraId="3068374F"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26 591,47</w:t>
            </w:r>
          </w:p>
        </w:tc>
      </w:tr>
      <w:tr w:rsidR="00A21D2B" w:rsidRPr="00A21D2B" w14:paraId="6834E2F2"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14327226"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218</w:t>
            </w:r>
          </w:p>
        </w:tc>
        <w:tc>
          <w:tcPr>
            <w:tcW w:w="1666" w:type="pct"/>
            <w:tcMar>
              <w:top w:w="11" w:type="dxa"/>
              <w:left w:w="85" w:type="dxa"/>
              <w:bottom w:w="6" w:type="dxa"/>
              <w:right w:w="85" w:type="dxa"/>
            </w:tcMar>
          </w:tcPr>
          <w:p w14:paraId="6E51E7A1"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Środki z Funduszu Przeciwdziałania COVID-19 na finansowanie lub dofinansowanie realizacji zadań związanych z przeciwdziałaniem COVID-19</w:t>
            </w:r>
          </w:p>
        </w:tc>
        <w:tc>
          <w:tcPr>
            <w:tcW w:w="1668" w:type="pct"/>
            <w:tcMar>
              <w:top w:w="11" w:type="dxa"/>
              <w:left w:w="85" w:type="dxa"/>
              <w:bottom w:w="6" w:type="dxa"/>
              <w:right w:w="85" w:type="dxa"/>
            </w:tcMar>
          </w:tcPr>
          <w:p w14:paraId="573004CC"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24 718,83</w:t>
            </w:r>
          </w:p>
        </w:tc>
      </w:tr>
      <w:tr w:rsidR="00A21D2B" w:rsidRPr="00A21D2B" w14:paraId="429B8FD8"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4FF339C7"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290</w:t>
            </w:r>
          </w:p>
        </w:tc>
        <w:tc>
          <w:tcPr>
            <w:tcW w:w="1666" w:type="pct"/>
            <w:tcMar>
              <w:top w:w="11" w:type="dxa"/>
              <w:left w:w="85" w:type="dxa"/>
              <w:bottom w:w="6" w:type="dxa"/>
              <w:right w:w="85" w:type="dxa"/>
            </w:tcMar>
          </w:tcPr>
          <w:p w14:paraId="40FC554B"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Wpływy z wpłat gmin i powiatów na rzecz innych jednostek samorządu terytorialnego oraz związków gmin, związków powiatowo-gminnych, związków powiatów, związków metropolitalnych na dofinansowanie zadań bieżących</w:t>
            </w:r>
          </w:p>
        </w:tc>
        <w:tc>
          <w:tcPr>
            <w:tcW w:w="1668" w:type="pct"/>
            <w:tcMar>
              <w:top w:w="11" w:type="dxa"/>
              <w:left w:w="85" w:type="dxa"/>
              <w:bottom w:w="6" w:type="dxa"/>
              <w:right w:w="85" w:type="dxa"/>
            </w:tcMar>
          </w:tcPr>
          <w:p w14:paraId="2B60FB75"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23 567,31</w:t>
            </w:r>
          </w:p>
        </w:tc>
      </w:tr>
      <w:tr w:rsidR="00A21D2B" w:rsidRPr="00A21D2B" w14:paraId="2B3F8C2A"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64EA313A"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066</w:t>
            </w:r>
          </w:p>
        </w:tc>
        <w:tc>
          <w:tcPr>
            <w:tcW w:w="1666" w:type="pct"/>
            <w:tcMar>
              <w:top w:w="11" w:type="dxa"/>
              <w:left w:w="85" w:type="dxa"/>
              <w:bottom w:w="6" w:type="dxa"/>
              <w:right w:w="85" w:type="dxa"/>
            </w:tcMar>
          </w:tcPr>
          <w:p w14:paraId="076F5D28"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Wpływy z opłat za korzystanie z wychowania przedszkolnego</w:t>
            </w:r>
          </w:p>
        </w:tc>
        <w:tc>
          <w:tcPr>
            <w:tcW w:w="1668" w:type="pct"/>
            <w:tcMar>
              <w:top w:w="11" w:type="dxa"/>
              <w:left w:w="85" w:type="dxa"/>
              <w:bottom w:w="6" w:type="dxa"/>
              <w:right w:w="85" w:type="dxa"/>
            </w:tcMar>
          </w:tcPr>
          <w:p w14:paraId="56558E43"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19 698,17</w:t>
            </w:r>
          </w:p>
        </w:tc>
      </w:tr>
      <w:tr w:rsidR="00A21D2B" w:rsidRPr="00A21D2B" w14:paraId="5CD978CF"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3FF0E958"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206</w:t>
            </w:r>
          </w:p>
        </w:tc>
        <w:tc>
          <w:tcPr>
            <w:tcW w:w="1666" w:type="pct"/>
            <w:tcMar>
              <w:top w:w="11" w:type="dxa"/>
              <w:left w:w="85" w:type="dxa"/>
              <w:bottom w:w="6" w:type="dxa"/>
              <w:right w:w="85" w:type="dxa"/>
            </w:tcMar>
          </w:tcPr>
          <w:p w14:paraId="1834B6C1"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Dotacja celowa otrzymana z budżetu państwa na zadania bieżące z zakresu administracji rządowej zlecone gminom (związkom gmin, związkom powiatowo-gminnym), związane z realizacją świadczenia wychowawczego stanowiącego pomoc państwa w wychowywaniu dzieci</w:t>
            </w:r>
          </w:p>
        </w:tc>
        <w:tc>
          <w:tcPr>
            <w:tcW w:w="1668" w:type="pct"/>
            <w:tcMar>
              <w:top w:w="11" w:type="dxa"/>
              <w:left w:w="85" w:type="dxa"/>
              <w:bottom w:w="6" w:type="dxa"/>
              <w:right w:w="85" w:type="dxa"/>
            </w:tcMar>
          </w:tcPr>
          <w:p w14:paraId="3953BF2A"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18 812,00</w:t>
            </w:r>
          </w:p>
        </w:tc>
      </w:tr>
      <w:tr w:rsidR="00A21D2B" w:rsidRPr="00A21D2B" w14:paraId="1322DAD6"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1DFC9324"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094</w:t>
            </w:r>
          </w:p>
        </w:tc>
        <w:tc>
          <w:tcPr>
            <w:tcW w:w="1666" w:type="pct"/>
            <w:tcMar>
              <w:top w:w="11" w:type="dxa"/>
              <w:left w:w="85" w:type="dxa"/>
              <w:bottom w:w="6" w:type="dxa"/>
              <w:right w:w="85" w:type="dxa"/>
            </w:tcMar>
          </w:tcPr>
          <w:p w14:paraId="7DA57BCE"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Wpływy z rozliczeń/zwrotów z lat ubiegłych</w:t>
            </w:r>
          </w:p>
        </w:tc>
        <w:tc>
          <w:tcPr>
            <w:tcW w:w="1668" w:type="pct"/>
            <w:tcMar>
              <w:top w:w="11" w:type="dxa"/>
              <w:left w:w="85" w:type="dxa"/>
              <w:bottom w:w="6" w:type="dxa"/>
              <w:right w:w="85" w:type="dxa"/>
            </w:tcMar>
          </w:tcPr>
          <w:p w14:paraId="508B82B9"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16 379,78</w:t>
            </w:r>
          </w:p>
        </w:tc>
      </w:tr>
      <w:tr w:rsidR="00A21D2B" w:rsidRPr="00A21D2B" w14:paraId="4B585564"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3B31FF3C"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236</w:t>
            </w:r>
          </w:p>
        </w:tc>
        <w:tc>
          <w:tcPr>
            <w:tcW w:w="1666" w:type="pct"/>
            <w:tcMar>
              <w:top w:w="11" w:type="dxa"/>
              <w:left w:w="85" w:type="dxa"/>
              <w:bottom w:w="6" w:type="dxa"/>
              <w:right w:w="85" w:type="dxa"/>
            </w:tcMar>
          </w:tcPr>
          <w:p w14:paraId="0819832E"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Dochody jednostek samorządu terytorialnego związane z realizacją zadań z zakresu administracji rządowej oraz innych zadań zleconych ustawami</w:t>
            </w:r>
          </w:p>
        </w:tc>
        <w:tc>
          <w:tcPr>
            <w:tcW w:w="1668" w:type="pct"/>
            <w:tcMar>
              <w:top w:w="11" w:type="dxa"/>
              <w:left w:w="85" w:type="dxa"/>
              <w:bottom w:w="6" w:type="dxa"/>
              <w:right w:w="85" w:type="dxa"/>
            </w:tcMar>
          </w:tcPr>
          <w:p w14:paraId="55CA4224"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15 910,66</w:t>
            </w:r>
          </w:p>
        </w:tc>
      </w:tr>
      <w:tr w:rsidR="00A21D2B" w:rsidRPr="00A21D2B" w14:paraId="13E103C6"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16D0AFE7"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035</w:t>
            </w:r>
          </w:p>
        </w:tc>
        <w:tc>
          <w:tcPr>
            <w:tcW w:w="1666" w:type="pct"/>
            <w:tcMar>
              <w:top w:w="11" w:type="dxa"/>
              <w:left w:w="85" w:type="dxa"/>
              <w:bottom w:w="6" w:type="dxa"/>
              <w:right w:w="85" w:type="dxa"/>
            </w:tcMar>
          </w:tcPr>
          <w:p w14:paraId="5EF8EAD6"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Wpływy z podatku od działalności gospodarczej osób fizycznych, opłacanego w formie karty podatkowej</w:t>
            </w:r>
          </w:p>
        </w:tc>
        <w:tc>
          <w:tcPr>
            <w:tcW w:w="1668" w:type="pct"/>
            <w:tcMar>
              <w:top w:w="11" w:type="dxa"/>
              <w:left w:w="85" w:type="dxa"/>
              <w:bottom w:w="6" w:type="dxa"/>
              <w:right w:w="85" w:type="dxa"/>
            </w:tcMar>
          </w:tcPr>
          <w:p w14:paraId="0E55FD3F"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15 341,72</w:t>
            </w:r>
          </w:p>
        </w:tc>
      </w:tr>
      <w:tr w:rsidR="00A21D2B" w:rsidRPr="00A21D2B" w14:paraId="2924F365"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3A5A8B03"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064</w:t>
            </w:r>
          </w:p>
        </w:tc>
        <w:tc>
          <w:tcPr>
            <w:tcW w:w="1666" w:type="pct"/>
            <w:tcMar>
              <w:top w:w="11" w:type="dxa"/>
              <w:left w:w="85" w:type="dxa"/>
              <w:bottom w:w="6" w:type="dxa"/>
              <w:right w:w="85" w:type="dxa"/>
            </w:tcMar>
          </w:tcPr>
          <w:p w14:paraId="3E93C1E4"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Wpływy z tytułu kosztów egzekucyjnych, opłaty komorniczej i kosztów upomnień</w:t>
            </w:r>
          </w:p>
        </w:tc>
        <w:tc>
          <w:tcPr>
            <w:tcW w:w="1668" w:type="pct"/>
            <w:tcMar>
              <w:top w:w="11" w:type="dxa"/>
              <w:left w:w="85" w:type="dxa"/>
              <w:bottom w:w="6" w:type="dxa"/>
              <w:right w:w="85" w:type="dxa"/>
            </w:tcMar>
          </w:tcPr>
          <w:p w14:paraId="45820C76"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7 722,00</w:t>
            </w:r>
          </w:p>
        </w:tc>
      </w:tr>
      <w:tr w:rsidR="00A21D2B" w:rsidRPr="00A21D2B" w14:paraId="0BBCBDCB"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099A2C15"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095</w:t>
            </w:r>
          </w:p>
        </w:tc>
        <w:tc>
          <w:tcPr>
            <w:tcW w:w="1666" w:type="pct"/>
            <w:tcMar>
              <w:top w:w="11" w:type="dxa"/>
              <w:left w:w="85" w:type="dxa"/>
              <w:bottom w:w="6" w:type="dxa"/>
              <w:right w:w="85" w:type="dxa"/>
            </w:tcMar>
          </w:tcPr>
          <w:p w14:paraId="7A99D28E"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Wpływy z tytułu kar i odszkodowań wynikających z umów</w:t>
            </w:r>
          </w:p>
        </w:tc>
        <w:tc>
          <w:tcPr>
            <w:tcW w:w="1668" w:type="pct"/>
            <w:tcMar>
              <w:top w:w="11" w:type="dxa"/>
              <w:left w:w="85" w:type="dxa"/>
              <w:bottom w:w="6" w:type="dxa"/>
              <w:right w:w="85" w:type="dxa"/>
            </w:tcMar>
          </w:tcPr>
          <w:p w14:paraId="7A2F82E0"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5 921,49</w:t>
            </w:r>
          </w:p>
        </w:tc>
      </w:tr>
      <w:tr w:rsidR="00A21D2B" w:rsidRPr="00A21D2B" w14:paraId="079092EA"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62C9D64E"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058</w:t>
            </w:r>
          </w:p>
        </w:tc>
        <w:tc>
          <w:tcPr>
            <w:tcW w:w="1666" w:type="pct"/>
            <w:tcMar>
              <w:top w:w="11" w:type="dxa"/>
              <w:left w:w="85" w:type="dxa"/>
              <w:bottom w:w="6" w:type="dxa"/>
              <w:right w:w="85" w:type="dxa"/>
            </w:tcMar>
          </w:tcPr>
          <w:p w14:paraId="742F6C10"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Wpływy z tytułu grzywien i innych kar pieniężnych od osób prawnych i innych jednostek organizacyjnych</w:t>
            </w:r>
          </w:p>
        </w:tc>
        <w:tc>
          <w:tcPr>
            <w:tcW w:w="1668" w:type="pct"/>
            <w:tcMar>
              <w:top w:w="11" w:type="dxa"/>
              <w:left w:w="85" w:type="dxa"/>
              <w:bottom w:w="6" w:type="dxa"/>
              <w:right w:w="85" w:type="dxa"/>
            </w:tcMar>
          </w:tcPr>
          <w:p w14:paraId="5A519A12"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3 750,00</w:t>
            </w:r>
          </w:p>
        </w:tc>
      </w:tr>
      <w:tr w:rsidR="00A21D2B" w:rsidRPr="00A21D2B" w14:paraId="1CEB05FF"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5060BD79"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043</w:t>
            </w:r>
          </w:p>
        </w:tc>
        <w:tc>
          <w:tcPr>
            <w:tcW w:w="1666" w:type="pct"/>
            <w:tcMar>
              <w:top w:w="11" w:type="dxa"/>
              <w:left w:w="85" w:type="dxa"/>
              <w:bottom w:w="6" w:type="dxa"/>
              <w:right w:w="85" w:type="dxa"/>
            </w:tcMar>
          </w:tcPr>
          <w:p w14:paraId="2A51BA14"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Wpływy z opłaty targowej</w:t>
            </w:r>
          </w:p>
        </w:tc>
        <w:tc>
          <w:tcPr>
            <w:tcW w:w="1668" w:type="pct"/>
            <w:tcMar>
              <w:top w:w="11" w:type="dxa"/>
              <w:left w:w="85" w:type="dxa"/>
              <w:bottom w:w="6" w:type="dxa"/>
              <w:right w:w="85" w:type="dxa"/>
            </w:tcMar>
          </w:tcPr>
          <w:p w14:paraId="1C5C530E"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3 720,00</w:t>
            </w:r>
          </w:p>
        </w:tc>
      </w:tr>
      <w:tr w:rsidR="00A21D2B" w:rsidRPr="00A21D2B" w14:paraId="5CB5EBE7"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7F51CD2B"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665</w:t>
            </w:r>
          </w:p>
        </w:tc>
        <w:tc>
          <w:tcPr>
            <w:tcW w:w="1666" w:type="pct"/>
            <w:tcMar>
              <w:top w:w="11" w:type="dxa"/>
              <w:left w:w="85" w:type="dxa"/>
              <w:bottom w:w="6" w:type="dxa"/>
              <w:right w:w="85" w:type="dxa"/>
            </w:tcMar>
          </w:tcPr>
          <w:p w14:paraId="0038DA0B"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Wpływy z wpłat gmin i powiatów na rzecz jednostek samorządu terytorialnego oraz związków gmin, związków powiatowo-gminnych lub związków powiatów na dofinansowanie zadań inwestycyjnych i zakupów inwestycyjnych</w:t>
            </w:r>
          </w:p>
        </w:tc>
        <w:tc>
          <w:tcPr>
            <w:tcW w:w="1668" w:type="pct"/>
            <w:tcMar>
              <w:top w:w="11" w:type="dxa"/>
              <w:left w:w="85" w:type="dxa"/>
              <w:bottom w:w="6" w:type="dxa"/>
              <w:right w:w="85" w:type="dxa"/>
            </w:tcMar>
          </w:tcPr>
          <w:p w14:paraId="20118F5F"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1 934,41</w:t>
            </w:r>
          </w:p>
        </w:tc>
      </w:tr>
      <w:tr w:rsidR="00A21D2B" w:rsidRPr="00A21D2B" w14:paraId="2346AE2B"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4A27F494"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lastRenderedPageBreak/>
              <w:t>088</w:t>
            </w:r>
          </w:p>
        </w:tc>
        <w:tc>
          <w:tcPr>
            <w:tcW w:w="1666" w:type="pct"/>
            <w:tcMar>
              <w:top w:w="11" w:type="dxa"/>
              <w:left w:w="85" w:type="dxa"/>
              <w:bottom w:w="6" w:type="dxa"/>
              <w:right w:w="85" w:type="dxa"/>
            </w:tcMar>
          </w:tcPr>
          <w:p w14:paraId="79DEAEAC"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Wpływy z opłaty prolongacyjnej</w:t>
            </w:r>
          </w:p>
        </w:tc>
        <w:tc>
          <w:tcPr>
            <w:tcW w:w="1668" w:type="pct"/>
            <w:tcMar>
              <w:top w:w="11" w:type="dxa"/>
              <w:left w:w="85" w:type="dxa"/>
              <w:bottom w:w="6" w:type="dxa"/>
              <w:right w:w="85" w:type="dxa"/>
            </w:tcMar>
          </w:tcPr>
          <w:p w14:paraId="6EE005AD"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414,00</w:t>
            </w:r>
          </w:p>
        </w:tc>
      </w:tr>
      <w:tr w:rsidR="00A21D2B" w:rsidRPr="00A21D2B" w14:paraId="69C6A85C"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699465E2"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055</w:t>
            </w:r>
          </w:p>
        </w:tc>
        <w:tc>
          <w:tcPr>
            <w:tcW w:w="1666" w:type="pct"/>
            <w:tcMar>
              <w:top w:w="11" w:type="dxa"/>
              <w:left w:w="85" w:type="dxa"/>
              <w:bottom w:w="6" w:type="dxa"/>
              <w:right w:w="85" w:type="dxa"/>
            </w:tcMar>
          </w:tcPr>
          <w:p w14:paraId="7D158D21"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Wpływy z opłat z tytułu użytkowania wieczystego nieruchomości</w:t>
            </w:r>
          </w:p>
        </w:tc>
        <w:tc>
          <w:tcPr>
            <w:tcW w:w="1668" w:type="pct"/>
            <w:tcMar>
              <w:top w:w="11" w:type="dxa"/>
              <w:left w:w="85" w:type="dxa"/>
              <w:bottom w:w="6" w:type="dxa"/>
              <w:right w:w="85" w:type="dxa"/>
            </w:tcMar>
          </w:tcPr>
          <w:p w14:paraId="3ED418C2"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0,00</w:t>
            </w:r>
          </w:p>
        </w:tc>
      </w:tr>
      <w:tr w:rsidR="00A21D2B" w:rsidRPr="00A21D2B" w14:paraId="182A79E8"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0535C21E"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036</w:t>
            </w:r>
          </w:p>
        </w:tc>
        <w:tc>
          <w:tcPr>
            <w:tcW w:w="1666" w:type="pct"/>
            <w:tcMar>
              <w:top w:w="11" w:type="dxa"/>
              <w:left w:w="85" w:type="dxa"/>
              <w:bottom w:w="6" w:type="dxa"/>
              <w:right w:w="85" w:type="dxa"/>
            </w:tcMar>
          </w:tcPr>
          <w:p w14:paraId="7A64B390"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Wpływy z podatku od spadków i darowizn</w:t>
            </w:r>
          </w:p>
        </w:tc>
        <w:tc>
          <w:tcPr>
            <w:tcW w:w="1668" w:type="pct"/>
            <w:tcMar>
              <w:top w:w="11" w:type="dxa"/>
              <w:left w:w="85" w:type="dxa"/>
              <w:bottom w:w="6" w:type="dxa"/>
              <w:right w:w="85" w:type="dxa"/>
            </w:tcMar>
          </w:tcPr>
          <w:p w14:paraId="0449A423"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0,00</w:t>
            </w:r>
          </w:p>
        </w:tc>
      </w:tr>
      <w:tr w:rsidR="00A21D2B" w:rsidRPr="00A21D2B" w14:paraId="2E9F9B30"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30936CAF"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626</w:t>
            </w:r>
          </w:p>
        </w:tc>
        <w:tc>
          <w:tcPr>
            <w:tcW w:w="1666" w:type="pct"/>
            <w:tcMar>
              <w:top w:w="11" w:type="dxa"/>
              <w:left w:w="85" w:type="dxa"/>
              <w:bottom w:w="6" w:type="dxa"/>
              <w:right w:w="85" w:type="dxa"/>
            </w:tcMar>
          </w:tcPr>
          <w:p w14:paraId="22BD4048"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Dotacja otrzymana z państwowego funduszu celowego na finansowanie lub dofinansowanie kosztów realizacji inwestycji i zakupów inwestycyjnych jednostek sektora finansów publicznych</w:t>
            </w:r>
          </w:p>
        </w:tc>
        <w:tc>
          <w:tcPr>
            <w:tcW w:w="1668" w:type="pct"/>
            <w:tcMar>
              <w:top w:w="11" w:type="dxa"/>
              <w:left w:w="85" w:type="dxa"/>
              <w:bottom w:w="6" w:type="dxa"/>
              <w:right w:w="85" w:type="dxa"/>
            </w:tcMar>
          </w:tcPr>
          <w:p w14:paraId="5157C14E"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0,00</w:t>
            </w:r>
          </w:p>
        </w:tc>
      </w:tr>
      <w:tr w:rsidR="00A21D2B" w:rsidRPr="00A21D2B" w14:paraId="7C884A65"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3C114FB6"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633</w:t>
            </w:r>
          </w:p>
        </w:tc>
        <w:tc>
          <w:tcPr>
            <w:tcW w:w="1666" w:type="pct"/>
            <w:tcMar>
              <w:top w:w="11" w:type="dxa"/>
              <w:left w:w="85" w:type="dxa"/>
              <w:bottom w:w="6" w:type="dxa"/>
              <w:right w:w="85" w:type="dxa"/>
            </w:tcMar>
          </w:tcPr>
          <w:p w14:paraId="7F2BD9B2"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Dotacja celowa otrzymana z budżetu państwa na realizację inwestycji i zakupów inwestycyjnych własnych gmin (związków gmin, związków powiatowo-gminnych)</w:t>
            </w:r>
          </w:p>
        </w:tc>
        <w:tc>
          <w:tcPr>
            <w:tcW w:w="1668" w:type="pct"/>
            <w:tcMar>
              <w:top w:w="11" w:type="dxa"/>
              <w:left w:w="85" w:type="dxa"/>
              <w:bottom w:w="6" w:type="dxa"/>
              <w:right w:w="85" w:type="dxa"/>
            </w:tcMar>
          </w:tcPr>
          <w:p w14:paraId="504B8709"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0,00</w:t>
            </w:r>
          </w:p>
        </w:tc>
      </w:tr>
      <w:tr w:rsidR="00A21D2B" w:rsidRPr="00A21D2B" w14:paraId="29A313DB" w14:textId="77777777" w:rsidTr="0089763F">
        <w:tc>
          <w:tcPr>
            <w:cnfStyle w:val="001000000000" w:firstRow="0" w:lastRow="0" w:firstColumn="1" w:lastColumn="0" w:oddVBand="0" w:evenVBand="0" w:oddHBand="0" w:evenHBand="0" w:firstRowFirstColumn="0" w:firstRowLastColumn="0" w:lastRowFirstColumn="0" w:lastRowLastColumn="0"/>
            <w:tcW w:w="1666" w:type="pct"/>
            <w:shd w:val="clear" w:color="auto" w:fill="F3F3F4"/>
            <w:tcMar>
              <w:top w:w="11" w:type="dxa"/>
              <w:left w:w="85" w:type="dxa"/>
              <w:bottom w:w="6" w:type="dxa"/>
              <w:right w:w="85" w:type="dxa"/>
            </w:tcMar>
          </w:tcPr>
          <w:p w14:paraId="139AF4A3" w14:textId="77777777" w:rsidR="00E5142A" w:rsidRPr="00A21D2B" w:rsidRDefault="00E5142A" w:rsidP="00E72DD8">
            <w:pPr>
              <w:rPr>
                <w:rFonts w:ascii="Times New Roman" w:hAnsi="Times New Roman" w:cs="Times New Roman"/>
                <w:b/>
                <w:bCs/>
                <w:color w:val="auto"/>
                <w:sz w:val="24"/>
                <w:szCs w:val="24"/>
              </w:rPr>
            </w:pPr>
          </w:p>
        </w:tc>
        <w:tc>
          <w:tcPr>
            <w:tcW w:w="1666" w:type="pct"/>
            <w:shd w:val="clear" w:color="auto" w:fill="F3F3F4"/>
            <w:tcMar>
              <w:top w:w="11" w:type="dxa"/>
              <w:left w:w="85" w:type="dxa"/>
              <w:bottom w:w="6" w:type="dxa"/>
              <w:right w:w="85" w:type="dxa"/>
            </w:tcMar>
          </w:tcPr>
          <w:p w14:paraId="3AA7D314" w14:textId="77777777" w:rsidR="00E5142A" w:rsidRPr="00A21D2B" w:rsidRDefault="00E5142A" w:rsidP="00E72DD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 w:val="24"/>
                <w:szCs w:val="24"/>
              </w:rPr>
            </w:pPr>
            <w:r w:rsidRPr="00A21D2B">
              <w:rPr>
                <w:rFonts w:ascii="Times New Roman" w:hAnsi="Times New Roman" w:cs="Times New Roman"/>
                <w:b/>
                <w:bCs/>
                <w:color w:val="auto"/>
                <w:sz w:val="24"/>
                <w:szCs w:val="24"/>
              </w:rPr>
              <w:t>Razem</w:t>
            </w:r>
          </w:p>
        </w:tc>
        <w:tc>
          <w:tcPr>
            <w:tcW w:w="1668" w:type="pct"/>
            <w:shd w:val="clear" w:color="auto" w:fill="F3F3F4"/>
            <w:tcMar>
              <w:top w:w="11" w:type="dxa"/>
              <w:left w:w="85" w:type="dxa"/>
              <w:bottom w:w="6" w:type="dxa"/>
              <w:right w:w="85" w:type="dxa"/>
            </w:tcMar>
          </w:tcPr>
          <w:p w14:paraId="53597324" w14:textId="77777777" w:rsidR="00E5142A" w:rsidRPr="00A21D2B" w:rsidRDefault="00E5142A" w:rsidP="00E72D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 w:val="24"/>
                <w:szCs w:val="24"/>
              </w:rPr>
            </w:pPr>
            <w:r w:rsidRPr="00A21D2B">
              <w:rPr>
                <w:rFonts w:ascii="Times New Roman" w:hAnsi="Times New Roman" w:cs="Times New Roman"/>
                <w:b/>
                <w:bCs/>
                <w:color w:val="auto"/>
                <w:sz w:val="24"/>
                <w:szCs w:val="24"/>
              </w:rPr>
              <w:t>39 632 501,04</w:t>
            </w:r>
          </w:p>
        </w:tc>
      </w:tr>
    </w:tbl>
    <w:p w14:paraId="703D81FC" w14:textId="77777777" w:rsidR="00E5142A" w:rsidRPr="00A21D2B" w:rsidRDefault="00E5142A" w:rsidP="00E72DD8">
      <w:pPr>
        <w:pStyle w:val="Legenda"/>
        <w:keepNext/>
        <w:spacing w:before="0" w:after="0"/>
        <w:jc w:val="both"/>
        <w:rPr>
          <w:rFonts w:ascii="Times New Roman" w:hAnsi="Times New Roman" w:cs="Times New Roman"/>
          <w:color w:val="auto"/>
          <w:sz w:val="24"/>
          <w:szCs w:val="24"/>
        </w:rPr>
      </w:pPr>
    </w:p>
    <w:p w14:paraId="17C3A5F2" w14:textId="77777777" w:rsidR="003F783B" w:rsidRPr="00A21D2B" w:rsidRDefault="003F783B" w:rsidP="003F783B"/>
    <w:p w14:paraId="02B0A10E" w14:textId="63303E13" w:rsidR="00E5142A" w:rsidRPr="00A21D2B" w:rsidRDefault="00E5142A" w:rsidP="00E72DD8">
      <w:pPr>
        <w:pStyle w:val="Legenda"/>
        <w:keepNext/>
        <w:spacing w:before="0" w:after="0"/>
        <w:jc w:val="both"/>
        <w:rPr>
          <w:rFonts w:ascii="Times New Roman" w:hAnsi="Times New Roman" w:cs="Times New Roman"/>
          <w:color w:val="auto"/>
          <w:sz w:val="24"/>
          <w:szCs w:val="24"/>
        </w:rPr>
      </w:pPr>
      <w:r w:rsidRPr="00A21D2B">
        <w:rPr>
          <w:rFonts w:ascii="Times New Roman" w:hAnsi="Times New Roman" w:cs="Times New Roman"/>
          <w:color w:val="auto"/>
          <w:sz w:val="24"/>
          <w:szCs w:val="24"/>
        </w:rPr>
        <w:t xml:space="preserve">Wykres </w:t>
      </w:r>
      <w:r w:rsidRPr="00A21D2B">
        <w:rPr>
          <w:rFonts w:ascii="Times New Roman" w:hAnsi="Times New Roman" w:cs="Times New Roman"/>
          <w:color w:val="auto"/>
          <w:sz w:val="24"/>
          <w:szCs w:val="24"/>
        </w:rPr>
        <w:fldChar w:fldCharType="begin"/>
      </w:r>
      <w:r w:rsidRPr="00A21D2B">
        <w:rPr>
          <w:rFonts w:ascii="Times New Roman" w:hAnsi="Times New Roman" w:cs="Times New Roman"/>
          <w:color w:val="auto"/>
          <w:sz w:val="24"/>
          <w:szCs w:val="24"/>
        </w:rPr>
        <w:instrText>SEQ Table \*ARABIC</w:instrText>
      </w:r>
      <w:r w:rsidRPr="00A21D2B">
        <w:rPr>
          <w:rFonts w:ascii="Times New Roman" w:hAnsi="Times New Roman" w:cs="Times New Roman"/>
          <w:color w:val="auto"/>
          <w:sz w:val="24"/>
          <w:szCs w:val="24"/>
        </w:rPr>
        <w:fldChar w:fldCharType="separate"/>
      </w:r>
      <w:r w:rsidR="00AD6184">
        <w:rPr>
          <w:rFonts w:ascii="Times New Roman" w:hAnsi="Times New Roman" w:cs="Times New Roman"/>
          <w:noProof/>
          <w:color w:val="auto"/>
          <w:sz w:val="24"/>
          <w:szCs w:val="24"/>
        </w:rPr>
        <w:t>2</w:t>
      </w:r>
      <w:r w:rsidRPr="00A21D2B">
        <w:rPr>
          <w:rFonts w:ascii="Times New Roman" w:hAnsi="Times New Roman" w:cs="Times New Roman"/>
          <w:color w:val="auto"/>
          <w:sz w:val="24"/>
          <w:szCs w:val="24"/>
        </w:rPr>
        <w:fldChar w:fldCharType="end"/>
      </w:r>
      <w:r w:rsidRPr="00A21D2B">
        <w:rPr>
          <w:rFonts w:ascii="Times New Roman" w:hAnsi="Times New Roman" w:cs="Times New Roman"/>
          <w:color w:val="auto"/>
          <w:sz w:val="24"/>
          <w:szCs w:val="24"/>
        </w:rPr>
        <w:t>: Dochody Dygowo wg kategorii w 2023 roku w porównaniu do lat 2019-2022</w:t>
      </w:r>
    </w:p>
    <w:p w14:paraId="7405E11E" w14:textId="77777777" w:rsidR="003F783B" w:rsidRPr="00A21D2B" w:rsidRDefault="003F783B" w:rsidP="003F783B"/>
    <w:p w14:paraId="4D1F36FB" w14:textId="77777777" w:rsidR="00E5142A" w:rsidRPr="00A21D2B" w:rsidRDefault="00E5142A" w:rsidP="00E5142A">
      <w:pPr>
        <w:jc w:val="both"/>
        <w:rPr>
          <w:rFonts w:ascii="Times New Roman" w:hAnsi="Times New Roman" w:cs="Times New Roman"/>
          <w:sz w:val="24"/>
          <w:szCs w:val="24"/>
        </w:rPr>
      </w:pPr>
      <w:r w:rsidRPr="00A21D2B">
        <w:rPr>
          <w:rFonts w:ascii="Times New Roman" w:hAnsi="Times New Roman" w:cs="Times New Roman"/>
          <w:noProof/>
          <w:sz w:val="24"/>
          <w:szCs w:val="24"/>
        </w:rPr>
        <w:drawing>
          <wp:inline distT="0" distB="0" distL="0" distR="0" wp14:anchorId="35A4B20E" wp14:editId="0A4F94E9">
            <wp:extent cx="6264910" cy="3657600"/>
            <wp:effectExtent l="0" t="0" r="0" b="0"/>
            <wp:docPr id="3" name="Objec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18D0B0F" w14:textId="77777777" w:rsidR="00E5142A" w:rsidRPr="00A21D2B" w:rsidRDefault="00E5142A" w:rsidP="003F783B">
      <w:pPr>
        <w:spacing w:after="0"/>
        <w:jc w:val="both"/>
        <w:rPr>
          <w:rFonts w:ascii="Times New Roman" w:hAnsi="Times New Roman" w:cs="Times New Roman"/>
          <w:sz w:val="24"/>
          <w:szCs w:val="24"/>
        </w:rPr>
      </w:pPr>
      <w:r w:rsidRPr="00A21D2B">
        <w:rPr>
          <w:rFonts w:ascii="Times New Roman" w:hAnsi="Times New Roman" w:cs="Times New Roman"/>
          <w:sz w:val="24"/>
          <w:szCs w:val="24"/>
        </w:rPr>
        <w:t>*z uwagi na pośredni charakter w ramach zestawienia z dochodów własnych wydzielono PIT i CIT</w:t>
      </w:r>
    </w:p>
    <w:p w14:paraId="15E6D682" w14:textId="77777777" w:rsidR="00E72DD8" w:rsidRPr="00A21D2B" w:rsidRDefault="00E72DD8" w:rsidP="003F783B">
      <w:pPr>
        <w:spacing w:after="0"/>
        <w:rPr>
          <w:rFonts w:ascii="Times New Roman" w:hAnsi="Times New Roman" w:cs="Times New Roman"/>
          <w:sz w:val="24"/>
          <w:szCs w:val="24"/>
        </w:rPr>
      </w:pPr>
    </w:p>
    <w:p w14:paraId="5797B6AE" w14:textId="77777777" w:rsidR="00E72DD8" w:rsidRPr="00A21D2B" w:rsidRDefault="00E72DD8" w:rsidP="003F783B">
      <w:pPr>
        <w:spacing w:after="0"/>
        <w:ind w:firstLine="708"/>
        <w:rPr>
          <w:rFonts w:ascii="Times New Roman" w:hAnsi="Times New Roman" w:cs="Times New Roman"/>
          <w:sz w:val="24"/>
          <w:szCs w:val="24"/>
        </w:rPr>
      </w:pPr>
    </w:p>
    <w:p w14:paraId="3A3AFD97" w14:textId="77777777" w:rsidR="00E72DD8" w:rsidRPr="00A21D2B" w:rsidRDefault="00E72DD8" w:rsidP="003F783B">
      <w:pPr>
        <w:spacing w:after="0"/>
        <w:rPr>
          <w:rFonts w:ascii="Times New Roman" w:hAnsi="Times New Roman" w:cs="Times New Roman"/>
          <w:sz w:val="24"/>
          <w:szCs w:val="24"/>
        </w:rPr>
      </w:pPr>
    </w:p>
    <w:p w14:paraId="40FEAF55" w14:textId="77777777" w:rsidR="00E72DD8" w:rsidRPr="00A21D2B" w:rsidRDefault="00E72DD8" w:rsidP="003F783B">
      <w:pPr>
        <w:spacing w:after="0"/>
        <w:rPr>
          <w:rFonts w:ascii="Times New Roman" w:hAnsi="Times New Roman" w:cs="Times New Roman"/>
          <w:sz w:val="24"/>
          <w:szCs w:val="24"/>
        </w:rPr>
      </w:pPr>
    </w:p>
    <w:p w14:paraId="5D784552" w14:textId="77777777" w:rsidR="00E72DD8" w:rsidRPr="00A21D2B" w:rsidRDefault="00E72DD8" w:rsidP="003F783B">
      <w:pPr>
        <w:spacing w:after="0"/>
        <w:rPr>
          <w:rFonts w:ascii="Times New Roman" w:hAnsi="Times New Roman" w:cs="Times New Roman"/>
          <w:sz w:val="24"/>
          <w:szCs w:val="24"/>
        </w:rPr>
      </w:pPr>
    </w:p>
    <w:p w14:paraId="2A8CC35A" w14:textId="2C5D64AE" w:rsidR="00E72DD8" w:rsidRPr="00A21D2B" w:rsidRDefault="00E72DD8" w:rsidP="003F783B">
      <w:pPr>
        <w:tabs>
          <w:tab w:val="left" w:pos="1225"/>
        </w:tabs>
        <w:spacing w:after="0"/>
        <w:rPr>
          <w:rFonts w:ascii="Times New Roman" w:hAnsi="Times New Roman" w:cs="Times New Roman"/>
          <w:sz w:val="24"/>
          <w:szCs w:val="24"/>
        </w:rPr>
      </w:pPr>
    </w:p>
    <w:p w14:paraId="266D7985" w14:textId="77777777" w:rsidR="003F783B" w:rsidRPr="00A21D2B" w:rsidRDefault="003F783B" w:rsidP="003F783B">
      <w:pPr>
        <w:pStyle w:val="Legenda"/>
        <w:keepNext/>
        <w:spacing w:before="0" w:after="0"/>
        <w:jc w:val="both"/>
        <w:rPr>
          <w:rFonts w:ascii="Times New Roman" w:hAnsi="Times New Roman" w:cs="Times New Roman"/>
          <w:color w:val="auto"/>
          <w:sz w:val="24"/>
          <w:szCs w:val="24"/>
        </w:rPr>
      </w:pPr>
    </w:p>
    <w:p w14:paraId="2DCC73DA" w14:textId="1A6AE27D" w:rsidR="00D44A66" w:rsidRDefault="00D44A66">
      <w:r>
        <w:br w:type="page"/>
      </w:r>
    </w:p>
    <w:p w14:paraId="117F8C09" w14:textId="77777777" w:rsidR="003F783B" w:rsidRPr="00A21D2B" w:rsidRDefault="003F783B" w:rsidP="003F783B"/>
    <w:p w14:paraId="5AEE210E" w14:textId="5D4834B6" w:rsidR="00E5142A" w:rsidRPr="00A21D2B" w:rsidRDefault="00E5142A" w:rsidP="003F783B">
      <w:pPr>
        <w:pStyle w:val="Legenda"/>
        <w:keepNext/>
        <w:spacing w:before="0" w:after="0"/>
        <w:jc w:val="both"/>
        <w:rPr>
          <w:rFonts w:ascii="Times New Roman" w:hAnsi="Times New Roman" w:cs="Times New Roman"/>
          <w:color w:val="auto"/>
          <w:sz w:val="24"/>
          <w:szCs w:val="24"/>
        </w:rPr>
      </w:pPr>
      <w:r w:rsidRPr="00A21D2B">
        <w:rPr>
          <w:rFonts w:ascii="Times New Roman" w:hAnsi="Times New Roman" w:cs="Times New Roman"/>
          <w:color w:val="auto"/>
          <w:sz w:val="24"/>
          <w:szCs w:val="24"/>
        </w:rPr>
        <w:t xml:space="preserve">Wykres </w:t>
      </w:r>
      <w:r w:rsidRPr="00A21D2B">
        <w:rPr>
          <w:rFonts w:ascii="Times New Roman" w:hAnsi="Times New Roman" w:cs="Times New Roman"/>
          <w:color w:val="auto"/>
          <w:sz w:val="24"/>
          <w:szCs w:val="24"/>
        </w:rPr>
        <w:fldChar w:fldCharType="begin"/>
      </w:r>
      <w:r w:rsidRPr="00A21D2B">
        <w:rPr>
          <w:rFonts w:ascii="Times New Roman" w:hAnsi="Times New Roman" w:cs="Times New Roman"/>
          <w:color w:val="auto"/>
          <w:sz w:val="24"/>
          <w:szCs w:val="24"/>
        </w:rPr>
        <w:instrText>SEQ Table \*ARABIC</w:instrText>
      </w:r>
      <w:r w:rsidRPr="00A21D2B">
        <w:rPr>
          <w:rFonts w:ascii="Times New Roman" w:hAnsi="Times New Roman" w:cs="Times New Roman"/>
          <w:color w:val="auto"/>
          <w:sz w:val="24"/>
          <w:szCs w:val="24"/>
        </w:rPr>
        <w:fldChar w:fldCharType="separate"/>
      </w:r>
      <w:r w:rsidR="00AD6184">
        <w:rPr>
          <w:rFonts w:ascii="Times New Roman" w:hAnsi="Times New Roman" w:cs="Times New Roman"/>
          <w:noProof/>
          <w:color w:val="auto"/>
          <w:sz w:val="24"/>
          <w:szCs w:val="24"/>
        </w:rPr>
        <w:t>3</w:t>
      </w:r>
      <w:r w:rsidRPr="00A21D2B">
        <w:rPr>
          <w:rFonts w:ascii="Times New Roman" w:hAnsi="Times New Roman" w:cs="Times New Roman"/>
          <w:color w:val="auto"/>
          <w:sz w:val="24"/>
          <w:szCs w:val="24"/>
        </w:rPr>
        <w:fldChar w:fldCharType="end"/>
      </w:r>
      <w:r w:rsidRPr="00A21D2B">
        <w:rPr>
          <w:rFonts w:ascii="Times New Roman" w:hAnsi="Times New Roman" w:cs="Times New Roman"/>
          <w:color w:val="auto"/>
          <w:sz w:val="24"/>
          <w:szCs w:val="24"/>
        </w:rPr>
        <w:t>: Dochody podatkowe Dygowo wg kategorii w 2023 roku w porównaniu do lat 2019-2022</w:t>
      </w:r>
    </w:p>
    <w:p w14:paraId="594DF430" w14:textId="77777777" w:rsidR="003F783B" w:rsidRPr="00A21D2B" w:rsidRDefault="003F783B" w:rsidP="003F783B"/>
    <w:p w14:paraId="7C76F16C" w14:textId="77777777" w:rsidR="00E5142A" w:rsidRPr="00A21D2B" w:rsidRDefault="00E5142A" w:rsidP="00E5142A">
      <w:pPr>
        <w:jc w:val="both"/>
        <w:rPr>
          <w:rFonts w:ascii="Times New Roman" w:hAnsi="Times New Roman" w:cs="Times New Roman"/>
          <w:sz w:val="24"/>
          <w:szCs w:val="24"/>
        </w:rPr>
      </w:pPr>
      <w:r w:rsidRPr="00A21D2B">
        <w:rPr>
          <w:rFonts w:ascii="Times New Roman" w:hAnsi="Times New Roman" w:cs="Times New Roman"/>
          <w:noProof/>
          <w:sz w:val="24"/>
          <w:szCs w:val="24"/>
        </w:rPr>
        <w:drawing>
          <wp:inline distT="0" distB="0" distL="0" distR="0" wp14:anchorId="2A106F9C" wp14:editId="539679A7">
            <wp:extent cx="6264910" cy="3657600"/>
            <wp:effectExtent l="0" t="0" r="0" b="0"/>
            <wp:docPr id="5" name="Objec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A18A62E" w14:textId="77777777" w:rsidR="00E5142A" w:rsidRPr="00A21D2B" w:rsidRDefault="00E5142A" w:rsidP="00E5142A">
      <w:pPr>
        <w:jc w:val="both"/>
        <w:rPr>
          <w:rFonts w:ascii="Times New Roman" w:hAnsi="Times New Roman" w:cs="Times New Roman"/>
          <w:sz w:val="24"/>
          <w:szCs w:val="24"/>
        </w:rPr>
      </w:pPr>
      <w:r w:rsidRPr="00A21D2B">
        <w:rPr>
          <w:rFonts w:ascii="Times New Roman" w:hAnsi="Times New Roman" w:cs="Times New Roman"/>
          <w:sz w:val="24"/>
          <w:szCs w:val="24"/>
        </w:rPr>
        <w:t>Łączny koszt skutków obniżenia górnych stawek podatkowych w 2023 roku: 50 634,77 zł.</w:t>
      </w:r>
    </w:p>
    <w:p w14:paraId="2083BDF8" w14:textId="77777777" w:rsidR="00E72DD8" w:rsidRPr="00A21D2B" w:rsidRDefault="00E5142A" w:rsidP="00E72DD8">
      <w:pPr>
        <w:jc w:val="both"/>
        <w:rPr>
          <w:rFonts w:ascii="Times New Roman" w:hAnsi="Times New Roman" w:cs="Times New Roman"/>
          <w:sz w:val="24"/>
          <w:szCs w:val="24"/>
        </w:rPr>
      </w:pPr>
      <w:r w:rsidRPr="00A21D2B">
        <w:rPr>
          <w:rFonts w:ascii="Times New Roman" w:hAnsi="Times New Roman" w:cs="Times New Roman"/>
          <w:sz w:val="24"/>
          <w:szCs w:val="24"/>
        </w:rPr>
        <w:t>Łączny koszt udzielenia ulg i zwolnień podatkowych w 2023 roku: 0,00 zł.</w:t>
      </w:r>
    </w:p>
    <w:p w14:paraId="4E44171A" w14:textId="52A1B403" w:rsidR="00E5142A" w:rsidRPr="00A21D2B" w:rsidRDefault="00E5142A" w:rsidP="00E72DD8">
      <w:pPr>
        <w:jc w:val="center"/>
        <w:rPr>
          <w:rFonts w:ascii="Times New Roman" w:hAnsi="Times New Roman" w:cs="Times New Roman"/>
          <w:sz w:val="24"/>
          <w:szCs w:val="24"/>
        </w:rPr>
      </w:pPr>
      <w:r w:rsidRPr="00A21D2B">
        <w:rPr>
          <w:rFonts w:ascii="Times New Roman" w:hAnsi="Times New Roman" w:cs="Times New Roman"/>
          <w:sz w:val="24"/>
          <w:szCs w:val="24"/>
        </w:rPr>
        <w:t>Udział dotacji inwestycyjnych w dochodach ogółem</w:t>
      </w:r>
    </w:p>
    <w:p w14:paraId="25371138" w14:textId="77777777" w:rsidR="00E5142A" w:rsidRPr="00A21D2B" w:rsidRDefault="00E5142A" w:rsidP="00E5142A">
      <w:pPr>
        <w:pStyle w:val="Wartowyrniona"/>
        <w:rPr>
          <w:rFonts w:ascii="Times New Roman" w:hAnsi="Times New Roman" w:cs="Times New Roman"/>
          <w:color w:val="auto"/>
          <w:sz w:val="24"/>
          <w:szCs w:val="24"/>
        </w:rPr>
      </w:pPr>
      <w:r w:rsidRPr="00A21D2B">
        <w:rPr>
          <w:rFonts w:ascii="Times New Roman" w:hAnsi="Times New Roman" w:cs="Times New Roman"/>
          <w:color w:val="auto"/>
          <w:sz w:val="24"/>
          <w:szCs w:val="24"/>
        </w:rPr>
        <w:t>27,07%</w:t>
      </w:r>
    </w:p>
    <w:p w14:paraId="4C9C63D7" w14:textId="77777777" w:rsidR="00E5142A" w:rsidRPr="00A21D2B" w:rsidRDefault="00E5142A" w:rsidP="00E5142A">
      <w:pPr>
        <w:pStyle w:val="Wartopodkrelona"/>
        <w:rPr>
          <w:rFonts w:ascii="Times New Roman" w:hAnsi="Times New Roman" w:cs="Times New Roman"/>
          <w:color w:val="auto"/>
          <w:sz w:val="24"/>
          <w:szCs w:val="24"/>
        </w:rPr>
      </w:pPr>
      <w:r w:rsidRPr="00A21D2B">
        <w:rPr>
          <w:rFonts w:ascii="Times New Roman" w:hAnsi="Times New Roman" w:cs="Times New Roman"/>
          <w:color w:val="auto"/>
          <w:sz w:val="24"/>
          <w:szCs w:val="24"/>
        </w:rPr>
        <w:t>+ 18,55 pp.</w:t>
      </w:r>
    </w:p>
    <w:p w14:paraId="23E2DE7E" w14:textId="791B95A0" w:rsidR="00E5142A" w:rsidRPr="00A21D2B" w:rsidRDefault="00E5142A" w:rsidP="00E72DD8">
      <w:pPr>
        <w:pStyle w:val="Wyjanieniewartocipodkrelonej"/>
        <w:rPr>
          <w:rFonts w:ascii="Times New Roman" w:hAnsi="Times New Roman" w:cs="Times New Roman"/>
          <w:color w:val="auto"/>
          <w:szCs w:val="24"/>
        </w:rPr>
      </w:pPr>
      <w:r w:rsidRPr="00A21D2B">
        <w:rPr>
          <w:rFonts w:ascii="Times New Roman" w:hAnsi="Times New Roman" w:cs="Times New Roman"/>
          <w:color w:val="auto"/>
          <w:szCs w:val="24"/>
        </w:rPr>
        <w:t>do roku 2022</w:t>
      </w:r>
    </w:p>
    <w:p w14:paraId="517E57A5" w14:textId="7D511139" w:rsidR="00E5142A" w:rsidRPr="00A21D2B" w:rsidRDefault="00E5142A" w:rsidP="00BA4598">
      <w:pPr>
        <w:spacing w:after="0"/>
        <w:jc w:val="both"/>
        <w:rPr>
          <w:rFonts w:ascii="Times New Roman" w:hAnsi="Times New Roman" w:cs="Times New Roman"/>
          <w:sz w:val="24"/>
          <w:szCs w:val="24"/>
        </w:rPr>
        <w:sectPr w:rsidR="00E5142A" w:rsidRPr="00A21D2B" w:rsidSect="00E72DD8">
          <w:pgSz w:w="11906" w:h="16838"/>
          <w:pgMar w:top="567" w:right="1020" w:bottom="992" w:left="1020" w:header="709" w:footer="567" w:gutter="0"/>
          <w:cols w:space="708"/>
        </w:sectPr>
      </w:pPr>
      <w:r w:rsidRPr="00A21D2B">
        <w:rPr>
          <w:rFonts w:ascii="Times New Roman" w:hAnsi="Times New Roman" w:cs="Times New Roman"/>
          <w:sz w:val="24"/>
          <w:szCs w:val="24"/>
        </w:rPr>
        <w:t>W strukturze dochodów budżetowych Dygowo w 2023 roku znalazły się dotacje inwestycyjne. Wartość wykonanych dotacji w 2023 roku wyniosła 10 727 273,84 zł, z czego 596 773,41 zł było środkami pochodzącymi z budżetu środków europejskich</w:t>
      </w:r>
    </w:p>
    <w:p w14:paraId="76F546E8" w14:textId="4214A899" w:rsidR="00E5142A" w:rsidRPr="00A21D2B" w:rsidRDefault="00E5142A" w:rsidP="003F783B">
      <w:pPr>
        <w:pStyle w:val="Nagwek1"/>
        <w:spacing w:before="0"/>
        <w:jc w:val="both"/>
        <w:rPr>
          <w:rFonts w:ascii="Times New Roman" w:hAnsi="Times New Roman" w:cs="Times New Roman"/>
          <w:color w:val="auto"/>
          <w:sz w:val="24"/>
          <w:szCs w:val="24"/>
          <w:u w:val="single"/>
        </w:rPr>
      </w:pPr>
      <w:r w:rsidRPr="00A21D2B">
        <w:rPr>
          <w:rFonts w:ascii="Times New Roman" w:hAnsi="Times New Roman" w:cs="Times New Roman"/>
          <w:color w:val="auto"/>
          <w:sz w:val="24"/>
          <w:szCs w:val="24"/>
          <w:u w:val="single"/>
        </w:rPr>
        <w:lastRenderedPageBreak/>
        <w:t>W</w:t>
      </w:r>
      <w:r w:rsidR="00E72DD8" w:rsidRPr="00A21D2B">
        <w:rPr>
          <w:rFonts w:ascii="Times New Roman" w:hAnsi="Times New Roman" w:cs="Times New Roman"/>
          <w:color w:val="auto"/>
          <w:sz w:val="24"/>
          <w:szCs w:val="24"/>
          <w:u w:val="single"/>
        </w:rPr>
        <w:t>YDATKI</w:t>
      </w:r>
    </w:p>
    <w:p w14:paraId="3AAE16B0" w14:textId="77777777" w:rsidR="00E5142A" w:rsidRPr="00A21D2B" w:rsidRDefault="00E5142A" w:rsidP="00E72DD8">
      <w:pPr>
        <w:pStyle w:val="Wprowadzeniewartociwyrnionej"/>
        <w:spacing w:before="0" w:after="0"/>
        <w:rPr>
          <w:rFonts w:ascii="Times New Roman" w:hAnsi="Times New Roman" w:cs="Times New Roman"/>
          <w:color w:val="auto"/>
          <w:sz w:val="24"/>
          <w:szCs w:val="24"/>
        </w:rPr>
      </w:pPr>
      <w:r w:rsidRPr="00A21D2B">
        <w:rPr>
          <w:rFonts w:ascii="Times New Roman" w:hAnsi="Times New Roman" w:cs="Times New Roman"/>
          <w:color w:val="auto"/>
          <w:sz w:val="24"/>
          <w:szCs w:val="24"/>
        </w:rPr>
        <w:t>Wydatki ogółem</w:t>
      </w:r>
    </w:p>
    <w:p w14:paraId="43A920B3" w14:textId="77777777" w:rsidR="00E5142A" w:rsidRPr="00A21D2B" w:rsidRDefault="00E5142A" w:rsidP="00E72DD8">
      <w:pPr>
        <w:pStyle w:val="Wartowyrniona"/>
        <w:rPr>
          <w:rFonts w:ascii="Times New Roman" w:hAnsi="Times New Roman" w:cs="Times New Roman"/>
          <w:color w:val="auto"/>
          <w:sz w:val="24"/>
          <w:szCs w:val="24"/>
        </w:rPr>
      </w:pPr>
      <w:r w:rsidRPr="00A21D2B">
        <w:rPr>
          <w:rFonts w:ascii="Times New Roman" w:hAnsi="Times New Roman" w:cs="Times New Roman"/>
          <w:color w:val="auto"/>
          <w:sz w:val="24"/>
          <w:szCs w:val="24"/>
        </w:rPr>
        <w:t>45 066 597,88 zł</w:t>
      </w:r>
    </w:p>
    <w:p w14:paraId="4A5846CC" w14:textId="77777777" w:rsidR="00E5142A" w:rsidRPr="00A21D2B" w:rsidRDefault="00E5142A" w:rsidP="00E72DD8">
      <w:pPr>
        <w:pStyle w:val="Wyjanieniewartociwyrnionej"/>
        <w:spacing w:after="0"/>
        <w:rPr>
          <w:rFonts w:ascii="Times New Roman" w:hAnsi="Times New Roman" w:cs="Times New Roman"/>
          <w:color w:val="auto"/>
          <w:szCs w:val="24"/>
        </w:rPr>
      </w:pPr>
      <w:r w:rsidRPr="00A21D2B">
        <w:rPr>
          <w:rFonts w:ascii="Times New Roman" w:hAnsi="Times New Roman" w:cs="Times New Roman"/>
          <w:color w:val="auto"/>
          <w:szCs w:val="24"/>
        </w:rPr>
        <w:t>wykonane w 2023 r.</w:t>
      </w:r>
    </w:p>
    <w:p w14:paraId="37A0DCCC" w14:textId="77777777" w:rsidR="00E5142A" w:rsidRPr="00A21D2B" w:rsidRDefault="00E5142A" w:rsidP="00E72DD8">
      <w:pPr>
        <w:pStyle w:val="Wartopodkrelona"/>
        <w:spacing w:before="0"/>
        <w:rPr>
          <w:rFonts w:ascii="Times New Roman" w:hAnsi="Times New Roman" w:cs="Times New Roman"/>
          <w:color w:val="auto"/>
          <w:sz w:val="24"/>
          <w:szCs w:val="24"/>
        </w:rPr>
      </w:pPr>
      <w:r w:rsidRPr="00A21D2B">
        <w:rPr>
          <w:rFonts w:ascii="Times New Roman" w:hAnsi="Times New Roman" w:cs="Times New Roman"/>
          <w:color w:val="auto"/>
          <w:sz w:val="24"/>
          <w:szCs w:val="24"/>
        </w:rPr>
        <w:t>-3,24%</w:t>
      </w:r>
    </w:p>
    <w:p w14:paraId="31434C09" w14:textId="77777777" w:rsidR="00E5142A" w:rsidRPr="00A21D2B" w:rsidRDefault="00E5142A" w:rsidP="00E72DD8">
      <w:pPr>
        <w:pStyle w:val="Wyjanieniewartocipodkrelonej"/>
        <w:spacing w:after="0"/>
        <w:rPr>
          <w:rFonts w:ascii="Times New Roman" w:hAnsi="Times New Roman" w:cs="Times New Roman"/>
          <w:color w:val="auto"/>
          <w:szCs w:val="24"/>
        </w:rPr>
      </w:pPr>
      <w:r w:rsidRPr="00A21D2B">
        <w:rPr>
          <w:rFonts w:ascii="Times New Roman" w:hAnsi="Times New Roman" w:cs="Times New Roman"/>
          <w:color w:val="auto"/>
          <w:szCs w:val="24"/>
        </w:rPr>
        <w:t>do roku 2022</w:t>
      </w:r>
    </w:p>
    <w:p w14:paraId="7DC8CB82" w14:textId="77777777" w:rsidR="00E5142A" w:rsidRPr="00A21D2B" w:rsidRDefault="00E5142A" w:rsidP="00E72DD8">
      <w:pPr>
        <w:pStyle w:val="Wprowadzeniewartociwyrnionej"/>
        <w:spacing w:before="0" w:after="0"/>
        <w:rPr>
          <w:rFonts w:ascii="Times New Roman" w:hAnsi="Times New Roman" w:cs="Times New Roman"/>
          <w:color w:val="auto"/>
          <w:sz w:val="24"/>
          <w:szCs w:val="24"/>
        </w:rPr>
      </w:pPr>
      <w:r w:rsidRPr="00A21D2B">
        <w:rPr>
          <w:rFonts w:ascii="Times New Roman" w:hAnsi="Times New Roman" w:cs="Times New Roman"/>
          <w:color w:val="auto"/>
          <w:sz w:val="24"/>
          <w:szCs w:val="24"/>
        </w:rPr>
        <w:t>Wydatki ogółem na mieszkańca</w:t>
      </w:r>
    </w:p>
    <w:p w14:paraId="1B343D0E" w14:textId="77777777" w:rsidR="00E5142A" w:rsidRPr="00A21D2B" w:rsidRDefault="00E5142A" w:rsidP="00E72DD8">
      <w:pPr>
        <w:pStyle w:val="Wartowyrniona"/>
        <w:rPr>
          <w:rFonts w:ascii="Times New Roman" w:hAnsi="Times New Roman" w:cs="Times New Roman"/>
          <w:color w:val="auto"/>
          <w:sz w:val="24"/>
          <w:szCs w:val="24"/>
        </w:rPr>
      </w:pPr>
      <w:r w:rsidRPr="00A21D2B">
        <w:rPr>
          <w:rFonts w:ascii="Times New Roman" w:hAnsi="Times New Roman" w:cs="Times New Roman"/>
          <w:color w:val="auto"/>
          <w:sz w:val="24"/>
          <w:szCs w:val="24"/>
        </w:rPr>
        <w:t>8 437,86 zł</w:t>
      </w:r>
    </w:p>
    <w:p w14:paraId="3E16FB42" w14:textId="77777777" w:rsidR="00E5142A" w:rsidRPr="00A21D2B" w:rsidRDefault="00E5142A" w:rsidP="00E72DD8">
      <w:pPr>
        <w:pStyle w:val="Wyjanieniewartociwyrnionej"/>
        <w:spacing w:after="0"/>
        <w:rPr>
          <w:rFonts w:ascii="Times New Roman" w:hAnsi="Times New Roman" w:cs="Times New Roman"/>
          <w:color w:val="auto"/>
          <w:szCs w:val="24"/>
        </w:rPr>
      </w:pPr>
      <w:r w:rsidRPr="00A21D2B">
        <w:rPr>
          <w:rFonts w:ascii="Times New Roman" w:hAnsi="Times New Roman" w:cs="Times New Roman"/>
          <w:color w:val="auto"/>
          <w:szCs w:val="24"/>
        </w:rPr>
        <w:t>wykonane w 2023 r.</w:t>
      </w:r>
    </w:p>
    <w:p w14:paraId="12B1DD29" w14:textId="77777777" w:rsidR="00E5142A" w:rsidRPr="00A21D2B" w:rsidRDefault="00E5142A" w:rsidP="00E72DD8">
      <w:pPr>
        <w:pStyle w:val="Wartopodkrelona"/>
        <w:spacing w:before="0"/>
        <w:rPr>
          <w:rFonts w:ascii="Times New Roman" w:hAnsi="Times New Roman" w:cs="Times New Roman"/>
          <w:color w:val="auto"/>
          <w:sz w:val="24"/>
          <w:szCs w:val="24"/>
        </w:rPr>
      </w:pPr>
      <w:r w:rsidRPr="00A21D2B">
        <w:rPr>
          <w:rFonts w:ascii="Times New Roman" w:hAnsi="Times New Roman" w:cs="Times New Roman"/>
          <w:color w:val="auto"/>
          <w:sz w:val="24"/>
          <w:szCs w:val="24"/>
        </w:rPr>
        <w:t>-2,80%</w:t>
      </w:r>
    </w:p>
    <w:p w14:paraId="4C7E1AA0" w14:textId="77777777" w:rsidR="00E5142A" w:rsidRPr="00A21D2B" w:rsidRDefault="00E5142A" w:rsidP="00E72DD8">
      <w:pPr>
        <w:pStyle w:val="Wyjanieniewartocipodkrelonej"/>
        <w:spacing w:after="0"/>
        <w:rPr>
          <w:rFonts w:ascii="Times New Roman" w:hAnsi="Times New Roman" w:cs="Times New Roman"/>
          <w:color w:val="auto"/>
          <w:szCs w:val="24"/>
        </w:rPr>
      </w:pPr>
      <w:r w:rsidRPr="00A21D2B">
        <w:rPr>
          <w:rFonts w:ascii="Times New Roman" w:hAnsi="Times New Roman" w:cs="Times New Roman"/>
          <w:color w:val="auto"/>
          <w:szCs w:val="24"/>
        </w:rPr>
        <w:t>do roku 2022</w:t>
      </w:r>
    </w:p>
    <w:p w14:paraId="1CD056D3" w14:textId="77777777" w:rsidR="00E5142A" w:rsidRPr="00A21D2B" w:rsidRDefault="00E5142A" w:rsidP="00E72DD8">
      <w:pPr>
        <w:pStyle w:val="Wprowadzeniewartocipodkrelonej"/>
        <w:spacing w:before="0" w:after="0"/>
        <w:rPr>
          <w:rFonts w:ascii="Times New Roman" w:hAnsi="Times New Roman" w:cs="Times New Roman"/>
          <w:color w:val="auto"/>
          <w:sz w:val="24"/>
          <w:szCs w:val="24"/>
        </w:rPr>
      </w:pPr>
      <w:r w:rsidRPr="00A21D2B">
        <w:rPr>
          <w:rFonts w:ascii="Times New Roman" w:hAnsi="Times New Roman" w:cs="Times New Roman"/>
          <w:color w:val="auto"/>
          <w:sz w:val="24"/>
          <w:szCs w:val="24"/>
        </w:rPr>
        <w:t>Wydatki bieżące na mieszkańca</w:t>
      </w:r>
    </w:p>
    <w:p w14:paraId="7F9FA94D" w14:textId="77777777" w:rsidR="00E5142A" w:rsidRPr="00A21D2B" w:rsidRDefault="00E5142A" w:rsidP="00E72DD8">
      <w:pPr>
        <w:pStyle w:val="Wartopodkrelona"/>
        <w:spacing w:before="0"/>
        <w:rPr>
          <w:rFonts w:ascii="Times New Roman" w:hAnsi="Times New Roman" w:cs="Times New Roman"/>
          <w:color w:val="auto"/>
          <w:sz w:val="24"/>
          <w:szCs w:val="24"/>
        </w:rPr>
      </w:pPr>
      <w:r w:rsidRPr="00A21D2B">
        <w:rPr>
          <w:rFonts w:ascii="Times New Roman" w:hAnsi="Times New Roman" w:cs="Times New Roman"/>
          <w:color w:val="auto"/>
          <w:sz w:val="24"/>
          <w:szCs w:val="24"/>
        </w:rPr>
        <w:t>5 142,29 zł</w:t>
      </w:r>
    </w:p>
    <w:p w14:paraId="2B2EE835" w14:textId="77777777" w:rsidR="00E5142A" w:rsidRPr="00A21D2B" w:rsidRDefault="00E5142A" w:rsidP="00E72DD8">
      <w:pPr>
        <w:pStyle w:val="Wyjanieniewartocipodkrelonej"/>
        <w:spacing w:after="0"/>
        <w:rPr>
          <w:rFonts w:ascii="Times New Roman" w:hAnsi="Times New Roman" w:cs="Times New Roman"/>
          <w:color w:val="auto"/>
          <w:szCs w:val="24"/>
        </w:rPr>
      </w:pPr>
      <w:r w:rsidRPr="00A21D2B">
        <w:rPr>
          <w:rFonts w:ascii="Times New Roman" w:hAnsi="Times New Roman" w:cs="Times New Roman"/>
          <w:color w:val="auto"/>
          <w:szCs w:val="24"/>
        </w:rPr>
        <w:t>Wartość wskazuje na poziom środków, jaki przeznaczano na realizację zadań bieżących jednostki.</w:t>
      </w:r>
    </w:p>
    <w:p w14:paraId="418F0F32" w14:textId="77777777" w:rsidR="00E5142A" w:rsidRPr="00A21D2B" w:rsidRDefault="00E5142A" w:rsidP="00E72DD8">
      <w:pPr>
        <w:pStyle w:val="Wprowadzeniewartocipodkrelonej"/>
        <w:spacing w:before="0" w:after="0"/>
        <w:rPr>
          <w:rFonts w:ascii="Times New Roman" w:hAnsi="Times New Roman" w:cs="Times New Roman"/>
          <w:color w:val="auto"/>
          <w:sz w:val="24"/>
          <w:szCs w:val="24"/>
        </w:rPr>
      </w:pPr>
      <w:r w:rsidRPr="00A21D2B">
        <w:rPr>
          <w:rFonts w:ascii="Times New Roman" w:hAnsi="Times New Roman" w:cs="Times New Roman"/>
          <w:color w:val="auto"/>
          <w:sz w:val="24"/>
          <w:szCs w:val="24"/>
        </w:rPr>
        <w:t>Wydatki majątkowe na mieszkańca</w:t>
      </w:r>
    </w:p>
    <w:p w14:paraId="2846D81E" w14:textId="77777777" w:rsidR="00E5142A" w:rsidRPr="00A21D2B" w:rsidRDefault="00E5142A" w:rsidP="00E72DD8">
      <w:pPr>
        <w:pStyle w:val="Wartopodkrelona"/>
        <w:spacing w:before="0"/>
        <w:rPr>
          <w:rFonts w:ascii="Times New Roman" w:hAnsi="Times New Roman" w:cs="Times New Roman"/>
          <w:color w:val="auto"/>
          <w:sz w:val="24"/>
          <w:szCs w:val="24"/>
        </w:rPr>
      </w:pPr>
      <w:r w:rsidRPr="00A21D2B">
        <w:rPr>
          <w:rFonts w:ascii="Times New Roman" w:hAnsi="Times New Roman" w:cs="Times New Roman"/>
          <w:color w:val="auto"/>
          <w:sz w:val="24"/>
          <w:szCs w:val="24"/>
        </w:rPr>
        <w:t>3 295,57 zł</w:t>
      </w:r>
    </w:p>
    <w:p w14:paraId="40DDC067" w14:textId="77777777" w:rsidR="00E5142A" w:rsidRPr="00A21D2B" w:rsidRDefault="00E5142A" w:rsidP="00E72DD8">
      <w:pPr>
        <w:pStyle w:val="Wyjanieniewartocipodkrelonej"/>
        <w:spacing w:after="0"/>
        <w:rPr>
          <w:rFonts w:ascii="Times New Roman" w:hAnsi="Times New Roman" w:cs="Times New Roman"/>
          <w:color w:val="auto"/>
          <w:szCs w:val="24"/>
        </w:rPr>
      </w:pPr>
      <w:r w:rsidRPr="00A21D2B">
        <w:rPr>
          <w:rFonts w:ascii="Times New Roman" w:hAnsi="Times New Roman" w:cs="Times New Roman"/>
          <w:color w:val="auto"/>
          <w:szCs w:val="24"/>
        </w:rPr>
        <w:t>Wartość wskazuje na poziom nakładów na realizację inwestycji oraz przyjęte priorytety w zakresie realizacji zadań własnych.</w:t>
      </w:r>
    </w:p>
    <w:p w14:paraId="162B1087" w14:textId="77777777" w:rsidR="00E5142A" w:rsidRPr="00A21D2B" w:rsidRDefault="00E5142A" w:rsidP="00E72DD8">
      <w:pPr>
        <w:pStyle w:val="Wprowadzeniewartocipodkrelonej"/>
        <w:spacing w:before="0" w:after="0"/>
        <w:rPr>
          <w:rFonts w:ascii="Times New Roman" w:hAnsi="Times New Roman" w:cs="Times New Roman"/>
          <w:color w:val="auto"/>
          <w:sz w:val="24"/>
          <w:szCs w:val="24"/>
        </w:rPr>
      </w:pPr>
      <w:r w:rsidRPr="00A21D2B">
        <w:rPr>
          <w:rFonts w:ascii="Times New Roman" w:hAnsi="Times New Roman" w:cs="Times New Roman"/>
          <w:color w:val="auto"/>
          <w:sz w:val="24"/>
          <w:szCs w:val="24"/>
        </w:rPr>
        <w:t>Środki własne na inwestycje</w:t>
      </w:r>
    </w:p>
    <w:p w14:paraId="0D25CE1B" w14:textId="77777777" w:rsidR="00E5142A" w:rsidRPr="00A21D2B" w:rsidRDefault="00E5142A" w:rsidP="00E72DD8">
      <w:pPr>
        <w:pStyle w:val="Wartopodkrelona"/>
        <w:spacing w:before="0"/>
        <w:rPr>
          <w:rFonts w:ascii="Times New Roman" w:hAnsi="Times New Roman" w:cs="Times New Roman"/>
          <w:color w:val="auto"/>
          <w:sz w:val="24"/>
          <w:szCs w:val="24"/>
        </w:rPr>
      </w:pPr>
      <w:r w:rsidRPr="00A21D2B">
        <w:rPr>
          <w:rFonts w:ascii="Times New Roman" w:hAnsi="Times New Roman" w:cs="Times New Roman"/>
          <w:color w:val="auto"/>
          <w:sz w:val="24"/>
          <w:szCs w:val="24"/>
        </w:rPr>
        <w:t>32 142,44 zł</w:t>
      </w:r>
    </w:p>
    <w:p w14:paraId="7E60AB16" w14:textId="77777777" w:rsidR="00E5142A" w:rsidRPr="00A21D2B" w:rsidRDefault="00E5142A" w:rsidP="00E72DD8">
      <w:pPr>
        <w:pStyle w:val="Wyjanieniewartocipodkrelonej"/>
        <w:spacing w:after="0"/>
        <w:rPr>
          <w:rFonts w:ascii="Times New Roman" w:hAnsi="Times New Roman" w:cs="Times New Roman"/>
          <w:color w:val="auto"/>
          <w:szCs w:val="24"/>
        </w:rPr>
      </w:pPr>
      <w:r w:rsidRPr="00A21D2B">
        <w:rPr>
          <w:rFonts w:ascii="Times New Roman" w:hAnsi="Times New Roman" w:cs="Times New Roman"/>
          <w:color w:val="auto"/>
          <w:szCs w:val="24"/>
        </w:rPr>
        <w:t>Wartość nadwyżki operacyjnej pomniejszona o spłatę długu. Wskazuje na zdolność do realizacji inwestycji bez pozyskiwania finansowania zewnętrznego.</w:t>
      </w:r>
    </w:p>
    <w:p w14:paraId="5D905D8E" w14:textId="77777777" w:rsidR="00E5142A" w:rsidRPr="00A21D2B" w:rsidRDefault="00E5142A" w:rsidP="00E72DD8">
      <w:pPr>
        <w:pStyle w:val="Wprowadzeniewartocipodkrelonej"/>
        <w:spacing w:before="0" w:after="0"/>
        <w:rPr>
          <w:rFonts w:ascii="Times New Roman" w:hAnsi="Times New Roman" w:cs="Times New Roman"/>
          <w:color w:val="auto"/>
          <w:sz w:val="24"/>
          <w:szCs w:val="24"/>
        </w:rPr>
      </w:pPr>
      <w:r w:rsidRPr="00A21D2B">
        <w:rPr>
          <w:rFonts w:ascii="Times New Roman" w:hAnsi="Times New Roman" w:cs="Times New Roman"/>
          <w:color w:val="auto"/>
          <w:sz w:val="24"/>
          <w:szCs w:val="24"/>
        </w:rPr>
        <w:t>Wydatki zrealizowane z dofinansowaniem</w:t>
      </w:r>
    </w:p>
    <w:p w14:paraId="06620674" w14:textId="77777777" w:rsidR="00E5142A" w:rsidRPr="00A21D2B" w:rsidRDefault="00E5142A" w:rsidP="00E72DD8">
      <w:pPr>
        <w:pStyle w:val="Wartopodkrelona"/>
        <w:spacing w:before="0"/>
        <w:rPr>
          <w:rFonts w:ascii="Times New Roman" w:hAnsi="Times New Roman" w:cs="Times New Roman"/>
          <w:color w:val="auto"/>
          <w:sz w:val="24"/>
          <w:szCs w:val="24"/>
        </w:rPr>
      </w:pPr>
      <w:r w:rsidRPr="00A21D2B">
        <w:rPr>
          <w:rFonts w:ascii="Times New Roman" w:hAnsi="Times New Roman" w:cs="Times New Roman"/>
          <w:color w:val="auto"/>
          <w:sz w:val="24"/>
          <w:szCs w:val="24"/>
        </w:rPr>
        <w:t>218 458,48 zł</w:t>
      </w:r>
    </w:p>
    <w:p w14:paraId="799E38E6" w14:textId="77777777" w:rsidR="00E5142A" w:rsidRPr="00A21D2B" w:rsidRDefault="00E5142A" w:rsidP="00E72DD8">
      <w:pPr>
        <w:pStyle w:val="Wyjanieniewartocipodkrelonej"/>
        <w:spacing w:after="0"/>
        <w:rPr>
          <w:rFonts w:ascii="Times New Roman" w:hAnsi="Times New Roman" w:cs="Times New Roman"/>
          <w:color w:val="auto"/>
          <w:szCs w:val="24"/>
        </w:rPr>
      </w:pPr>
      <w:r w:rsidRPr="00A21D2B">
        <w:rPr>
          <w:rFonts w:ascii="Times New Roman" w:hAnsi="Times New Roman" w:cs="Times New Roman"/>
          <w:color w:val="auto"/>
          <w:szCs w:val="24"/>
        </w:rPr>
        <w:t>Wartość wydatków zrealizowanych z udziałem środków zewnętrznych. Świadczy o aktywności JST w zakresie pozyskiwania zewnętrznych źródeł finansowania.</w:t>
      </w:r>
    </w:p>
    <w:p w14:paraId="45F9C890" w14:textId="77777777" w:rsidR="00E5142A" w:rsidRPr="00A21D2B" w:rsidRDefault="00E5142A" w:rsidP="00E5142A">
      <w:pPr>
        <w:jc w:val="both"/>
        <w:rPr>
          <w:rFonts w:ascii="Times New Roman" w:hAnsi="Times New Roman" w:cs="Times New Roman"/>
          <w:sz w:val="24"/>
          <w:szCs w:val="24"/>
        </w:rPr>
      </w:pPr>
    </w:p>
    <w:p w14:paraId="1A9023A4" w14:textId="77C547DB" w:rsidR="00E5142A" w:rsidRPr="00A21D2B" w:rsidRDefault="00E5142A" w:rsidP="00E5142A">
      <w:pPr>
        <w:jc w:val="both"/>
        <w:rPr>
          <w:rFonts w:ascii="Times New Roman" w:hAnsi="Times New Roman" w:cs="Times New Roman"/>
          <w:sz w:val="24"/>
          <w:szCs w:val="24"/>
        </w:rPr>
      </w:pPr>
      <w:r w:rsidRPr="00A21D2B">
        <w:rPr>
          <w:rFonts w:ascii="Times New Roman" w:hAnsi="Times New Roman" w:cs="Times New Roman"/>
          <w:sz w:val="24"/>
          <w:szCs w:val="24"/>
        </w:rPr>
        <w:t xml:space="preserve">W 2023 roku Gmina Dygowo najwięcej środków przeznaczyła na realizację zadań z zakresu oświaty </w:t>
      </w:r>
      <w:r w:rsidR="00BA4598">
        <w:rPr>
          <w:rFonts w:ascii="Times New Roman" w:hAnsi="Times New Roman" w:cs="Times New Roman"/>
          <w:sz w:val="24"/>
          <w:szCs w:val="24"/>
        </w:rPr>
        <w:br/>
      </w:r>
      <w:r w:rsidRPr="00A21D2B">
        <w:rPr>
          <w:rFonts w:ascii="Times New Roman" w:hAnsi="Times New Roman" w:cs="Times New Roman"/>
          <w:sz w:val="24"/>
          <w:szCs w:val="24"/>
        </w:rPr>
        <w:t xml:space="preserve">i wychowania. Wykonano je na poziomie 10 944 545,47 zł, co stanowiło 24,29% wydatków Gminy. Znaczący udział w strukturze odegrały wydatki zrealizowane w ramach bezpieczeństwa publicznego </w:t>
      </w:r>
      <w:r w:rsidR="00BA4598">
        <w:rPr>
          <w:rFonts w:ascii="Times New Roman" w:hAnsi="Times New Roman" w:cs="Times New Roman"/>
          <w:sz w:val="24"/>
          <w:szCs w:val="24"/>
        </w:rPr>
        <w:br/>
      </w:r>
      <w:r w:rsidRPr="00A21D2B">
        <w:rPr>
          <w:rFonts w:ascii="Times New Roman" w:hAnsi="Times New Roman" w:cs="Times New Roman"/>
          <w:sz w:val="24"/>
          <w:szCs w:val="24"/>
        </w:rPr>
        <w:t xml:space="preserve">i ochrony przeciwpożarowej. Na realizację zadań z tego zakresu wydatkowano łącznie 7 401 161,61 zł, co stanowiło 16,42% wydatków Gminy. Wydatki z zakresu rolnictwa i łowiectwa zrealizowano </w:t>
      </w:r>
      <w:r w:rsidR="00BA4598">
        <w:rPr>
          <w:rFonts w:ascii="Times New Roman" w:hAnsi="Times New Roman" w:cs="Times New Roman"/>
          <w:sz w:val="24"/>
          <w:szCs w:val="24"/>
        </w:rPr>
        <w:br/>
      </w:r>
      <w:r w:rsidRPr="00A21D2B">
        <w:rPr>
          <w:rFonts w:ascii="Times New Roman" w:hAnsi="Times New Roman" w:cs="Times New Roman"/>
          <w:sz w:val="24"/>
          <w:szCs w:val="24"/>
        </w:rPr>
        <w:t xml:space="preserve">na poziomie 6 039 100,13 zł, co stanowiło 13,40% wydatków Gminy. Wydatki z zakresu gospodarki komunalnej i ochrony środowiska wykonano w wysokości 3 609 758,28 zł, co stanowiło 8,01% wydatków Gminy, natomiast w ramach administracji publicznej wydatkowano 3 425 669,71 zł, </w:t>
      </w:r>
      <w:r w:rsidR="00BA4598">
        <w:rPr>
          <w:rFonts w:ascii="Times New Roman" w:hAnsi="Times New Roman" w:cs="Times New Roman"/>
          <w:sz w:val="24"/>
          <w:szCs w:val="24"/>
        </w:rPr>
        <w:br/>
      </w:r>
      <w:r w:rsidRPr="00A21D2B">
        <w:rPr>
          <w:rFonts w:ascii="Times New Roman" w:hAnsi="Times New Roman" w:cs="Times New Roman"/>
          <w:sz w:val="24"/>
          <w:szCs w:val="24"/>
        </w:rPr>
        <w:t>co stanowiło 7,60% wydatków Gminy.</w:t>
      </w:r>
    </w:p>
    <w:p w14:paraId="26B41090" w14:textId="77777777" w:rsidR="00E5142A" w:rsidRPr="00A21D2B" w:rsidRDefault="00E5142A" w:rsidP="00E5142A">
      <w:pPr>
        <w:jc w:val="both"/>
        <w:rPr>
          <w:rFonts w:ascii="Times New Roman" w:hAnsi="Times New Roman" w:cs="Times New Roman"/>
          <w:sz w:val="24"/>
          <w:szCs w:val="24"/>
        </w:rPr>
      </w:pPr>
      <w:r w:rsidRPr="00A21D2B">
        <w:rPr>
          <w:rFonts w:ascii="Times New Roman" w:hAnsi="Times New Roman" w:cs="Times New Roman"/>
          <w:sz w:val="24"/>
          <w:szCs w:val="24"/>
        </w:rPr>
        <w:t>Należy zauważyć, że Gmina Dygowo zrealizowała wydatki bieżące na oświatę w wysokości 10 762 704,32 zł. Natomiast subwencję oświatową otrzymała na poziomie 5 257 154,00 zł. Oznacza to, że pokrycie wydatków oświatowych subwencją oświatową stanowiło 48,85%.</w:t>
      </w:r>
    </w:p>
    <w:p w14:paraId="64EC30D0" w14:textId="77777777" w:rsidR="00E5142A" w:rsidRPr="00A21D2B" w:rsidRDefault="00E5142A" w:rsidP="00E5142A">
      <w:pPr>
        <w:jc w:val="both"/>
        <w:rPr>
          <w:rFonts w:ascii="Times New Roman" w:hAnsi="Times New Roman" w:cs="Times New Roman"/>
          <w:sz w:val="24"/>
          <w:szCs w:val="24"/>
        </w:rPr>
      </w:pPr>
      <w:r w:rsidRPr="00A21D2B">
        <w:rPr>
          <w:rFonts w:ascii="Times New Roman" w:hAnsi="Times New Roman" w:cs="Times New Roman"/>
          <w:sz w:val="24"/>
          <w:szCs w:val="24"/>
        </w:rPr>
        <w:t>Warto zwrócić uwagę, że Gmina Dygowo zrealizowała inwestycje na kwotę 17 601 626,54 zł. Zestawiając to z otrzymanymi dotacjami w wysokości 10 727 273,84 zł, należy wskazać, że pokrycie inwestycji dotacjami wyniosło 60,94%.</w:t>
      </w:r>
    </w:p>
    <w:p w14:paraId="12C921DA" w14:textId="77777777" w:rsidR="003F783B" w:rsidRPr="00A21D2B" w:rsidRDefault="003F783B" w:rsidP="00E5142A">
      <w:pPr>
        <w:jc w:val="both"/>
        <w:rPr>
          <w:rFonts w:ascii="Times New Roman" w:hAnsi="Times New Roman" w:cs="Times New Roman"/>
          <w:sz w:val="24"/>
          <w:szCs w:val="24"/>
        </w:rPr>
      </w:pPr>
    </w:p>
    <w:p w14:paraId="15D1A525" w14:textId="77777777" w:rsidR="003F783B" w:rsidRPr="00A21D2B" w:rsidRDefault="003F783B" w:rsidP="00E5142A">
      <w:pPr>
        <w:jc w:val="both"/>
        <w:rPr>
          <w:rFonts w:ascii="Times New Roman" w:hAnsi="Times New Roman" w:cs="Times New Roman"/>
          <w:sz w:val="24"/>
          <w:szCs w:val="24"/>
        </w:rPr>
      </w:pPr>
    </w:p>
    <w:p w14:paraId="541986DC" w14:textId="49246F61" w:rsidR="00E5142A" w:rsidRPr="00A21D2B" w:rsidRDefault="00E5142A" w:rsidP="00E5142A">
      <w:pPr>
        <w:jc w:val="both"/>
        <w:rPr>
          <w:rFonts w:ascii="Times New Roman" w:hAnsi="Times New Roman" w:cs="Times New Roman"/>
          <w:sz w:val="24"/>
          <w:szCs w:val="24"/>
        </w:rPr>
      </w:pPr>
      <w:r w:rsidRPr="00A21D2B">
        <w:rPr>
          <w:rFonts w:ascii="Times New Roman" w:hAnsi="Times New Roman" w:cs="Times New Roman"/>
          <w:sz w:val="24"/>
          <w:szCs w:val="24"/>
        </w:rPr>
        <w:t>Szczegóły dotyczące wydatków Dygowo przedstawia poniższa tabela.</w:t>
      </w:r>
    </w:p>
    <w:p w14:paraId="725783F4" w14:textId="6236B90B" w:rsidR="00E5142A" w:rsidRPr="00A21D2B" w:rsidRDefault="00E5142A" w:rsidP="00E5142A">
      <w:pPr>
        <w:pStyle w:val="Legenda"/>
        <w:keepNext/>
        <w:jc w:val="both"/>
        <w:rPr>
          <w:rFonts w:ascii="Times New Roman" w:hAnsi="Times New Roman" w:cs="Times New Roman"/>
          <w:color w:val="auto"/>
          <w:sz w:val="24"/>
          <w:szCs w:val="24"/>
        </w:rPr>
      </w:pPr>
      <w:r w:rsidRPr="00A21D2B">
        <w:rPr>
          <w:rFonts w:ascii="Times New Roman" w:hAnsi="Times New Roman" w:cs="Times New Roman"/>
          <w:color w:val="auto"/>
          <w:sz w:val="24"/>
          <w:szCs w:val="24"/>
        </w:rPr>
        <w:t xml:space="preserve">Tabela </w:t>
      </w:r>
      <w:r w:rsidRPr="00A21D2B">
        <w:rPr>
          <w:rFonts w:ascii="Times New Roman" w:hAnsi="Times New Roman" w:cs="Times New Roman"/>
          <w:color w:val="auto"/>
          <w:sz w:val="24"/>
          <w:szCs w:val="24"/>
        </w:rPr>
        <w:fldChar w:fldCharType="begin"/>
      </w:r>
      <w:r w:rsidRPr="00A21D2B">
        <w:rPr>
          <w:rFonts w:ascii="Times New Roman" w:hAnsi="Times New Roman" w:cs="Times New Roman"/>
          <w:color w:val="auto"/>
          <w:sz w:val="24"/>
          <w:szCs w:val="24"/>
        </w:rPr>
        <w:instrText>SEQ Chart \*ARABIC</w:instrText>
      </w:r>
      <w:r w:rsidRPr="00A21D2B">
        <w:rPr>
          <w:rFonts w:ascii="Times New Roman" w:hAnsi="Times New Roman" w:cs="Times New Roman"/>
          <w:color w:val="auto"/>
          <w:sz w:val="24"/>
          <w:szCs w:val="24"/>
        </w:rPr>
        <w:fldChar w:fldCharType="separate"/>
      </w:r>
      <w:r w:rsidR="00AD6184">
        <w:rPr>
          <w:rFonts w:ascii="Times New Roman" w:hAnsi="Times New Roman" w:cs="Times New Roman"/>
          <w:noProof/>
          <w:color w:val="auto"/>
          <w:sz w:val="24"/>
          <w:szCs w:val="24"/>
        </w:rPr>
        <w:t>2</w:t>
      </w:r>
      <w:r w:rsidRPr="00A21D2B">
        <w:rPr>
          <w:rFonts w:ascii="Times New Roman" w:hAnsi="Times New Roman" w:cs="Times New Roman"/>
          <w:color w:val="auto"/>
          <w:sz w:val="24"/>
          <w:szCs w:val="24"/>
        </w:rPr>
        <w:fldChar w:fldCharType="end"/>
      </w:r>
      <w:r w:rsidRPr="00A21D2B">
        <w:rPr>
          <w:rFonts w:ascii="Times New Roman" w:hAnsi="Times New Roman" w:cs="Times New Roman"/>
          <w:color w:val="auto"/>
          <w:sz w:val="24"/>
          <w:szCs w:val="24"/>
        </w:rPr>
        <w:t>: Wydatki Dygowo w 2023</w:t>
      </w:r>
    </w:p>
    <w:tbl>
      <w:tblPr>
        <w:tblStyle w:val="TabelaPublink"/>
        <w:tblW w:w="5000" w:type="pct"/>
        <w:tblLook w:val="04A0" w:firstRow="1" w:lastRow="0" w:firstColumn="1" w:lastColumn="0" w:noHBand="0" w:noVBand="1"/>
      </w:tblPr>
      <w:tblGrid>
        <w:gridCol w:w="2509"/>
        <w:gridCol w:w="5797"/>
        <w:gridCol w:w="1550"/>
      </w:tblGrid>
      <w:tr w:rsidR="00A21D2B" w:rsidRPr="00A21D2B" w14:paraId="1FC7027F" w14:textId="77777777" w:rsidTr="0089763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 w:type="pct"/>
            <w:tcMar>
              <w:top w:w="11" w:type="dxa"/>
              <w:left w:w="85" w:type="dxa"/>
              <w:bottom w:w="6" w:type="dxa"/>
              <w:right w:w="85" w:type="dxa"/>
            </w:tcMar>
          </w:tcPr>
          <w:p w14:paraId="226E2646"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Dział</w:t>
            </w:r>
          </w:p>
        </w:tc>
        <w:tc>
          <w:tcPr>
            <w:tcW w:w="4000" w:type="pct"/>
            <w:tcMar>
              <w:top w:w="11" w:type="dxa"/>
              <w:left w:w="85" w:type="dxa"/>
              <w:bottom w:w="6" w:type="dxa"/>
              <w:right w:w="85" w:type="dxa"/>
            </w:tcMar>
          </w:tcPr>
          <w:p w14:paraId="76BEFE01" w14:textId="77777777" w:rsidR="00E5142A" w:rsidRPr="00A21D2B" w:rsidRDefault="00E5142A" w:rsidP="0089763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Wyszczególnienie</w:t>
            </w:r>
          </w:p>
        </w:tc>
        <w:tc>
          <w:tcPr>
            <w:tcW w:w="700" w:type="pct"/>
            <w:tcMar>
              <w:top w:w="11" w:type="dxa"/>
              <w:left w:w="85" w:type="dxa"/>
              <w:bottom w:w="6" w:type="dxa"/>
              <w:right w:w="85" w:type="dxa"/>
            </w:tcMar>
          </w:tcPr>
          <w:p w14:paraId="18235D82" w14:textId="77777777" w:rsidR="00E5142A" w:rsidRPr="00A21D2B" w:rsidRDefault="00E5142A" w:rsidP="0089763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Wartość (w zł)</w:t>
            </w:r>
          </w:p>
        </w:tc>
      </w:tr>
      <w:tr w:rsidR="00A21D2B" w:rsidRPr="00A21D2B" w14:paraId="0A6719CA"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30B77371"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801</w:t>
            </w:r>
          </w:p>
        </w:tc>
        <w:tc>
          <w:tcPr>
            <w:tcW w:w="1666" w:type="pct"/>
            <w:tcMar>
              <w:top w:w="11" w:type="dxa"/>
              <w:left w:w="85" w:type="dxa"/>
              <w:bottom w:w="6" w:type="dxa"/>
              <w:right w:w="85" w:type="dxa"/>
            </w:tcMar>
          </w:tcPr>
          <w:p w14:paraId="08D47D76"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Oświata i wychowanie</w:t>
            </w:r>
          </w:p>
        </w:tc>
        <w:tc>
          <w:tcPr>
            <w:tcW w:w="1668" w:type="pct"/>
            <w:tcMar>
              <w:top w:w="11" w:type="dxa"/>
              <w:left w:w="85" w:type="dxa"/>
              <w:bottom w:w="6" w:type="dxa"/>
              <w:right w:w="85" w:type="dxa"/>
            </w:tcMar>
          </w:tcPr>
          <w:p w14:paraId="5ADDCF50"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10 944 545,47</w:t>
            </w:r>
          </w:p>
        </w:tc>
      </w:tr>
      <w:tr w:rsidR="00A21D2B" w:rsidRPr="00A21D2B" w14:paraId="6901AF83"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3055192D"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754</w:t>
            </w:r>
          </w:p>
        </w:tc>
        <w:tc>
          <w:tcPr>
            <w:tcW w:w="1666" w:type="pct"/>
            <w:tcMar>
              <w:top w:w="11" w:type="dxa"/>
              <w:left w:w="85" w:type="dxa"/>
              <w:bottom w:w="6" w:type="dxa"/>
              <w:right w:w="85" w:type="dxa"/>
            </w:tcMar>
          </w:tcPr>
          <w:p w14:paraId="4BB38F11"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Bezpieczeństwo publiczne i ochrona przeciwpożarowa</w:t>
            </w:r>
          </w:p>
        </w:tc>
        <w:tc>
          <w:tcPr>
            <w:tcW w:w="1668" w:type="pct"/>
            <w:tcMar>
              <w:top w:w="11" w:type="dxa"/>
              <w:left w:w="85" w:type="dxa"/>
              <w:bottom w:w="6" w:type="dxa"/>
              <w:right w:w="85" w:type="dxa"/>
            </w:tcMar>
          </w:tcPr>
          <w:p w14:paraId="42845019"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7 401 161,61</w:t>
            </w:r>
          </w:p>
        </w:tc>
      </w:tr>
      <w:tr w:rsidR="00A21D2B" w:rsidRPr="00A21D2B" w14:paraId="00703F59"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00B72C08"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010</w:t>
            </w:r>
          </w:p>
        </w:tc>
        <w:tc>
          <w:tcPr>
            <w:tcW w:w="1666" w:type="pct"/>
            <w:tcMar>
              <w:top w:w="11" w:type="dxa"/>
              <w:left w:w="85" w:type="dxa"/>
              <w:bottom w:w="6" w:type="dxa"/>
              <w:right w:w="85" w:type="dxa"/>
            </w:tcMar>
          </w:tcPr>
          <w:p w14:paraId="0E20D08D"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Rolnictwo i łowiectwo</w:t>
            </w:r>
          </w:p>
        </w:tc>
        <w:tc>
          <w:tcPr>
            <w:tcW w:w="1668" w:type="pct"/>
            <w:tcMar>
              <w:top w:w="11" w:type="dxa"/>
              <w:left w:w="85" w:type="dxa"/>
              <w:bottom w:w="6" w:type="dxa"/>
              <w:right w:w="85" w:type="dxa"/>
            </w:tcMar>
          </w:tcPr>
          <w:p w14:paraId="1BED7A0F"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6 039 100,13</w:t>
            </w:r>
          </w:p>
        </w:tc>
      </w:tr>
      <w:tr w:rsidR="00A21D2B" w:rsidRPr="00A21D2B" w14:paraId="07C27E59"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6D3AE367"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900</w:t>
            </w:r>
          </w:p>
        </w:tc>
        <w:tc>
          <w:tcPr>
            <w:tcW w:w="1666" w:type="pct"/>
            <w:tcMar>
              <w:top w:w="11" w:type="dxa"/>
              <w:left w:w="85" w:type="dxa"/>
              <w:bottom w:w="6" w:type="dxa"/>
              <w:right w:w="85" w:type="dxa"/>
            </w:tcMar>
          </w:tcPr>
          <w:p w14:paraId="0732D31B"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Gospodarka komunalna i ochrona środowiska</w:t>
            </w:r>
          </w:p>
        </w:tc>
        <w:tc>
          <w:tcPr>
            <w:tcW w:w="1668" w:type="pct"/>
            <w:tcMar>
              <w:top w:w="11" w:type="dxa"/>
              <w:left w:w="85" w:type="dxa"/>
              <w:bottom w:w="6" w:type="dxa"/>
              <w:right w:w="85" w:type="dxa"/>
            </w:tcMar>
          </w:tcPr>
          <w:p w14:paraId="43D970A0"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3 609 758,28</w:t>
            </w:r>
          </w:p>
        </w:tc>
      </w:tr>
      <w:tr w:rsidR="00A21D2B" w:rsidRPr="00A21D2B" w14:paraId="6A7B53AD"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4B75D61A"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750</w:t>
            </w:r>
          </w:p>
        </w:tc>
        <w:tc>
          <w:tcPr>
            <w:tcW w:w="1666" w:type="pct"/>
            <w:tcMar>
              <w:top w:w="11" w:type="dxa"/>
              <w:left w:w="85" w:type="dxa"/>
              <w:bottom w:w="6" w:type="dxa"/>
              <w:right w:w="85" w:type="dxa"/>
            </w:tcMar>
          </w:tcPr>
          <w:p w14:paraId="02A37F03"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Administracja publiczna</w:t>
            </w:r>
          </w:p>
        </w:tc>
        <w:tc>
          <w:tcPr>
            <w:tcW w:w="1668" w:type="pct"/>
            <w:tcMar>
              <w:top w:w="11" w:type="dxa"/>
              <w:left w:w="85" w:type="dxa"/>
              <w:bottom w:w="6" w:type="dxa"/>
              <w:right w:w="85" w:type="dxa"/>
            </w:tcMar>
          </w:tcPr>
          <w:p w14:paraId="554C4837"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3 425 669,71</w:t>
            </w:r>
          </w:p>
        </w:tc>
      </w:tr>
      <w:tr w:rsidR="00A21D2B" w:rsidRPr="00A21D2B" w14:paraId="09E4062E"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184601B2"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600</w:t>
            </w:r>
          </w:p>
        </w:tc>
        <w:tc>
          <w:tcPr>
            <w:tcW w:w="1666" w:type="pct"/>
            <w:tcMar>
              <w:top w:w="11" w:type="dxa"/>
              <w:left w:w="85" w:type="dxa"/>
              <w:bottom w:w="6" w:type="dxa"/>
              <w:right w:w="85" w:type="dxa"/>
            </w:tcMar>
          </w:tcPr>
          <w:p w14:paraId="50BBC814"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Transport i łączność</w:t>
            </w:r>
          </w:p>
        </w:tc>
        <w:tc>
          <w:tcPr>
            <w:tcW w:w="1668" w:type="pct"/>
            <w:tcMar>
              <w:top w:w="11" w:type="dxa"/>
              <w:left w:w="85" w:type="dxa"/>
              <w:bottom w:w="6" w:type="dxa"/>
              <w:right w:w="85" w:type="dxa"/>
            </w:tcMar>
          </w:tcPr>
          <w:p w14:paraId="4EF78CDE"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3 234 998,31</w:t>
            </w:r>
          </w:p>
        </w:tc>
      </w:tr>
      <w:tr w:rsidR="00A21D2B" w:rsidRPr="00A21D2B" w14:paraId="3D5F5750"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0BCDCAE9"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855</w:t>
            </w:r>
          </w:p>
        </w:tc>
        <w:tc>
          <w:tcPr>
            <w:tcW w:w="1666" w:type="pct"/>
            <w:tcMar>
              <w:top w:w="11" w:type="dxa"/>
              <w:left w:w="85" w:type="dxa"/>
              <w:bottom w:w="6" w:type="dxa"/>
              <w:right w:w="85" w:type="dxa"/>
            </w:tcMar>
          </w:tcPr>
          <w:p w14:paraId="70EE08F6"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Rodzina</w:t>
            </w:r>
          </w:p>
        </w:tc>
        <w:tc>
          <w:tcPr>
            <w:tcW w:w="1668" w:type="pct"/>
            <w:tcMar>
              <w:top w:w="11" w:type="dxa"/>
              <w:left w:w="85" w:type="dxa"/>
              <w:bottom w:w="6" w:type="dxa"/>
              <w:right w:w="85" w:type="dxa"/>
            </w:tcMar>
          </w:tcPr>
          <w:p w14:paraId="76DAA7AC"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2 427 888,83</w:t>
            </w:r>
          </w:p>
        </w:tc>
      </w:tr>
      <w:tr w:rsidR="00A21D2B" w:rsidRPr="00A21D2B" w14:paraId="16221DB4"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0DA56C36"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852</w:t>
            </w:r>
          </w:p>
        </w:tc>
        <w:tc>
          <w:tcPr>
            <w:tcW w:w="1666" w:type="pct"/>
            <w:tcMar>
              <w:top w:w="11" w:type="dxa"/>
              <w:left w:w="85" w:type="dxa"/>
              <w:bottom w:w="6" w:type="dxa"/>
              <w:right w:w="85" w:type="dxa"/>
            </w:tcMar>
          </w:tcPr>
          <w:p w14:paraId="1E35066C"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Pomoc społeczna</w:t>
            </w:r>
          </w:p>
        </w:tc>
        <w:tc>
          <w:tcPr>
            <w:tcW w:w="1668" w:type="pct"/>
            <w:tcMar>
              <w:top w:w="11" w:type="dxa"/>
              <w:left w:w="85" w:type="dxa"/>
              <w:bottom w:w="6" w:type="dxa"/>
              <w:right w:w="85" w:type="dxa"/>
            </w:tcMar>
          </w:tcPr>
          <w:p w14:paraId="7344168D"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2 224 306,20</w:t>
            </w:r>
          </w:p>
        </w:tc>
      </w:tr>
      <w:tr w:rsidR="00A21D2B" w:rsidRPr="00A21D2B" w14:paraId="30817833"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35DA4D3F"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630</w:t>
            </w:r>
          </w:p>
        </w:tc>
        <w:tc>
          <w:tcPr>
            <w:tcW w:w="1666" w:type="pct"/>
            <w:tcMar>
              <w:top w:w="11" w:type="dxa"/>
              <w:left w:w="85" w:type="dxa"/>
              <w:bottom w:w="6" w:type="dxa"/>
              <w:right w:w="85" w:type="dxa"/>
            </w:tcMar>
          </w:tcPr>
          <w:p w14:paraId="12D22EF9"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Turystyka</w:t>
            </w:r>
          </w:p>
        </w:tc>
        <w:tc>
          <w:tcPr>
            <w:tcW w:w="1668" w:type="pct"/>
            <w:tcMar>
              <w:top w:w="11" w:type="dxa"/>
              <w:left w:w="85" w:type="dxa"/>
              <w:bottom w:w="6" w:type="dxa"/>
              <w:right w:w="85" w:type="dxa"/>
            </w:tcMar>
          </w:tcPr>
          <w:p w14:paraId="2460CC11"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2 079 177,09</w:t>
            </w:r>
          </w:p>
        </w:tc>
      </w:tr>
      <w:tr w:rsidR="00A21D2B" w:rsidRPr="00A21D2B" w14:paraId="13969A5F"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71ED1610"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921</w:t>
            </w:r>
          </w:p>
        </w:tc>
        <w:tc>
          <w:tcPr>
            <w:tcW w:w="1666" w:type="pct"/>
            <w:tcMar>
              <w:top w:w="11" w:type="dxa"/>
              <w:left w:w="85" w:type="dxa"/>
              <w:bottom w:w="6" w:type="dxa"/>
              <w:right w:w="85" w:type="dxa"/>
            </w:tcMar>
          </w:tcPr>
          <w:p w14:paraId="2F746657"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Kultura i ochrona dziedzictwa narodowego</w:t>
            </w:r>
          </w:p>
        </w:tc>
        <w:tc>
          <w:tcPr>
            <w:tcW w:w="1668" w:type="pct"/>
            <w:tcMar>
              <w:top w:w="11" w:type="dxa"/>
              <w:left w:w="85" w:type="dxa"/>
              <w:bottom w:w="6" w:type="dxa"/>
              <w:right w:w="85" w:type="dxa"/>
            </w:tcMar>
          </w:tcPr>
          <w:p w14:paraId="1F86DB45"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1 151 356,87</w:t>
            </w:r>
          </w:p>
        </w:tc>
      </w:tr>
      <w:tr w:rsidR="00A21D2B" w:rsidRPr="00A21D2B" w14:paraId="7DD7D73C"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13ACD9C0"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700</w:t>
            </w:r>
          </w:p>
        </w:tc>
        <w:tc>
          <w:tcPr>
            <w:tcW w:w="1666" w:type="pct"/>
            <w:tcMar>
              <w:top w:w="11" w:type="dxa"/>
              <w:left w:w="85" w:type="dxa"/>
              <w:bottom w:w="6" w:type="dxa"/>
              <w:right w:w="85" w:type="dxa"/>
            </w:tcMar>
          </w:tcPr>
          <w:p w14:paraId="692A46CE"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Gospodarka mieszkaniowa</w:t>
            </w:r>
          </w:p>
        </w:tc>
        <w:tc>
          <w:tcPr>
            <w:tcW w:w="1668" w:type="pct"/>
            <w:tcMar>
              <w:top w:w="11" w:type="dxa"/>
              <w:left w:w="85" w:type="dxa"/>
              <w:bottom w:w="6" w:type="dxa"/>
              <w:right w:w="85" w:type="dxa"/>
            </w:tcMar>
          </w:tcPr>
          <w:p w14:paraId="15EB458C"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636 099,62</w:t>
            </w:r>
          </w:p>
        </w:tc>
      </w:tr>
      <w:tr w:rsidR="00A21D2B" w:rsidRPr="00A21D2B" w14:paraId="01E5E683"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5C690EA8"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757</w:t>
            </w:r>
          </w:p>
        </w:tc>
        <w:tc>
          <w:tcPr>
            <w:tcW w:w="1666" w:type="pct"/>
            <w:tcMar>
              <w:top w:w="11" w:type="dxa"/>
              <w:left w:w="85" w:type="dxa"/>
              <w:bottom w:w="6" w:type="dxa"/>
              <w:right w:w="85" w:type="dxa"/>
            </w:tcMar>
          </w:tcPr>
          <w:p w14:paraId="45643898"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Obsługa długu publicznego</w:t>
            </w:r>
          </w:p>
        </w:tc>
        <w:tc>
          <w:tcPr>
            <w:tcW w:w="1668" w:type="pct"/>
            <w:tcMar>
              <w:top w:w="11" w:type="dxa"/>
              <w:left w:w="85" w:type="dxa"/>
              <w:bottom w:w="6" w:type="dxa"/>
              <w:right w:w="85" w:type="dxa"/>
            </w:tcMar>
          </w:tcPr>
          <w:p w14:paraId="30DBF8D6"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584 869,20</w:t>
            </w:r>
          </w:p>
        </w:tc>
      </w:tr>
      <w:tr w:rsidR="00A21D2B" w:rsidRPr="00A21D2B" w14:paraId="655A3B78"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6BC8EEFA"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926</w:t>
            </w:r>
          </w:p>
        </w:tc>
        <w:tc>
          <w:tcPr>
            <w:tcW w:w="1666" w:type="pct"/>
            <w:tcMar>
              <w:top w:w="11" w:type="dxa"/>
              <w:left w:w="85" w:type="dxa"/>
              <w:bottom w:w="6" w:type="dxa"/>
              <w:right w:w="85" w:type="dxa"/>
            </w:tcMar>
          </w:tcPr>
          <w:p w14:paraId="1684E04A"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Kultura fizyczna</w:t>
            </w:r>
          </w:p>
        </w:tc>
        <w:tc>
          <w:tcPr>
            <w:tcW w:w="1668" w:type="pct"/>
            <w:tcMar>
              <w:top w:w="11" w:type="dxa"/>
              <w:left w:w="85" w:type="dxa"/>
              <w:bottom w:w="6" w:type="dxa"/>
              <w:right w:w="85" w:type="dxa"/>
            </w:tcMar>
          </w:tcPr>
          <w:p w14:paraId="029D3DD8"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448 721,00</w:t>
            </w:r>
          </w:p>
        </w:tc>
      </w:tr>
      <w:tr w:rsidR="00A21D2B" w:rsidRPr="00A21D2B" w14:paraId="20CCAC49"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51A846AF"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851</w:t>
            </w:r>
          </w:p>
        </w:tc>
        <w:tc>
          <w:tcPr>
            <w:tcW w:w="1666" w:type="pct"/>
            <w:tcMar>
              <w:top w:w="11" w:type="dxa"/>
              <w:left w:w="85" w:type="dxa"/>
              <w:bottom w:w="6" w:type="dxa"/>
              <w:right w:w="85" w:type="dxa"/>
            </w:tcMar>
          </w:tcPr>
          <w:p w14:paraId="3FAC7B1F"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Ochrona zdrowia</w:t>
            </w:r>
          </w:p>
        </w:tc>
        <w:tc>
          <w:tcPr>
            <w:tcW w:w="1668" w:type="pct"/>
            <w:tcMar>
              <w:top w:w="11" w:type="dxa"/>
              <w:left w:w="85" w:type="dxa"/>
              <w:bottom w:w="6" w:type="dxa"/>
              <w:right w:w="85" w:type="dxa"/>
            </w:tcMar>
          </w:tcPr>
          <w:p w14:paraId="56FC1C0B"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204 529,48</w:t>
            </w:r>
          </w:p>
        </w:tc>
      </w:tr>
      <w:tr w:rsidR="00A21D2B" w:rsidRPr="00A21D2B" w14:paraId="5E14BE9F"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66FA41A3"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710</w:t>
            </w:r>
          </w:p>
        </w:tc>
        <w:tc>
          <w:tcPr>
            <w:tcW w:w="1666" w:type="pct"/>
            <w:tcMar>
              <w:top w:w="11" w:type="dxa"/>
              <w:left w:w="85" w:type="dxa"/>
              <w:bottom w:w="6" w:type="dxa"/>
              <w:right w:w="85" w:type="dxa"/>
            </w:tcMar>
          </w:tcPr>
          <w:p w14:paraId="29B4F13E"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Działalność usługowa</w:t>
            </w:r>
          </w:p>
        </w:tc>
        <w:tc>
          <w:tcPr>
            <w:tcW w:w="1668" w:type="pct"/>
            <w:tcMar>
              <w:top w:w="11" w:type="dxa"/>
              <w:left w:w="85" w:type="dxa"/>
              <w:bottom w:w="6" w:type="dxa"/>
              <w:right w:w="85" w:type="dxa"/>
            </w:tcMar>
          </w:tcPr>
          <w:p w14:paraId="1D97A800"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201 472,81</w:t>
            </w:r>
          </w:p>
        </w:tc>
      </w:tr>
      <w:tr w:rsidR="00A21D2B" w:rsidRPr="00A21D2B" w14:paraId="7952C8CB"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5CE1C38F"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400</w:t>
            </w:r>
          </w:p>
        </w:tc>
        <w:tc>
          <w:tcPr>
            <w:tcW w:w="1666" w:type="pct"/>
            <w:tcMar>
              <w:top w:w="11" w:type="dxa"/>
              <w:left w:w="85" w:type="dxa"/>
              <w:bottom w:w="6" w:type="dxa"/>
              <w:right w:w="85" w:type="dxa"/>
            </w:tcMar>
          </w:tcPr>
          <w:p w14:paraId="5C183112"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Wytwarzanie i zaopatrywanie w energię elektryczną, gaz i wodę</w:t>
            </w:r>
          </w:p>
        </w:tc>
        <w:tc>
          <w:tcPr>
            <w:tcW w:w="1668" w:type="pct"/>
            <w:tcMar>
              <w:top w:w="11" w:type="dxa"/>
              <w:left w:w="85" w:type="dxa"/>
              <w:bottom w:w="6" w:type="dxa"/>
              <w:right w:w="85" w:type="dxa"/>
            </w:tcMar>
          </w:tcPr>
          <w:p w14:paraId="271F5D80"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183 378,66</w:t>
            </w:r>
          </w:p>
        </w:tc>
      </w:tr>
      <w:tr w:rsidR="00A21D2B" w:rsidRPr="00A21D2B" w14:paraId="09EE2F89"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77EE1704"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758</w:t>
            </w:r>
          </w:p>
        </w:tc>
        <w:tc>
          <w:tcPr>
            <w:tcW w:w="1666" w:type="pct"/>
            <w:tcMar>
              <w:top w:w="11" w:type="dxa"/>
              <w:left w:w="85" w:type="dxa"/>
              <w:bottom w:w="6" w:type="dxa"/>
              <w:right w:w="85" w:type="dxa"/>
            </w:tcMar>
          </w:tcPr>
          <w:p w14:paraId="03F5FDA7"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Różne rozliczenia</w:t>
            </w:r>
          </w:p>
        </w:tc>
        <w:tc>
          <w:tcPr>
            <w:tcW w:w="1668" w:type="pct"/>
            <w:tcMar>
              <w:top w:w="11" w:type="dxa"/>
              <w:left w:w="85" w:type="dxa"/>
              <w:bottom w:w="6" w:type="dxa"/>
              <w:right w:w="85" w:type="dxa"/>
            </w:tcMar>
          </w:tcPr>
          <w:p w14:paraId="0F109343"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149 611,28</w:t>
            </w:r>
          </w:p>
        </w:tc>
      </w:tr>
      <w:tr w:rsidR="00A21D2B" w:rsidRPr="00A21D2B" w14:paraId="5B08C217"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11A2451B"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751</w:t>
            </w:r>
          </w:p>
        </w:tc>
        <w:tc>
          <w:tcPr>
            <w:tcW w:w="1666" w:type="pct"/>
            <w:tcMar>
              <w:top w:w="11" w:type="dxa"/>
              <w:left w:w="85" w:type="dxa"/>
              <w:bottom w:w="6" w:type="dxa"/>
              <w:right w:w="85" w:type="dxa"/>
            </w:tcMar>
          </w:tcPr>
          <w:p w14:paraId="1941E857"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Urzędy naczelnych organów władzy państwowej, kontroli i ochrony prawa oraz sądownictwa</w:t>
            </w:r>
          </w:p>
        </w:tc>
        <w:tc>
          <w:tcPr>
            <w:tcW w:w="1668" w:type="pct"/>
            <w:tcMar>
              <w:top w:w="11" w:type="dxa"/>
              <w:left w:w="85" w:type="dxa"/>
              <w:bottom w:w="6" w:type="dxa"/>
              <w:right w:w="85" w:type="dxa"/>
            </w:tcMar>
          </w:tcPr>
          <w:p w14:paraId="107B08AE"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75 692,00</w:t>
            </w:r>
          </w:p>
        </w:tc>
      </w:tr>
      <w:tr w:rsidR="00A21D2B" w:rsidRPr="00A21D2B" w14:paraId="536DA0F4"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7A0AE61C"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853</w:t>
            </w:r>
          </w:p>
        </w:tc>
        <w:tc>
          <w:tcPr>
            <w:tcW w:w="1666" w:type="pct"/>
            <w:tcMar>
              <w:top w:w="11" w:type="dxa"/>
              <w:left w:w="85" w:type="dxa"/>
              <w:bottom w:w="6" w:type="dxa"/>
              <w:right w:w="85" w:type="dxa"/>
            </w:tcMar>
          </w:tcPr>
          <w:p w14:paraId="0F2AC6BF"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Pozostałe zadania w zakresie polityki społecznej</w:t>
            </w:r>
          </w:p>
        </w:tc>
        <w:tc>
          <w:tcPr>
            <w:tcW w:w="1668" w:type="pct"/>
            <w:tcMar>
              <w:top w:w="11" w:type="dxa"/>
              <w:left w:w="85" w:type="dxa"/>
              <w:bottom w:w="6" w:type="dxa"/>
              <w:right w:w="85" w:type="dxa"/>
            </w:tcMar>
          </w:tcPr>
          <w:p w14:paraId="7717498D"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28 406,83</w:t>
            </w:r>
          </w:p>
        </w:tc>
      </w:tr>
      <w:tr w:rsidR="00A21D2B" w:rsidRPr="00A21D2B" w14:paraId="39AA3F28"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2FC49EDD" w14:textId="77777777" w:rsidR="00E5142A" w:rsidRPr="00A21D2B" w:rsidRDefault="00E5142A" w:rsidP="0089763F">
            <w:pPr>
              <w:rPr>
                <w:rFonts w:ascii="Times New Roman" w:hAnsi="Times New Roman" w:cs="Times New Roman"/>
                <w:color w:val="auto"/>
                <w:sz w:val="24"/>
                <w:szCs w:val="24"/>
              </w:rPr>
            </w:pPr>
            <w:r w:rsidRPr="00A21D2B">
              <w:rPr>
                <w:rFonts w:ascii="Times New Roman" w:hAnsi="Times New Roman" w:cs="Times New Roman"/>
                <w:color w:val="auto"/>
                <w:sz w:val="24"/>
                <w:szCs w:val="24"/>
              </w:rPr>
              <w:t>854</w:t>
            </w:r>
          </w:p>
        </w:tc>
        <w:tc>
          <w:tcPr>
            <w:tcW w:w="1666" w:type="pct"/>
            <w:tcMar>
              <w:top w:w="11" w:type="dxa"/>
              <w:left w:w="85" w:type="dxa"/>
              <w:bottom w:w="6" w:type="dxa"/>
              <w:right w:w="85" w:type="dxa"/>
            </w:tcMar>
          </w:tcPr>
          <w:p w14:paraId="250F3F2E" w14:textId="77777777" w:rsidR="00E5142A" w:rsidRPr="00A21D2B" w:rsidRDefault="00E5142A" w:rsidP="0089763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Edukacyjna opieka wychowawcza</w:t>
            </w:r>
          </w:p>
        </w:tc>
        <w:tc>
          <w:tcPr>
            <w:tcW w:w="1668" w:type="pct"/>
            <w:tcMar>
              <w:top w:w="11" w:type="dxa"/>
              <w:left w:w="85" w:type="dxa"/>
              <w:bottom w:w="6" w:type="dxa"/>
              <w:right w:w="85" w:type="dxa"/>
            </w:tcMar>
          </w:tcPr>
          <w:p w14:paraId="54F798B5" w14:textId="77777777" w:rsidR="00E5142A" w:rsidRPr="00A21D2B" w:rsidRDefault="00E5142A" w:rsidP="008976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15 756,00</w:t>
            </w:r>
          </w:p>
        </w:tc>
      </w:tr>
      <w:tr w:rsidR="00A21D2B" w:rsidRPr="00A21D2B" w14:paraId="1CF33995" w14:textId="77777777" w:rsidTr="0089763F">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14:paraId="5345AE7B" w14:textId="77777777" w:rsidR="00E5142A" w:rsidRPr="00A21D2B" w:rsidRDefault="00E5142A" w:rsidP="005B7E7F">
            <w:pPr>
              <w:rPr>
                <w:rFonts w:ascii="Times New Roman" w:hAnsi="Times New Roman" w:cs="Times New Roman"/>
                <w:color w:val="auto"/>
                <w:sz w:val="24"/>
                <w:szCs w:val="24"/>
              </w:rPr>
            </w:pPr>
            <w:r w:rsidRPr="00A21D2B">
              <w:rPr>
                <w:rFonts w:ascii="Times New Roman" w:hAnsi="Times New Roman" w:cs="Times New Roman"/>
                <w:color w:val="auto"/>
                <w:sz w:val="24"/>
                <w:szCs w:val="24"/>
              </w:rPr>
              <w:t>925</w:t>
            </w:r>
          </w:p>
        </w:tc>
        <w:tc>
          <w:tcPr>
            <w:tcW w:w="1666" w:type="pct"/>
            <w:tcMar>
              <w:top w:w="11" w:type="dxa"/>
              <w:left w:w="85" w:type="dxa"/>
              <w:bottom w:w="6" w:type="dxa"/>
              <w:right w:w="85" w:type="dxa"/>
            </w:tcMar>
          </w:tcPr>
          <w:p w14:paraId="3343936E" w14:textId="77777777" w:rsidR="00E5142A" w:rsidRPr="00A21D2B" w:rsidRDefault="00E5142A" w:rsidP="005B7E7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Ogrody botaniczne i zoologiczne oraz naturalne obszary i obiekty chronionej przyrody</w:t>
            </w:r>
          </w:p>
        </w:tc>
        <w:tc>
          <w:tcPr>
            <w:tcW w:w="1668" w:type="pct"/>
            <w:tcMar>
              <w:top w:w="11" w:type="dxa"/>
              <w:left w:w="85" w:type="dxa"/>
              <w:bottom w:w="6" w:type="dxa"/>
              <w:right w:w="85" w:type="dxa"/>
            </w:tcMar>
          </w:tcPr>
          <w:p w14:paraId="427BA845" w14:textId="77777777" w:rsidR="00E5142A" w:rsidRPr="00A21D2B" w:rsidRDefault="00E5142A" w:rsidP="005B7E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21D2B">
              <w:rPr>
                <w:rFonts w:ascii="Times New Roman" w:hAnsi="Times New Roman" w:cs="Times New Roman"/>
                <w:color w:val="auto"/>
                <w:sz w:val="24"/>
                <w:szCs w:val="24"/>
              </w:rPr>
              <w:t>98,50</w:t>
            </w:r>
          </w:p>
        </w:tc>
      </w:tr>
      <w:tr w:rsidR="00A21D2B" w:rsidRPr="00A21D2B" w14:paraId="2B72AE80" w14:textId="77777777" w:rsidTr="0089763F">
        <w:tc>
          <w:tcPr>
            <w:cnfStyle w:val="001000000000" w:firstRow="0" w:lastRow="0" w:firstColumn="1" w:lastColumn="0" w:oddVBand="0" w:evenVBand="0" w:oddHBand="0" w:evenHBand="0" w:firstRowFirstColumn="0" w:firstRowLastColumn="0" w:lastRowFirstColumn="0" w:lastRowLastColumn="0"/>
            <w:tcW w:w="1666" w:type="pct"/>
            <w:shd w:val="clear" w:color="auto" w:fill="F3F3F4"/>
            <w:tcMar>
              <w:top w:w="11" w:type="dxa"/>
              <w:left w:w="85" w:type="dxa"/>
              <w:bottom w:w="6" w:type="dxa"/>
              <w:right w:w="85" w:type="dxa"/>
            </w:tcMar>
          </w:tcPr>
          <w:p w14:paraId="39F4CCCA" w14:textId="77777777" w:rsidR="00E5142A" w:rsidRPr="00A21D2B" w:rsidRDefault="00E5142A" w:rsidP="005B7E7F">
            <w:pPr>
              <w:rPr>
                <w:rFonts w:ascii="Times New Roman" w:hAnsi="Times New Roman" w:cs="Times New Roman"/>
                <w:b/>
                <w:bCs/>
                <w:color w:val="auto"/>
                <w:sz w:val="24"/>
                <w:szCs w:val="24"/>
              </w:rPr>
            </w:pPr>
          </w:p>
        </w:tc>
        <w:tc>
          <w:tcPr>
            <w:tcW w:w="1666" w:type="pct"/>
            <w:shd w:val="clear" w:color="auto" w:fill="F3F3F4"/>
            <w:tcMar>
              <w:top w:w="11" w:type="dxa"/>
              <w:left w:w="85" w:type="dxa"/>
              <w:bottom w:w="6" w:type="dxa"/>
              <w:right w:w="85" w:type="dxa"/>
            </w:tcMar>
          </w:tcPr>
          <w:p w14:paraId="7F613C0B" w14:textId="77777777" w:rsidR="00E5142A" w:rsidRPr="00A21D2B" w:rsidRDefault="00E5142A" w:rsidP="005B7E7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 w:val="24"/>
                <w:szCs w:val="24"/>
              </w:rPr>
            </w:pPr>
            <w:r w:rsidRPr="00A21D2B">
              <w:rPr>
                <w:rFonts w:ascii="Times New Roman" w:hAnsi="Times New Roman" w:cs="Times New Roman"/>
                <w:b/>
                <w:bCs/>
                <w:color w:val="auto"/>
                <w:sz w:val="24"/>
                <w:szCs w:val="24"/>
              </w:rPr>
              <w:t>Razem</w:t>
            </w:r>
          </w:p>
        </w:tc>
        <w:tc>
          <w:tcPr>
            <w:tcW w:w="1668" w:type="pct"/>
            <w:shd w:val="clear" w:color="auto" w:fill="F3F3F4"/>
            <w:tcMar>
              <w:top w:w="11" w:type="dxa"/>
              <w:left w:w="85" w:type="dxa"/>
              <w:bottom w:w="6" w:type="dxa"/>
              <w:right w:w="85" w:type="dxa"/>
            </w:tcMar>
          </w:tcPr>
          <w:p w14:paraId="504969F5" w14:textId="77777777" w:rsidR="00E5142A" w:rsidRPr="00A21D2B" w:rsidRDefault="00E5142A" w:rsidP="005B7E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 w:val="24"/>
                <w:szCs w:val="24"/>
              </w:rPr>
            </w:pPr>
            <w:r w:rsidRPr="00A21D2B">
              <w:rPr>
                <w:rFonts w:ascii="Times New Roman" w:hAnsi="Times New Roman" w:cs="Times New Roman"/>
                <w:b/>
                <w:bCs/>
                <w:color w:val="auto"/>
                <w:sz w:val="24"/>
                <w:szCs w:val="24"/>
              </w:rPr>
              <w:t>45 066 597,88</w:t>
            </w:r>
          </w:p>
        </w:tc>
      </w:tr>
    </w:tbl>
    <w:p w14:paraId="699D3DD0" w14:textId="77777777" w:rsidR="00E5142A" w:rsidRPr="00A21D2B" w:rsidRDefault="00E5142A" w:rsidP="005B7E7F">
      <w:pPr>
        <w:pStyle w:val="Legenda"/>
        <w:keepNext/>
        <w:spacing w:before="0" w:after="0"/>
        <w:jc w:val="both"/>
        <w:rPr>
          <w:rFonts w:ascii="Times New Roman" w:hAnsi="Times New Roman" w:cs="Times New Roman"/>
          <w:color w:val="auto"/>
          <w:sz w:val="24"/>
          <w:szCs w:val="24"/>
        </w:rPr>
        <w:sectPr w:rsidR="00E5142A" w:rsidRPr="00A21D2B" w:rsidSect="00E5142A">
          <w:pgSz w:w="11906" w:h="16838"/>
          <w:pgMar w:top="992" w:right="1020" w:bottom="992" w:left="1020" w:header="709" w:footer="567" w:gutter="0"/>
          <w:cols w:space="708"/>
        </w:sectPr>
      </w:pPr>
    </w:p>
    <w:p w14:paraId="5059422F" w14:textId="26EBB889" w:rsidR="00E5142A" w:rsidRPr="00A21D2B" w:rsidRDefault="00E5142A" w:rsidP="005B7E7F">
      <w:pPr>
        <w:pStyle w:val="Nagwek1"/>
        <w:spacing w:before="0"/>
        <w:jc w:val="both"/>
        <w:rPr>
          <w:rFonts w:ascii="Times New Roman" w:hAnsi="Times New Roman" w:cs="Times New Roman"/>
          <w:color w:val="auto"/>
          <w:sz w:val="24"/>
          <w:szCs w:val="24"/>
          <w:u w:val="single"/>
        </w:rPr>
      </w:pPr>
      <w:r w:rsidRPr="00A21D2B">
        <w:rPr>
          <w:rFonts w:ascii="Times New Roman" w:hAnsi="Times New Roman" w:cs="Times New Roman"/>
          <w:color w:val="auto"/>
          <w:sz w:val="24"/>
          <w:szCs w:val="24"/>
          <w:u w:val="single"/>
        </w:rPr>
        <w:lastRenderedPageBreak/>
        <w:t>Z</w:t>
      </w:r>
      <w:r w:rsidR="005B7E7F" w:rsidRPr="00A21D2B">
        <w:rPr>
          <w:rFonts w:ascii="Times New Roman" w:hAnsi="Times New Roman" w:cs="Times New Roman"/>
          <w:color w:val="auto"/>
          <w:sz w:val="24"/>
          <w:szCs w:val="24"/>
          <w:u w:val="single"/>
        </w:rPr>
        <w:t>ADŁUŻENIE</w:t>
      </w:r>
    </w:p>
    <w:p w14:paraId="0B4CD4F4" w14:textId="77777777" w:rsidR="00E5142A" w:rsidRPr="00A21D2B" w:rsidRDefault="00E5142A" w:rsidP="005B7E7F">
      <w:pPr>
        <w:pStyle w:val="Wprowadzeniewartociwyrnionej"/>
        <w:spacing w:before="0" w:after="0"/>
        <w:rPr>
          <w:rFonts w:ascii="Times New Roman" w:hAnsi="Times New Roman" w:cs="Times New Roman"/>
          <w:color w:val="auto"/>
          <w:sz w:val="24"/>
          <w:szCs w:val="24"/>
        </w:rPr>
      </w:pPr>
      <w:r w:rsidRPr="00A21D2B">
        <w:rPr>
          <w:rFonts w:ascii="Times New Roman" w:hAnsi="Times New Roman" w:cs="Times New Roman"/>
          <w:color w:val="auto"/>
          <w:sz w:val="24"/>
          <w:szCs w:val="24"/>
        </w:rPr>
        <w:t>Zadłużenie Dygowo</w:t>
      </w:r>
    </w:p>
    <w:p w14:paraId="1D9239E2" w14:textId="77777777" w:rsidR="00E5142A" w:rsidRPr="00A21D2B" w:rsidRDefault="00E5142A" w:rsidP="005B7E7F">
      <w:pPr>
        <w:pStyle w:val="Wartowyrniona"/>
        <w:rPr>
          <w:rFonts w:ascii="Times New Roman" w:hAnsi="Times New Roman" w:cs="Times New Roman"/>
          <w:color w:val="auto"/>
          <w:sz w:val="24"/>
          <w:szCs w:val="24"/>
        </w:rPr>
      </w:pPr>
      <w:r w:rsidRPr="00A21D2B">
        <w:rPr>
          <w:rFonts w:ascii="Times New Roman" w:hAnsi="Times New Roman" w:cs="Times New Roman"/>
          <w:color w:val="auto"/>
          <w:sz w:val="24"/>
          <w:szCs w:val="24"/>
        </w:rPr>
        <w:t>9 958 000,00 zł</w:t>
      </w:r>
    </w:p>
    <w:p w14:paraId="0DC35125" w14:textId="77777777" w:rsidR="00E5142A" w:rsidRPr="00A21D2B" w:rsidRDefault="00E5142A" w:rsidP="005B7E7F">
      <w:pPr>
        <w:pStyle w:val="Wyjanieniewartociwyrnionej"/>
        <w:spacing w:after="0"/>
        <w:rPr>
          <w:rFonts w:ascii="Times New Roman" w:hAnsi="Times New Roman" w:cs="Times New Roman"/>
          <w:color w:val="auto"/>
          <w:szCs w:val="24"/>
        </w:rPr>
      </w:pPr>
      <w:r w:rsidRPr="00A21D2B">
        <w:rPr>
          <w:rFonts w:ascii="Times New Roman" w:hAnsi="Times New Roman" w:cs="Times New Roman"/>
          <w:color w:val="auto"/>
          <w:szCs w:val="24"/>
        </w:rPr>
        <w:t>na koniec 2023 r.</w:t>
      </w:r>
    </w:p>
    <w:p w14:paraId="190CBB35" w14:textId="77777777" w:rsidR="00E5142A" w:rsidRPr="00A21D2B" w:rsidRDefault="00E5142A" w:rsidP="005B7E7F">
      <w:pPr>
        <w:pStyle w:val="Wartopodkrelona"/>
        <w:spacing w:before="0"/>
        <w:rPr>
          <w:rFonts w:ascii="Times New Roman" w:hAnsi="Times New Roman" w:cs="Times New Roman"/>
          <w:color w:val="auto"/>
          <w:sz w:val="24"/>
          <w:szCs w:val="24"/>
        </w:rPr>
      </w:pPr>
      <w:r w:rsidRPr="00A21D2B">
        <w:rPr>
          <w:rFonts w:ascii="Times New Roman" w:hAnsi="Times New Roman" w:cs="Times New Roman"/>
          <w:color w:val="auto"/>
          <w:sz w:val="24"/>
          <w:szCs w:val="24"/>
        </w:rPr>
        <w:t>+42,05%</w:t>
      </w:r>
    </w:p>
    <w:p w14:paraId="18768DAA" w14:textId="77777777" w:rsidR="00E5142A" w:rsidRPr="00A21D2B" w:rsidRDefault="00E5142A" w:rsidP="005B7E7F">
      <w:pPr>
        <w:pStyle w:val="Wyjanieniewartocipodkrelonej"/>
        <w:spacing w:after="0"/>
        <w:rPr>
          <w:rFonts w:ascii="Times New Roman" w:hAnsi="Times New Roman" w:cs="Times New Roman"/>
          <w:color w:val="auto"/>
          <w:szCs w:val="24"/>
        </w:rPr>
      </w:pPr>
      <w:r w:rsidRPr="00A21D2B">
        <w:rPr>
          <w:rFonts w:ascii="Times New Roman" w:hAnsi="Times New Roman" w:cs="Times New Roman"/>
          <w:color w:val="auto"/>
          <w:szCs w:val="24"/>
        </w:rPr>
        <w:t>do roku 2022</w:t>
      </w:r>
    </w:p>
    <w:p w14:paraId="17256915" w14:textId="77777777" w:rsidR="00E5142A" w:rsidRPr="00A21D2B" w:rsidRDefault="00E5142A" w:rsidP="005B7E7F">
      <w:pPr>
        <w:pStyle w:val="Wprowadzeniewartociwyrnionej"/>
        <w:spacing w:before="0" w:after="0"/>
        <w:rPr>
          <w:rFonts w:ascii="Times New Roman" w:hAnsi="Times New Roman" w:cs="Times New Roman"/>
          <w:color w:val="auto"/>
          <w:sz w:val="24"/>
          <w:szCs w:val="24"/>
        </w:rPr>
      </w:pPr>
      <w:r w:rsidRPr="00A21D2B">
        <w:rPr>
          <w:rFonts w:ascii="Times New Roman" w:hAnsi="Times New Roman" w:cs="Times New Roman"/>
          <w:color w:val="auto"/>
          <w:sz w:val="24"/>
          <w:szCs w:val="24"/>
        </w:rPr>
        <w:t>Zadłużenie na mieszkańca</w:t>
      </w:r>
    </w:p>
    <w:p w14:paraId="113D188F" w14:textId="77777777" w:rsidR="00E5142A" w:rsidRPr="00A21D2B" w:rsidRDefault="00E5142A" w:rsidP="005B7E7F">
      <w:pPr>
        <w:pStyle w:val="Wartowyrniona"/>
        <w:rPr>
          <w:rFonts w:ascii="Times New Roman" w:hAnsi="Times New Roman" w:cs="Times New Roman"/>
          <w:color w:val="auto"/>
          <w:sz w:val="24"/>
          <w:szCs w:val="24"/>
        </w:rPr>
      </w:pPr>
      <w:r w:rsidRPr="00A21D2B">
        <w:rPr>
          <w:rFonts w:ascii="Times New Roman" w:hAnsi="Times New Roman" w:cs="Times New Roman"/>
          <w:color w:val="auto"/>
          <w:sz w:val="24"/>
          <w:szCs w:val="24"/>
        </w:rPr>
        <w:t>1 864,44 zł</w:t>
      </w:r>
    </w:p>
    <w:p w14:paraId="6FE3D5D3" w14:textId="77777777" w:rsidR="00E5142A" w:rsidRPr="00A21D2B" w:rsidRDefault="00E5142A" w:rsidP="005B7E7F">
      <w:pPr>
        <w:pStyle w:val="Wyjanieniewartociwyrnionej"/>
        <w:spacing w:after="0"/>
        <w:rPr>
          <w:rFonts w:ascii="Times New Roman" w:hAnsi="Times New Roman" w:cs="Times New Roman"/>
          <w:color w:val="auto"/>
          <w:szCs w:val="24"/>
        </w:rPr>
      </w:pPr>
      <w:r w:rsidRPr="00A21D2B">
        <w:rPr>
          <w:rFonts w:ascii="Times New Roman" w:hAnsi="Times New Roman" w:cs="Times New Roman"/>
          <w:color w:val="auto"/>
          <w:szCs w:val="24"/>
        </w:rPr>
        <w:t>na koniec 2023 r.</w:t>
      </w:r>
    </w:p>
    <w:p w14:paraId="128F027B" w14:textId="77777777" w:rsidR="00E5142A" w:rsidRPr="00A21D2B" w:rsidRDefault="00E5142A" w:rsidP="005B7E7F">
      <w:pPr>
        <w:pStyle w:val="Wartopodkrelona"/>
        <w:spacing w:before="0"/>
        <w:rPr>
          <w:rFonts w:ascii="Times New Roman" w:hAnsi="Times New Roman" w:cs="Times New Roman"/>
          <w:color w:val="auto"/>
          <w:sz w:val="24"/>
          <w:szCs w:val="24"/>
        </w:rPr>
      </w:pPr>
      <w:r w:rsidRPr="00A21D2B">
        <w:rPr>
          <w:rFonts w:ascii="Times New Roman" w:hAnsi="Times New Roman" w:cs="Times New Roman"/>
          <w:color w:val="auto"/>
          <w:sz w:val="24"/>
          <w:szCs w:val="24"/>
        </w:rPr>
        <w:t>+42,69%</w:t>
      </w:r>
    </w:p>
    <w:p w14:paraId="135EE1DB" w14:textId="77777777" w:rsidR="00E5142A" w:rsidRPr="00A21D2B" w:rsidRDefault="00E5142A" w:rsidP="005B7E7F">
      <w:pPr>
        <w:pStyle w:val="Wyjanieniewartocipodkrelonej"/>
        <w:spacing w:after="0"/>
        <w:rPr>
          <w:rFonts w:ascii="Times New Roman" w:hAnsi="Times New Roman" w:cs="Times New Roman"/>
          <w:color w:val="auto"/>
          <w:szCs w:val="24"/>
        </w:rPr>
      </w:pPr>
      <w:r w:rsidRPr="00A21D2B">
        <w:rPr>
          <w:rFonts w:ascii="Times New Roman" w:hAnsi="Times New Roman" w:cs="Times New Roman"/>
          <w:color w:val="auto"/>
          <w:szCs w:val="24"/>
        </w:rPr>
        <w:t>do roku 2022</w:t>
      </w:r>
    </w:p>
    <w:p w14:paraId="3A0B58BD" w14:textId="77777777" w:rsidR="00E5142A" w:rsidRPr="00A21D2B" w:rsidRDefault="00E5142A" w:rsidP="005B7E7F">
      <w:pPr>
        <w:pStyle w:val="Wprowadzeniewartocipodkrelonej"/>
        <w:spacing w:before="0" w:after="0"/>
        <w:rPr>
          <w:rFonts w:ascii="Times New Roman" w:hAnsi="Times New Roman" w:cs="Times New Roman"/>
          <w:color w:val="auto"/>
          <w:sz w:val="24"/>
          <w:szCs w:val="24"/>
        </w:rPr>
      </w:pPr>
      <w:r w:rsidRPr="00A21D2B">
        <w:rPr>
          <w:rFonts w:ascii="Times New Roman" w:hAnsi="Times New Roman" w:cs="Times New Roman"/>
          <w:color w:val="auto"/>
          <w:sz w:val="24"/>
          <w:szCs w:val="24"/>
        </w:rPr>
        <w:t>Wynik budżetu ogółem</w:t>
      </w:r>
    </w:p>
    <w:p w14:paraId="60581DC1" w14:textId="77777777" w:rsidR="00E5142A" w:rsidRPr="00A21D2B" w:rsidRDefault="00E5142A" w:rsidP="00E72DD8">
      <w:pPr>
        <w:pStyle w:val="Wartopodkrelona"/>
        <w:spacing w:before="0"/>
        <w:rPr>
          <w:rFonts w:ascii="Times New Roman" w:hAnsi="Times New Roman" w:cs="Times New Roman"/>
          <w:color w:val="auto"/>
          <w:sz w:val="24"/>
          <w:szCs w:val="24"/>
        </w:rPr>
      </w:pPr>
      <w:r w:rsidRPr="00A21D2B">
        <w:rPr>
          <w:rFonts w:ascii="Times New Roman" w:hAnsi="Times New Roman" w:cs="Times New Roman"/>
          <w:color w:val="auto"/>
          <w:sz w:val="24"/>
          <w:szCs w:val="24"/>
        </w:rPr>
        <w:t>-5 434 096,84 zł</w:t>
      </w:r>
    </w:p>
    <w:p w14:paraId="2F7A5FD0" w14:textId="77777777" w:rsidR="00E5142A" w:rsidRPr="00A21D2B" w:rsidRDefault="00E5142A" w:rsidP="00E72DD8">
      <w:pPr>
        <w:pStyle w:val="Wyjanieniewartocipodkrelonej"/>
        <w:spacing w:after="0"/>
        <w:rPr>
          <w:rFonts w:ascii="Times New Roman" w:hAnsi="Times New Roman" w:cs="Times New Roman"/>
          <w:color w:val="auto"/>
          <w:szCs w:val="24"/>
        </w:rPr>
      </w:pPr>
      <w:r w:rsidRPr="00A21D2B">
        <w:rPr>
          <w:rFonts w:ascii="Times New Roman" w:hAnsi="Times New Roman" w:cs="Times New Roman"/>
          <w:color w:val="auto"/>
          <w:szCs w:val="24"/>
        </w:rPr>
        <w:t>Określa nominalną różnicę pomiędzy wysokością uzyskanych dochodów i zrealizowanych wydatków.</w:t>
      </w:r>
    </w:p>
    <w:p w14:paraId="04BA7B38" w14:textId="77777777" w:rsidR="00E5142A" w:rsidRPr="00A21D2B" w:rsidRDefault="00E5142A" w:rsidP="00E72DD8">
      <w:pPr>
        <w:pStyle w:val="Wprowadzeniewartocipodkrelonej"/>
        <w:spacing w:before="0" w:after="0"/>
        <w:rPr>
          <w:rFonts w:ascii="Times New Roman" w:hAnsi="Times New Roman" w:cs="Times New Roman"/>
          <w:color w:val="auto"/>
          <w:sz w:val="24"/>
          <w:szCs w:val="24"/>
        </w:rPr>
      </w:pPr>
      <w:r w:rsidRPr="00A21D2B">
        <w:rPr>
          <w:rFonts w:ascii="Times New Roman" w:hAnsi="Times New Roman" w:cs="Times New Roman"/>
          <w:color w:val="auto"/>
          <w:sz w:val="24"/>
          <w:szCs w:val="24"/>
        </w:rPr>
        <w:t>Wynik budżetu bieżącego</w:t>
      </w:r>
    </w:p>
    <w:p w14:paraId="0115BFDB" w14:textId="77777777" w:rsidR="00E5142A" w:rsidRPr="00A21D2B" w:rsidRDefault="00E5142A" w:rsidP="00E72DD8">
      <w:pPr>
        <w:pStyle w:val="Wartopodkrelona"/>
        <w:spacing w:before="0"/>
        <w:rPr>
          <w:rFonts w:ascii="Times New Roman" w:hAnsi="Times New Roman" w:cs="Times New Roman"/>
          <w:color w:val="auto"/>
          <w:sz w:val="24"/>
          <w:szCs w:val="24"/>
        </w:rPr>
      </w:pPr>
      <w:r w:rsidRPr="00A21D2B">
        <w:rPr>
          <w:rFonts w:ascii="Times New Roman" w:hAnsi="Times New Roman" w:cs="Times New Roman"/>
          <w:color w:val="auto"/>
          <w:sz w:val="24"/>
          <w:szCs w:val="24"/>
        </w:rPr>
        <w:t>1 232 142,44 zł</w:t>
      </w:r>
    </w:p>
    <w:p w14:paraId="3A6DE3FD" w14:textId="77777777" w:rsidR="00E5142A" w:rsidRPr="00A21D2B" w:rsidRDefault="00E5142A" w:rsidP="00E72DD8">
      <w:pPr>
        <w:pStyle w:val="Wyjanieniewartocipodkrelonej"/>
        <w:spacing w:after="0"/>
        <w:rPr>
          <w:rFonts w:ascii="Times New Roman" w:hAnsi="Times New Roman" w:cs="Times New Roman"/>
          <w:color w:val="auto"/>
          <w:szCs w:val="24"/>
        </w:rPr>
      </w:pPr>
      <w:r w:rsidRPr="00A21D2B">
        <w:rPr>
          <w:rFonts w:ascii="Times New Roman" w:hAnsi="Times New Roman" w:cs="Times New Roman"/>
          <w:color w:val="auto"/>
          <w:szCs w:val="24"/>
        </w:rPr>
        <w:t>Wartość wskazuje na zdolność do realizacji inwestycji i spłaty zobowiązań bez pozyskiwania finansowania zewnętrznego.</w:t>
      </w:r>
    </w:p>
    <w:p w14:paraId="24D039EE" w14:textId="77777777" w:rsidR="00E5142A" w:rsidRPr="00A21D2B" w:rsidRDefault="00E5142A" w:rsidP="00E72DD8">
      <w:pPr>
        <w:pStyle w:val="Wprowadzeniewartocipodkrelonej"/>
        <w:spacing w:before="0" w:after="0"/>
        <w:rPr>
          <w:rFonts w:ascii="Times New Roman" w:hAnsi="Times New Roman" w:cs="Times New Roman"/>
          <w:color w:val="auto"/>
          <w:sz w:val="24"/>
          <w:szCs w:val="24"/>
        </w:rPr>
      </w:pPr>
      <w:r w:rsidRPr="00A21D2B">
        <w:rPr>
          <w:rFonts w:ascii="Times New Roman" w:hAnsi="Times New Roman" w:cs="Times New Roman"/>
          <w:color w:val="auto"/>
          <w:sz w:val="24"/>
          <w:szCs w:val="24"/>
        </w:rPr>
        <w:t>Zadłużenie w stosunku do dochodów</w:t>
      </w:r>
    </w:p>
    <w:p w14:paraId="634B164E" w14:textId="77777777" w:rsidR="00E5142A" w:rsidRPr="00A21D2B" w:rsidRDefault="00E5142A" w:rsidP="00E72DD8">
      <w:pPr>
        <w:pStyle w:val="Wartopodkrelona"/>
        <w:spacing w:before="0"/>
        <w:rPr>
          <w:rFonts w:ascii="Times New Roman" w:hAnsi="Times New Roman" w:cs="Times New Roman"/>
          <w:color w:val="auto"/>
          <w:sz w:val="24"/>
          <w:szCs w:val="24"/>
        </w:rPr>
      </w:pPr>
      <w:r w:rsidRPr="00A21D2B">
        <w:rPr>
          <w:rFonts w:ascii="Times New Roman" w:hAnsi="Times New Roman" w:cs="Times New Roman"/>
          <w:color w:val="auto"/>
          <w:sz w:val="24"/>
          <w:szCs w:val="24"/>
        </w:rPr>
        <w:t>25,13%</w:t>
      </w:r>
    </w:p>
    <w:p w14:paraId="52A3AD0A" w14:textId="77777777" w:rsidR="00E5142A" w:rsidRPr="00A21D2B" w:rsidRDefault="00E5142A" w:rsidP="00E72DD8">
      <w:pPr>
        <w:pStyle w:val="Wyjanieniewartocipodkrelonej"/>
        <w:spacing w:after="0"/>
        <w:rPr>
          <w:rFonts w:ascii="Times New Roman" w:hAnsi="Times New Roman" w:cs="Times New Roman"/>
          <w:color w:val="auto"/>
          <w:szCs w:val="24"/>
        </w:rPr>
      </w:pPr>
      <w:r w:rsidRPr="00A21D2B">
        <w:rPr>
          <w:rFonts w:ascii="Times New Roman" w:hAnsi="Times New Roman" w:cs="Times New Roman"/>
          <w:color w:val="auto"/>
          <w:szCs w:val="24"/>
        </w:rPr>
        <w:t>Wartość wskazuje na udział kwoty długu w dochodach budżetowych.</w:t>
      </w:r>
    </w:p>
    <w:p w14:paraId="6C323864" w14:textId="77777777" w:rsidR="00E5142A" w:rsidRPr="00A21D2B" w:rsidRDefault="00E5142A" w:rsidP="00E72DD8">
      <w:pPr>
        <w:pStyle w:val="Wprowadzeniewartocipodkrelonej"/>
        <w:spacing w:before="0" w:after="0"/>
        <w:rPr>
          <w:rFonts w:ascii="Times New Roman" w:hAnsi="Times New Roman" w:cs="Times New Roman"/>
          <w:color w:val="auto"/>
          <w:sz w:val="24"/>
          <w:szCs w:val="24"/>
        </w:rPr>
      </w:pPr>
      <w:r w:rsidRPr="00A21D2B">
        <w:rPr>
          <w:rFonts w:ascii="Times New Roman" w:hAnsi="Times New Roman" w:cs="Times New Roman"/>
          <w:color w:val="auto"/>
          <w:sz w:val="24"/>
          <w:szCs w:val="24"/>
        </w:rPr>
        <w:t>Koszt obsługi długu</w:t>
      </w:r>
    </w:p>
    <w:p w14:paraId="5DAA3369" w14:textId="77777777" w:rsidR="00E5142A" w:rsidRPr="00A21D2B" w:rsidRDefault="00E5142A" w:rsidP="00E72DD8">
      <w:pPr>
        <w:pStyle w:val="Wartopodkrelona"/>
        <w:spacing w:before="0"/>
        <w:rPr>
          <w:rFonts w:ascii="Times New Roman" w:hAnsi="Times New Roman" w:cs="Times New Roman"/>
          <w:color w:val="auto"/>
          <w:sz w:val="24"/>
          <w:szCs w:val="24"/>
        </w:rPr>
      </w:pPr>
      <w:r w:rsidRPr="00A21D2B">
        <w:rPr>
          <w:rFonts w:ascii="Times New Roman" w:hAnsi="Times New Roman" w:cs="Times New Roman"/>
          <w:color w:val="auto"/>
          <w:sz w:val="24"/>
          <w:szCs w:val="24"/>
        </w:rPr>
        <w:t>584 869,20 zł</w:t>
      </w:r>
    </w:p>
    <w:p w14:paraId="65833050" w14:textId="77777777" w:rsidR="00E5142A" w:rsidRPr="00A21D2B" w:rsidRDefault="00E5142A" w:rsidP="00E72DD8">
      <w:pPr>
        <w:pStyle w:val="Wyjanieniewartocipodkrelonej"/>
        <w:spacing w:after="0"/>
        <w:rPr>
          <w:rFonts w:ascii="Times New Roman" w:hAnsi="Times New Roman" w:cs="Times New Roman"/>
          <w:color w:val="auto"/>
          <w:szCs w:val="24"/>
        </w:rPr>
      </w:pPr>
      <w:r w:rsidRPr="00A21D2B">
        <w:rPr>
          <w:rFonts w:ascii="Times New Roman" w:hAnsi="Times New Roman" w:cs="Times New Roman"/>
          <w:color w:val="auto"/>
          <w:szCs w:val="24"/>
        </w:rPr>
        <w:t>Wartość wydatków na zapłatę odsetek.</w:t>
      </w:r>
    </w:p>
    <w:p w14:paraId="74E15FDA" w14:textId="77777777" w:rsidR="00E5142A" w:rsidRPr="00A21D2B" w:rsidRDefault="00E5142A" w:rsidP="00E5142A">
      <w:pPr>
        <w:jc w:val="both"/>
        <w:rPr>
          <w:rFonts w:ascii="Times New Roman" w:hAnsi="Times New Roman" w:cs="Times New Roman"/>
          <w:sz w:val="24"/>
          <w:szCs w:val="24"/>
        </w:rPr>
      </w:pPr>
    </w:p>
    <w:p w14:paraId="05271287" w14:textId="6662A6F3" w:rsidR="00E5142A" w:rsidRPr="00A21D2B" w:rsidRDefault="00E5142A" w:rsidP="00E5142A">
      <w:pPr>
        <w:jc w:val="both"/>
        <w:rPr>
          <w:rFonts w:ascii="Times New Roman" w:hAnsi="Times New Roman" w:cs="Times New Roman"/>
          <w:sz w:val="24"/>
          <w:szCs w:val="24"/>
        </w:rPr>
      </w:pPr>
      <w:r w:rsidRPr="00A21D2B">
        <w:rPr>
          <w:rFonts w:ascii="Times New Roman" w:hAnsi="Times New Roman" w:cs="Times New Roman"/>
          <w:sz w:val="24"/>
          <w:szCs w:val="24"/>
        </w:rPr>
        <w:t xml:space="preserve">Kwota długu w 2023 wzrosła z poziomu 7 010 000,00 zł do poziomu 9 958 000,00 zł. Należy zauważyć, że wzrost zadłużenia jest zjawiskiem sektorowym. Na przestrzeni ostatniego roku zadłużenie jednostek samorządu terytorialnego wzrosło o 13,10%, przy czym wzrost zadłużenia gmin wyniósł 13,84%. Wzrost zadłużenia jest bezpośrednio związany ze spadkiem wyniku operacyjnego, co zwiększa konieczność skorzystania ze środków zwrotnych m.in. </w:t>
      </w:r>
      <w:r w:rsidR="00BA4598">
        <w:rPr>
          <w:rFonts w:ascii="Times New Roman" w:hAnsi="Times New Roman" w:cs="Times New Roman"/>
          <w:sz w:val="24"/>
          <w:szCs w:val="24"/>
        </w:rPr>
        <w:br/>
      </w:r>
      <w:r w:rsidRPr="00A21D2B">
        <w:rPr>
          <w:rFonts w:ascii="Times New Roman" w:hAnsi="Times New Roman" w:cs="Times New Roman"/>
          <w:sz w:val="24"/>
          <w:szCs w:val="24"/>
        </w:rPr>
        <w:t>na zapewnienie wkładu własnego do realizowanych inwestycji.</w:t>
      </w:r>
    </w:p>
    <w:p w14:paraId="67A912F6" w14:textId="77777777" w:rsidR="006A310B" w:rsidRPr="00A21D2B" w:rsidRDefault="006A310B" w:rsidP="00BF3E4A">
      <w:pPr>
        <w:spacing w:after="0" w:line="276" w:lineRule="auto"/>
        <w:rPr>
          <w:rFonts w:ascii="Times New Roman" w:eastAsia="Times New Roman" w:hAnsi="Times New Roman" w:cs="Times New Roman"/>
          <w:sz w:val="24"/>
          <w:szCs w:val="24"/>
        </w:rPr>
      </w:pPr>
    </w:p>
    <w:p w14:paraId="497E7DB9" w14:textId="77777777" w:rsidR="00BF3E4A" w:rsidRDefault="00BF3E4A" w:rsidP="00BF3E4A">
      <w:pPr>
        <w:rPr>
          <w:rFonts w:eastAsiaTheme="minorEastAsia"/>
        </w:rPr>
      </w:pPr>
    </w:p>
    <w:p w14:paraId="01F1BFEA" w14:textId="77777777" w:rsidR="005C5C33" w:rsidRDefault="005C5C33" w:rsidP="00BF3E4A">
      <w:pPr>
        <w:rPr>
          <w:rFonts w:eastAsiaTheme="minorEastAsia"/>
        </w:rPr>
      </w:pPr>
    </w:p>
    <w:p w14:paraId="153B2806" w14:textId="77777777" w:rsidR="005C5C33" w:rsidRDefault="005C5C33" w:rsidP="00BF3E4A">
      <w:pPr>
        <w:rPr>
          <w:rFonts w:eastAsiaTheme="minorEastAsia"/>
        </w:rPr>
      </w:pPr>
    </w:p>
    <w:p w14:paraId="26D4D887" w14:textId="77777777" w:rsidR="005C5C33" w:rsidRDefault="005C5C33" w:rsidP="00BF3E4A">
      <w:pPr>
        <w:rPr>
          <w:rFonts w:eastAsiaTheme="minorEastAsia"/>
        </w:rPr>
      </w:pPr>
    </w:p>
    <w:p w14:paraId="266D5B09" w14:textId="77777777" w:rsidR="005C5C33" w:rsidRDefault="005C5C33" w:rsidP="00BF3E4A">
      <w:pPr>
        <w:rPr>
          <w:rFonts w:eastAsiaTheme="minorEastAsia"/>
        </w:rPr>
      </w:pPr>
    </w:p>
    <w:p w14:paraId="55E89416" w14:textId="77777777" w:rsidR="005C5C33" w:rsidRDefault="005C5C33" w:rsidP="00BF3E4A">
      <w:pPr>
        <w:rPr>
          <w:rFonts w:eastAsiaTheme="minorEastAsia"/>
        </w:rPr>
      </w:pPr>
    </w:p>
    <w:p w14:paraId="6D148345" w14:textId="77777777" w:rsidR="005C5C33" w:rsidRDefault="005C5C33" w:rsidP="00BF3E4A">
      <w:pPr>
        <w:rPr>
          <w:rFonts w:eastAsiaTheme="minorEastAsia"/>
        </w:rPr>
      </w:pPr>
    </w:p>
    <w:p w14:paraId="6CFAC517" w14:textId="383EC162" w:rsidR="005C5C33" w:rsidRPr="00A21D2B" w:rsidRDefault="005C5C33" w:rsidP="00DB03A6">
      <w:pPr>
        <w:rPr>
          <w:rFonts w:eastAsiaTheme="minorEastAsia"/>
        </w:rPr>
      </w:pPr>
    </w:p>
    <w:p w14:paraId="444954AC" w14:textId="2E678067" w:rsidR="00DC720A" w:rsidRPr="00A21D2B" w:rsidRDefault="00DC720A" w:rsidP="0041523A">
      <w:pPr>
        <w:rPr>
          <w:rFonts w:ascii="Times New Roman" w:eastAsia="Times New Roman" w:hAnsi="Times New Roman" w:cs="Times New Roman"/>
          <w:kern w:val="0"/>
          <w:sz w:val="24"/>
          <w:szCs w:val="24"/>
        </w:rPr>
      </w:pPr>
      <w:r w:rsidRPr="00A21D2B">
        <w:rPr>
          <w:rFonts w:ascii="Times New Roman" w:eastAsia="Times New Roman" w:hAnsi="Times New Roman" w:cs="Times New Roman"/>
          <w:b/>
          <w:kern w:val="0"/>
          <w:sz w:val="28"/>
          <w:lang w:eastAsia="pl-PL"/>
        </w:rPr>
        <w:lastRenderedPageBreak/>
        <w:t xml:space="preserve">Rozdział III Mieszkańcy gminy  </w:t>
      </w:r>
    </w:p>
    <w:p w14:paraId="259DA97E" w14:textId="05FC3AD4" w:rsidR="006A310B" w:rsidRPr="00A21D2B" w:rsidRDefault="0041523A" w:rsidP="00BA4598">
      <w:pPr>
        <w:spacing w:after="0" w:line="240" w:lineRule="auto"/>
        <w:jc w:val="both"/>
        <w:rPr>
          <w:rFonts w:ascii="Times New Roman" w:eastAsia="Times New Roman" w:hAnsi="Times New Roman" w:cs="Times New Roman"/>
          <w:b/>
          <w:i/>
          <w:kern w:val="0"/>
          <w:sz w:val="24"/>
          <w:szCs w:val="24"/>
          <w:lang w:eastAsia="pl-PL"/>
          <w14:ligatures w14:val="none"/>
        </w:rPr>
      </w:pPr>
      <w:r w:rsidRPr="00A21D2B">
        <w:rPr>
          <w:rFonts w:ascii="Times New Roman" w:eastAsia="Times New Roman" w:hAnsi="Times New Roman" w:cs="Times New Roman"/>
          <w:b/>
          <w:i/>
          <w:kern w:val="0"/>
          <w:sz w:val="24"/>
          <w:szCs w:val="24"/>
          <w:lang w:eastAsia="pl-PL"/>
          <w14:ligatures w14:val="none"/>
        </w:rPr>
        <w:t>1.Dane demograficzne i statystyczne</w:t>
      </w:r>
    </w:p>
    <w:p w14:paraId="7D6889C3" w14:textId="77777777" w:rsidR="0041523A" w:rsidRPr="00A21D2B" w:rsidRDefault="0041523A" w:rsidP="00BA4598">
      <w:pPr>
        <w:spacing w:after="0" w:line="276" w:lineRule="auto"/>
        <w:jc w:val="both"/>
        <w:rPr>
          <w:rFonts w:ascii="Times New Roman" w:eastAsia="Times New Roman" w:hAnsi="Times New Roman" w:cs="Times New Roman"/>
          <w:kern w:val="0"/>
          <w:sz w:val="24"/>
          <w:szCs w:val="24"/>
          <w:lang w:eastAsia="pl-PL"/>
          <w14:ligatures w14:val="none"/>
        </w:rPr>
      </w:pPr>
      <w:r w:rsidRPr="00A21D2B">
        <w:rPr>
          <w:rFonts w:ascii="Times New Roman" w:eastAsia="Times New Roman" w:hAnsi="Times New Roman" w:cs="Times New Roman"/>
          <w:kern w:val="0"/>
          <w:sz w:val="24"/>
          <w:szCs w:val="24"/>
          <w:lang w:eastAsia="pl-PL"/>
          <w14:ligatures w14:val="none"/>
        </w:rPr>
        <w:t>W okresie od początku stycznia do końca grudnia 2022 r. liczba mieszkańców zmniejszyła się o 22 osób, przez co na dzień 31 grudnia 2022 r. wynosiła 5295 osób, w tym 2676 kobiet i 2619 mężczyzn. W odniesieniu do poszczególnych kategorii wiekowych:</w:t>
      </w:r>
    </w:p>
    <w:p w14:paraId="2E7A01CA" w14:textId="77777777" w:rsidR="0041523A" w:rsidRPr="00A21D2B" w:rsidRDefault="0041523A" w:rsidP="0056280A">
      <w:pPr>
        <w:numPr>
          <w:ilvl w:val="0"/>
          <w:numId w:val="24"/>
        </w:numPr>
        <w:spacing w:after="0" w:line="276" w:lineRule="auto"/>
        <w:jc w:val="both"/>
        <w:rPr>
          <w:rFonts w:ascii="Times New Roman" w:eastAsia="Times New Roman" w:hAnsi="Times New Roman" w:cs="Times New Roman"/>
          <w:kern w:val="0"/>
          <w:sz w:val="24"/>
          <w:lang w:eastAsia="pl-PL"/>
          <w14:ligatures w14:val="none"/>
        </w:rPr>
      </w:pPr>
      <w:r w:rsidRPr="00A21D2B">
        <w:rPr>
          <w:rFonts w:ascii="Times New Roman" w:eastAsia="Times New Roman" w:hAnsi="Times New Roman" w:cs="Times New Roman"/>
          <w:kern w:val="0"/>
          <w:sz w:val="24"/>
          <w:lang w:eastAsia="pl-PL"/>
          <w14:ligatures w14:val="none"/>
        </w:rPr>
        <w:t xml:space="preserve">liczba kobiet w wieku przedprodukcyjnym (14 lat i mniej) wynosiła 410 osób, </w:t>
      </w:r>
      <w:r w:rsidRPr="00A21D2B">
        <w:rPr>
          <w:rFonts w:ascii="Times New Roman" w:eastAsia="Times New Roman" w:hAnsi="Times New Roman" w:cs="Times New Roman"/>
          <w:kern w:val="0"/>
          <w:sz w:val="24"/>
          <w:lang w:eastAsia="pl-PL"/>
          <w14:ligatures w14:val="none"/>
        </w:rPr>
        <w:br/>
        <w:t>a liczba mężczyzn – 451,</w:t>
      </w:r>
    </w:p>
    <w:p w14:paraId="19A37747" w14:textId="77777777" w:rsidR="0041523A" w:rsidRPr="00A21D2B" w:rsidRDefault="0041523A" w:rsidP="0056280A">
      <w:pPr>
        <w:numPr>
          <w:ilvl w:val="0"/>
          <w:numId w:val="24"/>
        </w:numPr>
        <w:spacing w:after="0" w:line="276" w:lineRule="auto"/>
        <w:jc w:val="both"/>
        <w:rPr>
          <w:rFonts w:ascii="Times New Roman" w:eastAsia="Times New Roman" w:hAnsi="Times New Roman" w:cs="Times New Roman"/>
          <w:kern w:val="0"/>
          <w:sz w:val="24"/>
          <w:lang w:eastAsia="pl-PL"/>
          <w14:ligatures w14:val="none"/>
        </w:rPr>
      </w:pPr>
      <w:r w:rsidRPr="00A21D2B">
        <w:rPr>
          <w:rFonts w:ascii="Times New Roman" w:eastAsia="Times New Roman" w:hAnsi="Times New Roman" w:cs="Times New Roman"/>
          <w:kern w:val="0"/>
          <w:sz w:val="24"/>
          <w:lang w:eastAsia="pl-PL"/>
          <w14:ligatures w14:val="none"/>
        </w:rPr>
        <w:t>liczba kobiet w wieku produkcyjnym (15-59 lat) wynosiła 1558 osób, a liczba mężczyzn w wieku produkcyjnym (15-64) wynosiła 1792,</w:t>
      </w:r>
    </w:p>
    <w:p w14:paraId="2F23B0EA" w14:textId="77777777" w:rsidR="0041523A" w:rsidRPr="00A21D2B" w:rsidRDefault="0041523A" w:rsidP="0056280A">
      <w:pPr>
        <w:numPr>
          <w:ilvl w:val="0"/>
          <w:numId w:val="24"/>
        </w:numPr>
        <w:spacing w:after="0" w:line="276" w:lineRule="auto"/>
        <w:jc w:val="both"/>
        <w:rPr>
          <w:rFonts w:ascii="Times New Roman" w:eastAsia="Times New Roman" w:hAnsi="Times New Roman" w:cs="Times New Roman"/>
          <w:kern w:val="0"/>
          <w:sz w:val="24"/>
          <w:lang w:eastAsia="pl-PL"/>
          <w14:ligatures w14:val="none"/>
        </w:rPr>
      </w:pPr>
      <w:r w:rsidRPr="00A21D2B">
        <w:rPr>
          <w:rFonts w:ascii="Times New Roman" w:eastAsia="Times New Roman" w:hAnsi="Times New Roman" w:cs="Times New Roman"/>
          <w:kern w:val="0"/>
          <w:sz w:val="24"/>
          <w:lang w:eastAsia="pl-PL"/>
          <w14:ligatures w14:val="none"/>
        </w:rPr>
        <w:t>liczba kobiet w wieku poprodukcyjnym wynosiła 708, a liczba mężczyzn: 376.</w:t>
      </w:r>
    </w:p>
    <w:p w14:paraId="0746DDD9" w14:textId="77777777" w:rsidR="0041523A" w:rsidRPr="00A21D2B" w:rsidRDefault="0041523A" w:rsidP="00BA4598">
      <w:pPr>
        <w:spacing w:after="0" w:line="276" w:lineRule="auto"/>
        <w:jc w:val="both"/>
        <w:rPr>
          <w:rFonts w:ascii="Times New Roman" w:eastAsia="Times New Roman" w:hAnsi="Times New Roman" w:cs="Times New Roman"/>
          <w:kern w:val="0"/>
          <w:lang w:eastAsia="pl-PL"/>
          <w14:ligatures w14:val="none"/>
        </w:rPr>
      </w:pPr>
      <w:r w:rsidRPr="00A21D2B">
        <w:rPr>
          <w:rFonts w:ascii="Times New Roman" w:eastAsia="Times New Roman" w:hAnsi="Times New Roman" w:cs="Times New Roman"/>
          <w:kern w:val="0"/>
          <w:lang w:eastAsia="pl-PL"/>
          <w14:ligatures w14:val="none"/>
        </w:rPr>
        <w:t xml:space="preserve">W 2022 r. urodziło się w gminie 33 dzieci, w tym 18 dziewczynek i 15 chłopców,  </w:t>
      </w:r>
    </w:p>
    <w:p w14:paraId="44B98355" w14:textId="77777777" w:rsidR="0041523A" w:rsidRPr="00A21D2B" w:rsidRDefault="0041523A" w:rsidP="00BA4598">
      <w:pPr>
        <w:spacing w:after="0" w:line="276" w:lineRule="auto"/>
        <w:jc w:val="both"/>
        <w:rPr>
          <w:rFonts w:ascii="Times New Roman" w:eastAsia="Times New Roman" w:hAnsi="Times New Roman" w:cs="Times New Roman"/>
          <w:kern w:val="0"/>
          <w:lang w:eastAsia="pl-PL"/>
          <w14:ligatures w14:val="none"/>
        </w:rPr>
      </w:pPr>
      <w:r w:rsidRPr="00A21D2B">
        <w:rPr>
          <w:rFonts w:ascii="Times New Roman" w:eastAsia="Times New Roman" w:hAnsi="Times New Roman" w:cs="Times New Roman"/>
          <w:kern w:val="0"/>
          <w:lang w:eastAsia="pl-PL"/>
          <w14:ligatures w14:val="none"/>
        </w:rPr>
        <w:t xml:space="preserve">zmarły 72 osoby, w tym 31 kobiet i 41 mężczyzn. </w:t>
      </w:r>
    </w:p>
    <w:p w14:paraId="1BF021E2" w14:textId="77777777" w:rsidR="0041523A" w:rsidRPr="00A21D2B" w:rsidRDefault="0041523A" w:rsidP="00BA4598">
      <w:pPr>
        <w:spacing w:after="0" w:line="276" w:lineRule="auto"/>
        <w:jc w:val="both"/>
        <w:rPr>
          <w:rFonts w:ascii="Times New Roman" w:eastAsia="Times New Roman" w:hAnsi="Times New Roman" w:cs="Times New Roman"/>
          <w:kern w:val="0"/>
          <w:lang w:eastAsia="pl-PL"/>
          <w14:ligatures w14:val="none"/>
        </w:rPr>
      </w:pPr>
      <w:r w:rsidRPr="00A21D2B">
        <w:rPr>
          <w:rFonts w:ascii="Times New Roman" w:eastAsia="Times New Roman" w:hAnsi="Times New Roman" w:cs="Times New Roman"/>
          <w:kern w:val="0"/>
          <w:lang w:eastAsia="pl-PL"/>
          <w14:ligatures w14:val="none"/>
        </w:rPr>
        <w:t xml:space="preserve">Wobec tego przyrost naturalny w 2022 r. wyniósł:  - 39   </w:t>
      </w:r>
    </w:p>
    <w:p w14:paraId="665091F2" w14:textId="77777777" w:rsidR="0041523A" w:rsidRPr="00A21D2B" w:rsidRDefault="0041523A" w:rsidP="00BA4598">
      <w:pPr>
        <w:spacing w:after="0" w:line="276" w:lineRule="auto"/>
        <w:jc w:val="both"/>
        <w:rPr>
          <w:rFonts w:ascii="Times New Roman" w:eastAsia="Times New Roman" w:hAnsi="Times New Roman" w:cs="Times New Roman"/>
          <w:kern w:val="0"/>
          <w:lang w:eastAsia="pl-PL"/>
          <w14:ligatures w14:val="none"/>
        </w:rPr>
      </w:pPr>
      <w:r w:rsidRPr="00A21D2B">
        <w:rPr>
          <w:rFonts w:ascii="Times New Roman" w:eastAsia="Times New Roman" w:hAnsi="Times New Roman" w:cs="Times New Roman"/>
          <w:kern w:val="0"/>
          <w:lang w:eastAsia="pl-PL"/>
          <w14:ligatures w14:val="none"/>
        </w:rPr>
        <w:t>Liczba zameldowań na pobyt stały i czasowy: 211</w:t>
      </w:r>
    </w:p>
    <w:p w14:paraId="3BFBEF9E" w14:textId="77777777" w:rsidR="0041523A" w:rsidRPr="00A21D2B" w:rsidRDefault="0041523A" w:rsidP="00BA4598">
      <w:pPr>
        <w:spacing w:after="0" w:line="276" w:lineRule="auto"/>
        <w:jc w:val="both"/>
        <w:rPr>
          <w:rFonts w:ascii="Times New Roman" w:eastAsia="Times New Roman" w:hAnsi="Times New Roman" w:cs="Times New Roman"/>
          <w:kern w:val="0"/>
          <w:lang w:eastAsia="pl-PL"/>
          <w14:ligatures w14:val="none"/>
        </w:rPr>
      </w:pPr>
      <w:r w:rsidRPr="00A21D2B">
        <w:rPr>
          <w:rFonts w:ascii="Times New Roman" w:eastAsia="Times New Roman" w:hAnsi="Times New Roman" w:cs="Times New Roman"/>
          <w:kern w:val="0"/>
          <w:lang w:eastAsia="pl-PL"/>
          <w14:ligatures w14:val="none"/>
        </w:rPr>
        <w:t>Liczba wymeldowań z pobytu stałego i czasowego: 40</w:t>
      </w:r>
    </w:p>
    <w:p w14:paraId="4B246028" w14:textId="77777777" w:rsidR="0041523A" w:rsidRPr="00A21D2B" w:rsidRDefault="0041523A" w:rsidP="00BA4598">
      <w:pPr>
        <w:spacing w:after="0" w:line="276" w:lineRule="auto"/>
        <w:jc w:val="both"/>
        <w:rPr>
          <w:rFonts w:ascii="Times New Roman" w:eastAsia="Times New Roman" w:hAnsi="Times New Roman" w:cs="Times New Roman"/>
          <w:kern w:val="0"/>
          <w:lang w:eastAsia="pl-PL"/>
          <w14:ligatures w14:val="none"/>
        </w:rPr>
      </w:pPr>
      <w:r w:rsidRPr="00A21D2B">
        <w:rPr>
          <w:rFonts w:ascii="Times New Roman" w:eastAsia="Times New Roman" w:hAnsi="Times New Roman" w:cs="Times New Roman"/>
          <w:kern w:val="0"/>
          <w:lang w:eastAsia="pl-PL"/>
          <w14:ligatures w14:val="none"/>
        </w:rPr>
        <w:t>Liczba wydanych dowodów osobistych- 436, czas oczekiwania na dowód: 30 dni</w:t>
      </w:r>
    </w:p>
    <w:p w14:paraId="4D89BD9D" w14:textId="77777777" w:rsidR="0041523A" w:rsidRPr="00A21D2B" w:rsidRDefault="0041523A" w:rsidP="00BA4598">
      <w:pPr>
        <w:spacing w:after="0" w:line="276" w:lineRule="auto"/>
        <w:jc w:val="both"/>
        <w:rPr>
          <w:rFonts w:ascii="Times New Roman" w:eastAsia="Times New Roman" w:hAnsi="Times New Roman" w:cs="Times New Roman"/>
          <w:kern w:val="0"/>
          <w:lang w:eastAsia="pl-PL"/>
          <w14:ligatures w14:val="none"/>
        </w:rPr>
      </w:pPr>
      <w:r w:rsidRPr="00A21D2B">
        <w:rPr>
          <w:rFonts w:ascii="Times New Roman" w:eastAsia="Times New Roman" w:hAnsi="Times New Roman" w:cs="Times New Roman"/>
          <w:kern w:val="0"/>
          <w:lang w:eastAsia="pl-PL"/>
          <w14:ligatures w14:val="none"/>
        </w:rPr>
        <w:t>Liczba udzielonych ślubów cywilnych - 11 i konkordatowych – 5</w:t>
      </w:r>
    </w:p>
    <w:p w14:paraId="385ED2C3" w14:textId="23476BB8" w:rsidR="0041523A" w:rsidRPr="00A21D2B" w:rsidRDefault="0041523A" w:rsidP="00BA4598">
      <w:pPr>
        <w:spacing w:after="0" w:line="276" w:lineRule="auto"/>
        <w:jc w:val="both"/>
        <w:rPr>
          <w:rFonts w:ascii="Times New Roman" w:eastAsia="Times New Roman" w:hAnsi="Times New Roman" w:cs="Times New Roman"/>
          <w:kern w:val="0"/>
          <w:lang w:eastAsia="pl-PL"/>
          <w14:ligatures w14:val="none"/>
        </w:rPr>
      </w:pPr>
      <w:r w:rsidRPr="00A21D2B">
        <w:rPr>
          <w:rFonts w:ascii="Times New Roman" w:eastAsia="Times New Roman" w:hAnsi="Times New Roman" w:cs="Times New Roman"/>
          <w:kern w:val="0"/>
          <w:lang w:eastAsia="pl-PL"/>
          <w14:ligatures w14:val="none"/>
        </w:rPr>
        <w:t>Liczba rozwodów: 8.</w:t>
      </w:r>
    </w:p>
    <w:tbl>
      <w:tblPr>
        <w:tblW w:w="8321" w:type="dxa"/>
        <w:tblLayout w:type="fixed"/>
        <w:tblCellMar>
          <w:left w:w="0" w:type="dxa"/>
          <w:right w:w="0" w:type="dxa"/>
        </w:tblCellMar>
        <w:tblLook w:val="0000" w:firstRow="0" w:lastRow="0" w:firstColumn="0" w:lastColumn="0" w:noHBand="0" w:noVBand="0"/>
      </w:tblPr>
      <w:tblGrid>
        <w:gridCol w:w="8321"/>
      </w:tblGrid>
      <w:tr w:rsidR="0041523A" w:rsidRPr="00A21D2B" w14:paraId="5310EFA6" w14:textId="77777777" w:rsidTr="0089763F">
        <w:trPr>
          <w:trHeight w:val="289"/>
        </w:trPr>
        <w:tc>
          <w:tcPr>
            <w:tcW w:w="8321" w:type="dxa"/>
            <w:tcBorders>
              <w:top w:val="nil"/>
              <w:left w:val="nil"/>
              <w:bottom w:val="nil"/>
              <w:right w:val="nil"/>
            </w:tcBorders>
          </w:tcPr>
          <w:p w14:paraId="5AC1ACD9" w14:textId="38698758" w:rsidR="00DC720A" w:rsidRPr="00A21D2B" w:rsidRDefault="00DC720A" w:rsidP="00BA4598">
            <w:pPr>
              <w:widowControl w:val="0"/>
              <w:autoSpaceDE w:val="0"/>
              <w:autoSpaceDN w:val="0"/>
              <w:adjustRightInd w:val="0"/>
              <w:spacing w:after="0" w:line="240" w:lineRule="auto"/>
              <w:ind w:right="-7162"/>
              <w:jc w:val="both"/>
              <w:rPr>
                <w:rFonts w:ascii="Times New Roman" w:hAnsi="Times New Roman" w:cs="Times New Roman"/>
                <w:b/>
                <w:bCs/>
                <w:i/>
                <w:iCs/>
                <w:kern w:val="0"/>
                <w:sz w:val="24"/>
                <w:szCs w:val="24"/>
              </w:rPr>
            </w:pPr>
            <w:r w:rsidRPr="00A21D2B">
              <w:rPr>
                <w:rFonts w:ascii="Times New Roman" w:hAnsi="Times New Roman" w:cs="Times New Roman"/>
                <w:b/>
                <w:bCs/>
                <w:i/>
                <w:iCs/>
                <w:kern w:val="0"/>
                <w:sz w:val="24"/>
                <w:szCs w:val="24"/>
              </w:rPr>
              <w:t>2. Statystyka ludności Gminy Dygowo w podziale na wszystkie miejscowości:</w:t>
            </w:r>
          </w:p>
        </w:tc>
      </w:tr>
    </w:tbl>
    <w:p w14:paraId="4BC6A5F2" w14:textId="77777777" w:rsidR="00DC720A" w:rsidRPr="00A21D2B" w:rsidRDefault="00DC720A" w:rsidP="00DC720A">
      <w:pPr>
        <w:widowControl w:val="0"/>
        <w:autoSpaceDE w:val="0"/>
        <w:autoSpaceDN w:val="0"/>
        <w:adjustRightInd w:val="0"/>
        <w:spacing w:after="0" w:line="240" w:lineRule="auto"/>
        <w:ind w:right="40"/>
        <w:rPr>
          <w:rFonts w:ascii="Times New Roman" w:hAnsi="Times New Roman" w:cs="Times New Roman"/>
          <w:kern w:val="0"/>
          <w:sz w:val="24"/>
          <w:szCs w:val="24"/>
        </w:rPr>
      </w:pPr>
    </w:p>
    <w:tbl>
      <w:tblPr>
        <w:tblW w:w="9920" w:type="dxa"/>
        <w:tblLayout w:type="fixed"/>
        <w:tblCellMar>
          <w:left w:w="0" w:type="dxa"/>
          <w:right w:w="0" w:type="dxa"/>
        </w:tblCellMar>
        <w:tblLook w:val="0000" w:firstRow="0" w:lastRow="0" w:firstColumn="0" w:lastColumn="0" w:noHBand="0" w:noVBand="0"/>
      </w:tblPr>
      <w:tblGrid>
        <w:gridCol w:w="113"/>
        <w:gridCol w:w="283"/>
        <w:gridCol w:w="8731"/>
        <w:gridCol w:w="793"/>
      </w:tblGrid>
      <w:tr w:rsidR="00A21D2B" w:rsidRPr="00A21D2B" w14:paraId="214DE40B" w14:textId="77777777" w:rsidTr="00183976">
        <w:trPr>
          <w:trHeight w:val="340"/>
        </w:trPr>
        <w:tc>
          <w:tcPr>
            <w:tcW w:w="113" w:type="dxa"/>
            <w:tcBorders>
              <w:top w:val="nil"/>
              <w:left w:val="nil"/>
              <w:bottom w:val="nil"/>
              <w:right w:val="nil"/>
            </w:tcBorders>
          </w:tcPr>
          <w:p w14:paraId="1ED90B4F" w14:textId="77777777" w:rsidR="00DC720A" w:rsidRPr="00A21D2B" w:rsidRDefault="00DC720A" w:rsidP="00DC720A">
            <w:pPr>
              <w:widowControl w:val="0"/>
              <w:autoSpaceDE w:val="0"/>
              <w:autoSpaceDN w:val="0"/>
              <w:adjustRightInd w:val="0"/>
              <w:spacing w:after="0" w:line="240" w:lineRule="auto"/>
              <w:ind w:left="40" w:right="40"/>
              <w:rPr>
                <w:rFonts w:ascii="Times New Roman" w:hAnsi="Times New Roman" w:cs="Times New Roman"/>
                <w:kern w:val="0"/>
                <w:sz w:val="24"/>
                <w:szCs w:val="24"/>
              </w:rPr>
            </w:pPr>
          </w:p>
        </w:tc>
        <w:tc>
          <w:tcPr>
            <w:tcW w:w="9014" w:type="dxa"/>
            <w:gridSpan w:val="2"/>
            <w:tcBorders>
              <w:top w:val="nil"/>
              <w:left w:val="nil"/>
              <w:bottom w:val="single" w:sz="6" w:space="0" w:color="000000"/>
              <w:right w:val="nil"/>
            </w:tcBorders>
            <w:vAlign w:val="bottom"/>
          </w:tcPr>
          <w:p w14:paraId="079399BD" w14:textId="77777777" w:rsidR="00DC720A" w:rsidRPr="0047322F" w:rsidRDefault="00DC720A" w:rsidP="0056280A">
            <w:pPr>
              <w:widowControl w:val="0"/>
              <w:numPr>
                <w:ilvl w:val="0"/>
                <w:numId w:val="25"/>
              </w:numPr>
              <w:autoSpaceDE w:val="0"/>
              <w:autoSpaceDN w:val="0"/>
              <w:adjustRightInd w:val="0"/>
              <w:spacing w:after="0" w:line="240" w:lineRule="auto"/>
              <w:ind w:right="40"/>
              <w:contextualSpacing/>
              <w:rPr>
                <w:rFonts w:ascii="Times New Roman" w:eastAsiaTheme="minorEastAsia" w:hAnsi="Times New Roman" w:cs="Times New Roman"/>
                <w:b/>
                <w:bCs/>
                <w:sz w:val="24"/>
                <w:szCs w:val="24"/>
                <w:lang w:eastAsia="pl-PL"/>
              </w:rPr>
            </w:pPr>
            <w:r w:rsidRPr="0047322F">
              <w:rPr>
                <w:rFonts w:ascii="Times New Roman" w:eastAsiaTheme="minorEastAsia" w:hAnsi="Times New Roman" w:cs="Times New Roman"/>
                <w:b/>
                <w:bCs/>
                <w:sz w:val="24"/>
                <w:szCs w:val="24"/>
                <w:lang w:eastAsia="pl-PL"/>
              </w:rPr>
              <w:t>Gmina Dygowo</w:t>
            </w:r>
          </w:p>
        </w:tc>
        <w:tc>
          <w:tcPr>
            <w:tcW w:w="793" w:type="dxa"/>
            <w:tcBorders>
              <w:top w:val="nil"/>
              <w:left w:val="nil"/>
              <w:bottom w:val="single" w:sz="6" w:space="0" w:color="000000"/>
              <w:right w:val="nil"/>
            </w:tcBorders>
            <w:vAlign w:val="bottom"/>
          </w:tcPr>
          <w:p w14:paraId="447D9870" w14:textId="625FEEC6" w:rsidR="00DC720A" w:rsidRPr="00A21D2B" w:rsidRDefault="00DC720A" w:rsidP="00DC720A">
            <w:pPr>
              <w:widowControl w:val="0"/>
              <w:autoSpaceDE w:val="0"/>
              <w:autoSpaceDN w:val="0"/>
              <w:adjustRightInd w:val="0"/>
              <w:spacing w:after="0" w:line="240" w:lineRule="auto"/>
              <w:ind w:left="40" w:right="40"/>
              <w:jc w:val="right"/>
              <w:rPr>
                <w:rFonts w:ascii="Times New Roman" w:hAnsi="Times New Roman" w:cs="Times New Roman"/>
                <w:b/>
                <w:bCs/>
                <w:kern w:val="0"/>
                <w:sz w:val="24"/>
                <w:szCs w:val="24"/>
              </w:rPr>
            </w:pPr>
            <w:r w:rsidRPr="00A21D2B">
              <w:rPr>
                <w:rFonts w:ascii="Times New Roman" w:hAnsi="Times New Roman" w:cs="Times New Roman"/>
                <w:b/>
                <w:bCs/>
                <w:kern w:val="0"/>
                <w:sz w:val="24"/>
                <w:szCs w:val="24"/>
              </w:rPr>
              <w:t>52</w:t>
            </w:r>
            <w:r w:rsidR="0041523A" w:rsidRPr="00A21D2B">
              <w:rPr>
                <w:rFonts w:ascii="Times New Roman" w:hAnsi="Times New Roman" w:cs="Times New Roman"/>
                <w:b/>
                <w:bCs/>
                <w:kern w:val="0"/>
                <w:sz w:val="24"/>
                <w:szCs w:val="24"/>
              </w:rPr>
              <w:t>68</w:t>
            </w:r>
          </w:p>
        </w:tc>
      </w:tr>
      <w:tr w:rsidR="00A21D2B" w:rsidRPr="00A21D2B" w14:paraId="29FADFC7" w14:textId="77777777" w:rsidTr="00183976">
        <w:trPr>
          <w:trHeight w:val="340"/>
        </w:trPr>
        <w:tc>
          <w:tcPr>
            <w:tcW w:w="396" w:type="dxa"/>
            <w:gridSpan w:val="2"/>
            <w:tcBorders>
              <w:top w:val="nil"/>
              <w:left w:val="nil"/>
              <w:bottom w:val="nil"/>
              <w:right w:val="nil"/>
            </w:tcBorders>
          </w:tcPr>
          <w:p w14:paraId="44324E4A" w14:textId="77777777" w:rsidR="00DC720A" w:rsidRPr="0047322F" w:rsidRDefault="00DC720A" w:rsidP="00DC720A">
            <w:pPr>
              <w:widowControl w:val="0"/>
              <w:autoSpaceDE w:val="0"/>
              <w:autoSpaceDN w:val="0"/>
              <w:adjustRightInd w:val="0"/>
              <w:spacing w:after="0" w:line="240" w:lineRule="auto"/>
              <w:ind w:left="40" w:right="40"/>
              <w:rPr>
                <w:rFonts w:ascii="Times New Roman" w:hAnsi="Times New Roman" w:cs="Times New Roman"/>
                <w:kern w:val="0"/>
                <w:sz w:val="24"/>
                <w:szCs w:val="24"/>
              </w:rPr>
            </w:pPr>
          </w:p>
        </w:tc>
        <w:tc>
          <w:tcPr>
            <w:tcW w:w="8731" w:type="dxa"/>
            <w:tcBorders>
              <w:top w:val="nil"/>
              <w:left w:val="nil"/>
              <w:bottom w:val="single" w:sz="6" w:space="0" w:color="000000"/>
              <w:right w:val="nil"/>
            </w:tcBorders>
            <w:vAlign w:val="bottom"/>
          </w:tcPr>
          <w:p w14:paraId="58F253FC" w14:textId="77777777" w:rsidR="00DC720A" w:rsidRPr="0047322F" w:rsidRDefault="00DC720A" w:rsidP="00DC720A">
            <w:pPr>
              <w:widowControl w:val="0"/>
              <w:autoSpaceDE w:val="0"/>
              <w:autoSpaceDN w:val="0"/>
              <w:adjustRightInd w:val="0"/>
              <w:spacing w:after="0" w:line="240" w:lineRule="auto"/>
              <w:ind w:left="40" w:right="40"/>
              <w:rPr>
                <w:rFonts w:ascii="Times New Roman" w:hAnsi="Times New Roman" w:cs="Times New Roman"/>
                <w:kern w:val="0"/>
                <w:sz w:val="24"/>
                <w:szCs w:val="24"/>
              </w:rPr>
            </w:pPr>
            <w:r w:rsidRPr="0047322F">
              <w:rPr>
                <w:rFonts w:ascii="Times New Roman" w:hAnsi="Times New Roman" w:cs="Times New Roman"/>
                <w:kern w:val="0"/>
                <w:sz w:val="24"/>
                <w:szCs w:val="24"/>
              </w:rPr>
              <w:t>b)  Bardy</w:t>
            </w:r>
          </w:p>
        </w:tc>
        <w:tc>
          <w:tcPr>
            <w:tcW w:w="793" w:type="dxa"/>
            <w:tcBorders>
              <w:top w:val="nil"/>
              <w:left w:val="nil"/>
              <w:bottom w:val="single" w:sz="6" w:space="0" w:color="000000"/>
              <w:right w:val="nil"/>
            </w:tcBorders>
            <w:vAlign w:val="bottom"/>
          </w:tcPr>
          <w:p w14:paraId="638CC1FD" w14:textId="77777777" w:rsidR="00DC720A" w:rsidRPr="00A21D2B" w:rsidRDefault="00DC720A" w:rsidP="00DC720A">
            <w:pPr>
              <w:widowControl w:val="0"/>
              <w:autoSpaceDE w:val="0"/>
              <w:autoSpaceDN w:val="0"/>
              <w:adjustRightInd w:val="0"/>
              <w:spacing w:after="0" w:line="240" w:lineRule="auto"/>
              <w:ind w:left="40" w:right="40"/>
              <w:jc w:val="right"/>
              <w:rPr>
                <w:rFonts w:ascii="Times New Roman" w:hAnsi="Times New Roman" w:cs="Times New Roman"/>
                <w:kern w:val="0"/>
                <w:sz w:val="24"/>
                <w:szCs w:val="24"/>
              </w:rPr>
            </w:pPr>
            <w:r w:rsidRPr="00A21D2B">
              <w:rPr>
                <w:rFonts w:ascii="Times New Roman" w:hAnsi="Times New Roman" w:cs="Times New Roman"/>
                <w:kern w:val="0"/>
                <w:sz w:val="24"/>
                <w:szCs w:val="24"/>
              </w:rPr>
              <w:t>139</w:t>
            </w:r>
          </w:p>
        </w:tc>
      </w:tr>
      <w:tr w:rsidR="00A21D2B" w:rsidRPr="00A21D2B" w14:paraId="78681BA6" w14:textId="77777777" w:rsidTr="00183976">
        <w:trPr>
          <w:trHeight w:val="340"/>
        </w:trPr>
        <w:tc>
          <w:tcPr>
            <w:tcW w:w="396" w:type="dxa"/>
            <w:gridSpan w:val="2"/>
            <w:tcBorders>
              <w:top w:val="nil"/>
              <w:left w:val="nil"/>
              <w:bottom w:val="nil"/>
              <w:right w:val="nil"/>
            </w:tcBorders>
          </w:tcPr>
          <w:p w14:paraId="1867991B" w14:textId="77777777" w:rsidR="00DC720A" w:rsidRPr="0047322F" w:rsidRDefault="00DC720A" w:rsidP="00DC720A">
            <w:pPr>
              <w:widowControl w:val="0"/>
              <w:autoSpaceDE w:val="0"/>
              <w:autoSpaceDN w:val="0"/>
              <w:adjustRightInd w:val="0"/>
              <w:spacing w:after="0" w:line="240" w:lineRule="auto"/>
              <w:ind w:left="40" w:right="40"/>
              <w:rPr>
                <w:rFonts w:ascii="Times New Roman" w:hAnsi="Times New Roman" w:cs="Times New Roman"/>
                <w:kern w:val="0"/>
                <w:sz w:val="24"/>
                <w:szCs w:val="24"/>
              </w:rPr>
            </w:pPr>
          </w:p>
        </w:tc>
        <w:tc>
          <w:tcPr>
            <w:tcW w:w="8731" w:type="dxa"/>
            <w:tcBorders>
              <w:top w:val="nil"/>
              <w:left w:val="nil"/>
              <w:bottom w:val="single" w:sz="6" w:space="0" w:color="000000"/>
              <w:right w:val="nil"/>
            </w:tcBorders>
            <w:vAlign w:val="bottom"/>
          </w:tcPr>
          <w:p w14:paraId="5969630B" w14:textId="77777777" w:rsidR="00DC720A" w:rsidRPr="0047322F" w:rsidRDefault="00DC720A" w:rsidP="00DC720A">
            <w:pPr>
              <w:widowControl w:val="0"/>
              <w:autoSpaceDE w:val="0"/>
              <w:autoSpaceDN w:val="0"/>
              <w:adjustRightInd w:val="0"/>
              <w:spacing w:after="0" w:line="240" w:lineRule="auto"/>
              <w:ind w:left="40" w:right="40"/>
              <w:rPr>
                <w:rFonts w:ascii="Times New Roman" w:hAnsi="Times New Roman" w:cs="Times New Roman"/>
                <w:kern w:val="0"/>
                <w:sz w:val="24"/>
                <w:szCs w:val="24"/>
              </w:rPr>
            </w:pPr>
            <w:r w:rsidRPr="0047322F">
              <w:rPr>
                <w:rFonts w:ascii="Times New Roman" w:hAnsi="Times New Roman" w:cs="Times New Roman"/>
                <w:kern w:val="0"/>
                <w:sz w:val="24"/>
                <w:szCs w:val="24"/>
              </w:rPr>
              <w:t>c)  Czernin</w:t>
            </w:r>
          </w:p>
        </w:tc>
        <w:tc>
          <w:tcPr>
            <w:tcW w:w="793" w:type="dxa"/>
            <w:tcBorders>
              <w:top w:val="nil"/>
              <w:left w:val="nil"/>
              <w:bottom w:val="single" w:sz="6" w:space="0" w:color="000000"/>
              <w:right w:val="nil"/>
            </w:tcBorders>
            <w:vAlign w:val="bottom"/>
          </w:tcPr>
          <w:p w14:paraId="3B098CB7" w14:textId="7089EAE0" w:rsidR="00DC720A" w:rsidRPr="00A21D2B" w:rsidRDefault="00DC720A" w:rsidP="00DC720A">
            <w:pPr>
              <w:widowControl w:val="0"/>
              <w:autoSpaceDE w:val="0"/>
              <w:autoSpaceDN w:val="0"/>
              <w:adjustRightInd w:val="0"/>
              <w:spacing w:after="0" w:line="240" w:lineRule="auto"/>
              <w:ind w:left="40" w:right="40"/>
              <w:jc w:val="right"/>
              <w:rPr>
                <w:rFonts w:ascii="Times New Roman" w:hAnsi="Times New Roman" w:cs="Times New Roman"/>
                <w:kern w:val="0"/>
                <w:sz w:val="24"/>
                <w:szCs w:val="24"/>
              </w:rPr>
            </w:pPr>
            <w:r w:rsidRPr="00A21D2B">
              <w:rPr>
                <w:rFonts w:ascii="Times New Roman" w:hAnsi="Times New Roman" w:cs="Times New Roman"/>
                <w:kern w:val="0"/>
                <w:sz w:val="24"/>
                <w:szCs w:val="24"/>
              </w:rPr>
              <w:t>37</w:t>
            </w:r>
            <w:r w:rsidR="0041523A" w:rsidRPr="00A21D2B">
              <w:rPr>
                <w:rFonts w:ascii="Times New Roman" w:hAnsi="Times New Roman" w:cs="Times New Roman"/>
                <w:kern w:val="0"/>
                <w:sz w:val="24"/>
                <w:szCs w:val="24"/>
              </w:rPr>
              <w:t>0</w:t>
            </w:r>
          </w:p>
        </w:tc>
      </w:tr>
      <w:tr w:rsidR="00A21D2B" w:rsidRPr="00A21D2B" w14:paraId="16C2DBB2" w14:textId="77777777" w:rsidTr="00183976">
        <w:trPr>
          <w:trHeight w:val="340"/>
        </w:trPr>
        <w:tc>
          <w:tcPr>
            <w:tcW w:w="396" w:type="dxa"/>
            <w:gridSpan w:val="2"/>
            <w:tcBorders>
              <w:top w:val="nil"/>
              <w:left w:val="nil"/>
              <w:bottom w:val="nil"/>
              <w:right w:val="nil"/>
            </w:tcBorders>
          </w:tcPr>
          <w:p w14:paraId="4CF9A0F8" w14:textId="77777777" w:rsidR="00DC720A" w:rsidRPr="0047322F" w:rsidRDefault="00DC720A" w:rsidP="00DC720A">
            <w:pPr>
              <w:widowControl w:val="0"/>
              <w:autoSpaceDE w:val="0"/>
              <w:autoSpaceDN w:val="0"/>
              <w:adjustRightInd w:val="0"/>
              <w:spacing w:after="0" w:line="240" w:lineRule="auto"/>
              <w:ind w:left="40" w:right="40"/>
              <w:rPr>
                <w:rFonts w:ascii="Times New Roman" w:hAnsi="Times New Roman" w:cs="Times New Roman"/>
                <w:kern w:val="0"/>
                <w:sz w:val="24"/>
                <w:szCs w:val="24"/>
              </w:rPr>
            </w:pPr>
          </w:p>
        </w:tc>
        <w:tc>
          <w:tcPr>
            <w:tcW w:w="8731" w:type="dxa"/>
            <w:tcBorders>
              <w:top w:val="nil"/>
              <w:left w:val="nil"/>
              <w:bottom w:val="single" w:sz="6" w:space="0" w:color="000000"/>
              <w:right w:val="nil"/>
            </w:tcBorders>
            <w:vAlign w:val="bottom"/>
          </w:tcPr>
          <w:p w14:paraId="1FA13911" w14:textId="77777777" w:rsidR="00DC720A" w:rsidRPr="0047322F" w:rsidRDefault="00DC720A" w:rsidP="00DC720A">
            <w:pPr>
              <w:widowControl w:val="0"/>
              <w:autoSpaceDE w:val="0"/>
              <w:autoSpaceDN w:val="0"/>
              <w:adjustRightInd w:val="0"/>
              <w:spacing w:after="0" w:line="240" w:lineRule="auto"/>
              <w:ind w:left="40" w:right="40"/>
              <w:rPr>
                <w:rFonts w:ascii="Times New Roman" w:hAnsi="Times New Roman" w:cs="Times New Roman"/>
                <w:kern w:val="0"/>
                <w:sz w:val="24"/>
                <w:szCs w:val="24"/>
              </w:rPr>
            </w:pPr>
            <w:r w:rsidRPr="0047322F">
              <w:rPr>
                <w:rFonts w:ascii="Times New Roman" w:hAnsi="Times New Roman" w:cs="Times New Roman"/>
                <w:kern w:val="0"/>
                <w:sz w:val="24"/>
                <w:szCs w:val="24"/>
              </w:rPr>
              <w:t>d)  Dębogard</w:t>
            </w:r>
          </w:p>
        </w:tc>
        <w:tc>
          <w:tcPr>
            <w:tcW w:w="793" w:type="dxa"/>
            <w:tcBorders>
              <w:top w:val="nil"/>
              <w:left w:val="nil"/>
              <w:bottom w:val="single" w:sz="6" w:space="0" w:color="000000"/>
              <w:right w:val="nil"/>
            </w:tcBorders>
            <w:vAlign w:val="bottom"/>
          </w:tcPr>
          <w:p w14:paraId="0716F508" w14:textId="77777777" w:rsidR="00DC720A" w:rsidRPr="00A21D2B" w:rsidRDefault="00DC720A" w:rsidP="00DC720A">
            <w:pPr>
              <w:widowControl w:val="0"/>
              <w:autoSpaceDE w:val="0"/>
              <w:autoSpaceDN w:val="0"/>
              <w:adjustRightInd w:val="0"/>
              <w:spacing w:after="0" w:line="240" w:lineRule="auto"/>
              <w:ind w:left="40" w:right="40"/>
              <w:jc w:val="right"/>
              <w:rPr>
                <w:rFonts w:ascii="Times New Roman" w:hAnsi="Times New Roman" w:cs="Times New Roman"/>
                <w:kern w:val="0"/>
                <w:sz w:val="24"/>
                <w:szCs w:val="24"/>
              </w:rPr>
            </w:pPr>
            <w:r w:rsidRPr="00A21D2B">
              <w:rPr>
                <w:rFonts w:ascii="Times New Roman" w:hAnsi="Times New Roman" w:cs="Times New Roman"/>
                <w:kern w:val="0"/>
                <w:sz w:val="24"/>
                <w:szCs w:val="24"/>
              </w:rPr>
              <w:t>151</w:t>
            </w:r>
          </w:p>
        </w:tc>
      </w:tr>
      <w:tr w:rsidR="00A21D2B" w:rsidRPr="00A21D2B" w14:paraId="63C86624" w14:textId="77777777" w:rsidTr="00183976">
        <w:trPr>
          <w:trHeight w:val="340"/>
        </w:trPr>
        <w:tc>
          <w:tcPr>
            <w:tcW w:w="396" w:type="dxa"/>
            <w:gridSpan w:val="2"/>
            <w:tcBorders>
              <w:top w:val="nil"/>
              <w:left w:val="nil"/>
              <w:bottom w:val="nil"/>
              <w:right w:val="nil"/>
            </w:tcBorders>
          </w:tcPr>
          <w:p w14:paraId="4C730073" w14:textId="77777777" w:rsidR="00DC720A" w:rsidRPr="0047322F" w:rsidRDefault="00DC720A" w:rsidP="00DC720A">
            <w:pPr>
              <w:widowControl w:val="0"/>
              <w:autoSpaceDE w:val="0"/>
              <w:autoSpaceDN w:val="0"/>
              <w:adjustRightInd w:val="0"/>
              <w:spacing w:after="0" w:line="240" w:lineRule="auto"/>
              <w:ind w:left="40" w:right="40"/>
              <w:rPr>
                <w:rFonts w:ascii="Times New Roman" w:hAnsi="Times New Roman" w:cs="Times New Roman"/>
                <w:kern w:val="0"/>
                <w:sz w:val="24"/>
                <w:szCs w:val="24"/>
              </w:rPr>
            </w:pPr>
          </w:p>
        </w:tc>
        <w:tc>
          <w:tcPr>
            <w:tcW w:w="8731" w:type="dxa"/>
            <w:tcBorders>
              <w:top w:val="nil"/>
              <w:left w:val="nil"/>
              <w:bottom w:val="single" w:sz="6" w:space="0" w:color="000000"/>
              <w:right w:val="nil"/>
            </w:tcBorders>
            <w:vAlign w:val="bottom"/>
          </w:tcPr>
          <w:p w14:paraId="72E50BDF" w14:textId="77777777" w:rsidR="00DC720A" w:rsidRPr="0047322F" w:rsidRDefault="00DC720A" w:rsidP="00DC720A">
            <w:pPr>
              <w:widowControl w:val="0"/>
              <w:autoSpaceDE w:val="0"/>
              <w:autoSpaceDN w:val="0"/>
              <w:adjustRightInd w:val="0"/>
              <w:spacing w:after="0" w:line="240" w:lineRule="auto"/>
              <w:ind w:left="40" w:right="40"/>
              <w:rPr>
                <w:rFonts w:ascii="Times New Roman" w:hAnsi="Times New Roman" w:cs="Times New Roman"/>
                <w:kern w:val="0"/>
                <w:sz w:val="24"/>
                <w:szCs w:val="24"/>
              </w:rPr>
            </w:pPr>
            <w:r w:rsidRPr="0047322F">
              <w:rPr>
                <w:rFonts w:ascii="Times New Roman" w:hAnsi="Times New Roman" w:cs="Times New Roman"/>
                <w:kern w:val="0"/>
                <w:sz w:val="24"/>
                <w:szCs w:val="24"/>
              </w:rPr>
              <w:t>e)  Dygowo</w:t>
            </w:r>
          </w:p>
        </w:tc>
        <w:tc>
          <w:tcPr>
            <w:tcW w:w="793" w:type="dxa"/>
            <w:tcBorders>
              <w:top w:val="nil"/>
              <w:left w:val="nil"/>
              <w:bottom w:val="single" w:sz="6" w:space="0" w:color="000000"/>
              <w:right w:val="nil"/>
            </w:tcBorders>
            <w:vAlign w:val="bottom"/>
          </w:tcPr>
          <w:p w14:paraId="580570E2" w14:textId="30F78C50" w:rsidR="00DC720A" w:rsidRPr="00A21D2B" w:rsidRDefault="00DC720A" w:rsidP="00DC720A">
            <w:pPr>
              <w:widowControl w:val="0"/>
              <w:autoSpaceDE w:val="0"/>
              <w:autoSpaceDN w:val="0"/>
              <w:adjustRightInd w:val="0"/>
              <w:spacing w:after="0" w:line="240" w:lineRule="auto"/>
              <w:ind w:left="40" w:right="40"/>
              <w:jc w:val="right"/>
              <w:rPr>
                <w:rFonts w:ascii="Times New Roman" w:hAnsi="Times New Roman" w:cs="Times New Roman"/>
                <w:kern w:val="0"/>
                <w:sz w:val="24"/>
                <w:szCs w:val="24"/>
              </w:rPr>
            </w:pPr>
            <w:r w:rsidRPr="00A21D2B">
              <w:rPr>
                <w:rFonts w:ascii="Times New Roman" w:hAnsi="Times New Roman" w:cs="Times New Roman"/>
                <w:kern w:val="0"/>
                <w:sz w:val="24"/>
                <w:szCs w:val="24"/>
              </w:rPr>
              <w:t>15</w:t>
            </w:r>
            <w:r w:rsidR="0041523A" w:rsidRPr="00A21D2B">
              <w:rPr>
                <w:rFonts w:ascii="Times New Roman" w:hAnsi="Times New Roman" w:cs="Times New Roman"/>
                <w:kern w:val="0"/>
                <w:sz w:val="24"/>
                <w:szCs w:val="24"/>
              </w:rPr>
              <w:t>96</w:t>
            </w:r>
          </w:p>
        </w:tc>
      </w:tr>
      <w:tr w:rsidR="00A21D2B" w:rsidRPr="00A21D2B" w14:paraId="284EF099" w14:textId="77777777" w:rsidTr="00183976">
        <w:trPr>
          <w:trHeight w:val="340"/>
        </w:trPr>
        <w:tc>
          <w:tcPr>
            <w:tcW w:w="396" w:type="dxa"/>
            <w:gridSpan w:val="2"/>
            <w:tcBorders>
              <w:top w:val="nil"/>
              <w:left w:val="nil"/>
              <w:bottom w:val="nil"/>
              <w:right w:val="nil"/>
            </w:tcBorders>
          </w:tcPr>
          <w:p w14:paraId="1A035D54" w14:textId="77777777" w:rsidR="00DC720A" w:rsidRPr="0047322F" w:rsidRDefault="00DC720A" w:rsidP="00DC720A">
            <w:pPr>
              <w:widowControl w:val="0"/>
              <w:autoSpaceDE w:val="0"/>
              <w:autoSpaceDN w:val="0"/>
              <w:adjustRightInd w:val="0"/>
              <w:spacing w:after="0" w:line="240" w:lineRule="auto"/>
              <w:ind w:left="40" w:right="40"/>
              <w:rPr>
                <w:rFonts w:ascii="Times New Roman" w:hAnsi="Times New Roman" w:cs="Times New Roman"/>
                <w:kern w:val="0"/>
                <w:sz w:val="24"/>
                <w:szCs w:val="24"/>
              </w:rPr>
            </w:pPr>
          </w:p>
        </w:tc>
        <w:tc>
          <w:tcPr>
            <w:tcW w:w="8731" w:type="dxa"/>
            <w:tcBorders>
              <w:top w:val="nil"/>
              <w:left w:val="nil"/>
              <w:bottom w:val="single" w:sz="6" w:space="0" w:color="000000"/>
              <w:right w:val="nil"/>
            </w:tcBorders>
            <w:vAlign w:val="bottom"/>
          </w:tcPr>
          <w:p w14:paraId="0E2028B9" w14:textId="77777777" w:rsidR="00DC720A" w:rsidRPr="0047322F" w:rsidRDefault="00DC720A" w:rsidP="00DC720A">
            <w:pPr>
              <w:widowControl w:val="0"/>
              <w:autoSpaceDE w:val="0"/>
              <w:autoSpaceDN w:val="0"/>
              <w:adjustRightInd w:val="0"/>
              <w:spacing w:after="0" w:line="240" w:lineRule="auto"/>
              <w:ind w:left="40" w:right="40"/>
              <w:rPr>
                <w:rFonts w:ascii="Times New Roman" w:hAnsi="Times New Roman" w:cs="Times New Roman"/>
                <w:kern w:val="0"/>
                <w:sz w:val="24"/>
                <w:szCs w:val="24"/>
              </w:rPr>
            </w:pPr>
            <w:r w:rsidRPr="0047322F">
              <w:rPr>
                <w:rFonts w:ascii="Times New Roman" w:hAnsi="Times New Roman" w:cs="Times New Roman"/>
                <w:kern w:val="0"/>
                <w:sz w:val="24"/>
                <w:szCs w:val="24"/>
              </w:rPr>
              <w:t>f)  Gąskowo</w:t>
            </w:r>
          </w:p>
        </w:tc>
        <w:tc>
          <w:tcPr>
            <w:tcW w:w="793" w:type="dxa"/>
            <w:tcBorders>
              <w:top w:val="nil"/>
              <w:left w:val="nil"/>
              <w:bottom w:val="single" w:sz="6" w:space="0" w:color="000000"/>
              <w:right w:val="nil"/>
            </w:tcBorders>
            <w:vAlign w:val="bottom"/>
          </w:tcPr>
          <w:p w14:paraId="02C70672" w14:textId="77777777" w:rsidR="00DC720A" w:rsidRPr="00A21D2B" w:rsidRDefault="00DC720A" w:rsidP="00DC720A">
            <w:pPr>
              <w:widowControl w:val="0"/>
              <w:autoSpaceDE w:val="0"/>
              <w:autoSpaceDN w:val="0"/>
              <w:adjustRightInd w:val="0"/>
              <w:spacing w:after="0" w:line="240" w:lineRule="auto"/>
              <w:ind w:left="40" w:right="40"/>
              <w:jc w:val="right"/>
              <w:rPr>
                <w:rFonts w:ascii="Times New Roman" w:hAnsi="Times New Roman" w:cs="Times New Roman"/>
                <w:kern w:val="0"/>
                <w:sz w:val="24"/>
                <w:szCs w:val="24"/>
              </w:rPr>
            </w:pPr>
            <w:r w:rsidRPr="00A21D2B">
              <w:rPr>
                <w:rFonts w:ascii="Times New Roman" w:hAnsi="Times New Roman" w:cs="Times New Roman"/>
                <w:kern w:val="0"/>
                <w:sz w:val="24"/>
                <w:szCs w:val="24"/>
              </w:rPr>
              <w:t>328</w:t>
            </w:r>
          </w:p>
        </w:tc>
      </w:tr>
      <w:tr w:rsidR="00A21D2B" w:rsidRPr="00A21D2B" w14:paraId="0E4BEC48" w14:textId="77777777" w:rsidTr="00183976">
        <w:trPr>
          <w:trHeight w:val="340"/>
        </w:trPr>
        <w:tc>
          <w:tcPr>
            <w:tcW w:w="396" w:type="dxa"/>
            <w:gridSpan w:val="2"/>
            <w:tcBorders>
              <w:top w:val="nil"/>
              <w:left w:val="nil"/>
              <w:bottom w:val="nil"/>
              <w:right w:val="nil"/>
            </w:tcBorders>
          </w:tcPr>
          <w:p w14:paraId="7770E55D" w14:textId="77777777" w:rsidR="00DC720A" w:rsidRPr="0047322F" w:rsidRDefault="00DC720A" w:rsidP="00DC720A">
            <w:pPr>
              <w:widowControl w:val="0"/>
              <w:autoSpaceDE w:val="0"/>
              <w:autoSpaceDN w:val="0"/>
              <w:adjustRightInd w:val="0"/>
              <w:spacing w:after="0" w:line="240" w:lineRule="auto"/>
              <w:ind w:left="40" w:right="40"/>
              <w:rPr>
                <w:rFonts w:ascii="Times New Roman" w:hAnsi="Times New Roman" w:cs="Times New Roman"/>
                <w:kern w:val="0"/>
                <w:sz w:val="24"/>
                <w:szCs w:val="24"/>
              </w:rPr>
            </w:pPr>
          </w:p>
        </w:tc>
        <w:tc>
          <w:tcPr>
            <w:tcW w:w="8731" w:type="dxa"/>
            <w:tcBorders>
              <w:top w:val="nil"/>
              <w:left w:val="nil"/>
              <w:bottom w:val="single" w:sz="6" w:space="0" w:color="000000"/>
              <w:right w:val="nil"/>
            </w:tcBorders>
            <w:vAlign w:val="bottom"/>
          </w:tcPr>
          <w:p w14:paraId="411C1214" w14:textId="77777777" w:rsidR="00DC720A" w:rsidRPr="0047322F" w:rsidRDefault="00DC720A" w:rsidP="00DC720A">
            <w:pPr>
              <w:widowControl w:val="0"/>
              <w:autoSpaceDE w:val="0"/>
              <w:autoSpaceDN w:val="0"/>
              <w:adjustRightInd w:val="0"/>
              <w:spacing w:after="0" w:line="240" w:lineRule="auto"/>
              <w:ind w:left="40" w:right="40"/>
              <w:rPr>
                <w:rFonts w:ascii="Times New Roman" w:hAnsi="Times New Roman" w:cs="Times New Roman"/>
                <w:kern w:val="0"/>
                <w:sz w:val="24"/>
                <w:szCs w:val="24"/>
              </w:rPr>
            </w:pPr>
            <w:r w:rsidRPr="0047322F">
              <w:rPr>
                <w:rFonts w:ascii="Times New Roman" w:hAnsi="Times New Roman" w:cs="Times New Roman"/>
                <w:kern w:val="0"/>
                <w:sz w:val="24"/>
                <w:szCs w:val="24"/>
              </w:rPr>
              <w:t>g)  Jazy</w:t>
            </w:r>
          </w:p>
        </w:tc>
        <w:tc>
          <w:tcPr>
            <w:tcW w:w="793" w:type="dxa"/>
            <w:tcBorders>
              <w:top w:val="nil"/>
              <w:left w:val="nil"/>
              <w:bottom w:val="single" w:sz="6" w:space="0" w:color="000000"/>
              <w:right w:val="nil"/>
            </w:tcBorders>
            <w:vAlign w:val="bottom"/>
          </w:tcPr>
          <w:p w14:paraId="6CEE5551" w14:textId="48C0FB79" w:rsidR="00DC720A" w:rsidRPr="00A21D2B" w:rsidRDefault="00DC720A" w:rsidP="00DC720A">
            <w:pPr>
              <w:widowControl w:val="0"/>
              <w:autoSpaceDE w:val="0"/>
              <w:autoSpaceDN w:val="0"/>
              <w:adjustRightInd w:val="0"/>
              <w:spacing w:after="0" w:line="240" w:lineRule="auto"/>
              <w:ind w:left="40" w:right="40"/>
              <w:jc w:val="right"/>
              <w:rPr>
                <w:rFonts w:ascii="Times New Roman" w:hAnsi="Times New Roman" w:cs="Times New Roman"/>
                <w:kern w:val="0"/>
                <w:sz w:val="24"/>
                <w:szCs w:val="24"/>
              </w:rPr>
            </w:pPr>
            <w:r w:rsidRPr="00A21D2B">
              <w:rPr>
                <w:rFonts w:ascii="Times New Roman" w:hAnsi="Times New Roman" w:cs="Times New Roman"/>
                <w:kern w:val="0"/>
                <w:sz w:val="24"/>
                <w:szCs w:val="24"/>
              </w:rPr>
              <w:t>16</w:t>
            </w:r>
            <w:r w:rsidR="0041523A" w:rsidRPr="00A21D2B">
              <w:rPr>
                <w:rFonts w:ascii="Times New Roman" w:hAnsi="Times New Roman" w:cs="Times New Roman"/>
                <w:kern w:val="0"/>
                <w:sz w:val="24"/>
                <w:szCs w:val="24"/>
              </w:rPr>
              <w:t>6</w:t>
            </w:r>
          </w:p>
        </w:tc>
      </w:tr>
      <w:tr w:rsidR="00A21D2B" w:rsidRPr="00A21D2B" w14:paraId="7B48129E" w14:textId="77777777" w:rsidTr="00183976">
        <w:trPr>
          <w:trHeight w:val="340"/>
        </w:trPr>
        <w:tc>
          <w:tcPr>
            <w:tcW w:w="396" w:type="dxa"/>
            <w:gridSpan w:val="2"/>
            <w:tcBorders>
              <w:top w:val="nil"/>
              <w:left w:val="nil"/>
              <w:bottom w:val="nil"/>
              <w:right w:val="nil"/>
            </w:tcBorders>
          </w:tcPr>
          <w:p w14:paraId="11B43058" w14:textId="77777777" w:rsidR="00DC720A" w:rsidRPr="0047322F" w:rsidRDefault="00DC720A" w:rsidP="00DC720A">
            <w:pPr>
              <w:widowControl w:val="0"/>
              <w:autoSpaceDE w:val="0"/>
              <w:autoSpaceDN w:val="0"/>
              <w:adjustRightInd w:val="0"/>
              <w:spacing w:after="0" w:line="240" w:lineRule="auto"/>
              <w:ind w:left="40" w:right="40"/>
              <w:rPr>
                <w:rFonts w:ascii="Times New Roman" w:hAnsi="Times New Roman" w:cs="Times New Roman"/>
                <w:kern w:val="0"/>
                <w:sz w:val="24"/>
                <w:szCs w:val="24"/>
              </w:rPr>
            </w:pPr>
          </w:p>
        </w:tc>
        <w:tc>
          <w:tcPr>
            <w:tcW w:w="8731" w:type="dxa"/>
            <w:tcBorders>
              <w:top w:val="nil"/>
              <w:left w:val="nil"/>
              <w:bottom w:val="single" w:sz="6" w:space="0" w:color="000000"/>
              <w:right w:val="nil"/>
            </w:tcBorders>
            <w:vAlign w:val="bottom"/>
          </w:tcPr>
          <w:p w14:paraId="48AF5D8F" w14:textId="77777777" w:rsidR="00DC720A" w:rsidRPr="0047322F" w:rsidRDefault="00DC720A" w:rsidP="00DC720A">
            <w:pPr>
              <w:widowControl w:val="0"/>
              <w:autoSpaceDE w:val="0"/>
              <w:autoSpaceDN w:val="0"/>
              <w:adjustRightInd w:val="0"/>
              <w:spacing w:after="0" w:line="240" w:lineRule="auto"/>
              <w:ind w:left="40" w:right="40"/>
              <w:rPr>
                <w:rFonts w:ascii="Times New Roman" w:hAnsi="Times New Roman" w:cs="Times New Roman"/>
                <w:kern w:val="0"/>
                <w:sz w:val="24"/>
                <w:szCs w:val="24"/>
              </w:rPr>
            </w:pPr>
            <w:r w:rsidRPr="0047322F">
              <w:rPr>
                <w:rFonts w:ascii="Times New Roman" w:hAnsi="Times New Roman" w:cs="Times New Roman"/>
                <w:kern w:val="0"/>
                <w:sz w:val="24"/>
                <w:szCs w:val="24"/>
              </w:rPr>
              <w:t>h)  Jażdże</w:t>
            </w:r>
          </w:p>
        </w:tc>
        <w:tc>
          <w:tcPr>
            <w:tcW w:w="793" w:type="dxa"/>
            <w:tcBorders>
              <w:top w:val="nil"/>
              <w:left w:val="nil"/>
              <w:bottom w:val="single" w:sz="6" w:space="0" w:color="000000"/>
              <w:right w:val="nil"/>
            </w:tcBorders>
            <w:vAlign w:val="bottom"/>
          </w:tcPr>
          <w:p w14:paraId="0AA51CA1" w14:textId="77777777" w:rsidR="00DC720A" w:rsidRPr="00A21D2B" w:rsidRDefault="00DC720A" w:rsidP="00DC720A">
            <w:pPr>
              <w:widowControl w:val="0"/>
              <w:autoSpaceDE w:val="0"/>
              <w:autoSpaceDN w:val="0"/>
              <w:adjustRightInd w:val="0"/>
              <w:spacing w:after="0" w:line="240" w:lineRule="auto"/>
              <w:ind w:left="40" w:right="40"/>
              <w:jc w:val="right"/>
              <w:rPr>
                <w:rFonts w:ascii="Times New Roman" w:hAnsi="Times New Roman" w:cs="Times New Roman"/>
                <w:kern w:val="0"/>
                <w:sz w:val="24"/>
                <w:szCs w:val="24"/>
              </w:rPr>
            </w:pPr>
            <w:r w:rsidRPr="00A21D2B">
              <w:rPr>
                <w:rFonts w:ascii="Times New Roman" w:hAnsi="Times New Roman" w:cs="Times New Roman"/>
                <w:kern w:val="0"/>
                <w:sz w:val="24"/>
                <w:szCs w:val="24"/>
              </w:rPr>
              <w:t>38</w:t>
            </w:r>
          </w:p>
        </w:tc>
      </w:tr>
      <w:tr w:rsidR="00A21D2B" w:rsidRPr="00A21D2B" w14:paraId="41308D1F" w14:textId="77777777" w:rsidTr="00183976">
        <w:trPr>
          <w:trHeight w:val="340"/>
        </w:trPr>
        <w:tc>
          <w:tcPr>
            <w:tcW w:w="396" w:type="dxa"/>
            <w:gridSpan w:val="2"/>
            <w:tcBorders>
              <w:top w:val="nil"/>
              <w:left w:val="nil"/>
              <w:bottom w:val="nil"/>
              <w:right w:val="nil"/>
            </w:tcBorders>
          </w:tcPr>
          <w:p w14:paraId="16FF3834" w14:textId="77777777" w:rsidR="00DC720A" w:rsidRPr="0047322F" w:rsidRDefault="00DC720A" w:rsidP="00DC720A">
            <w:pPr>
              <w:widowControl w:val="0"/>
              <w:autoSpaceDE w:val="0"/>
              <w:autoSpaceDN w:val="0"/>
              <w:adjustRightInd w:val="0"/>
              <w:spacing w:after="0" w:line="240" w:lineRule="auto"/>
              <w:ind w:left="40" w:right="40"/>
              <w:rPr>
                <w:rFonts w:ascii="Times New Roman" w:hAnsi="Times New Roman" w:cs="Times New Roman"/>
                <w:kern w:val="0"/>
                <w:sz w:val="24"/>
                <w:szCs w:val="24"/>
              </w:rPr>
            </w:pPr>
          </w:p>
        </w:tc>
        <w:tc>
          <w:tcPr>
            <w:tcW w:w="8731" w:type="dxa"/>
            <w:tcBorders>
              <w:top w:val="nil"/>
              <w:left w:val="nil"/>
              <w:bottom w:val="single" w:sz="6" w:space="0" w:color="000000"/>
              <w:right w:val="nil"/>
            </w:tcBorders>
            <w:vAlign w:val="bottom"/>
          </w:tcPr>
          <w:p w14:paraId="581BDFA8" w14:textId="77777777" w:rsidR="00DC720A" w:rsidRPr="0047322F" w:rsidRDefault="00DC720A" w:rsidP="00DC720A">
            <w:pPr>
              <w:widowControl w:val="0"/>
              <w:autoSpaceDE w:val="0"/>
              <w:autoSpaceDN w:val="0"/>
              <w:adjustRightInd w:val="0"/>
              <w:spacing w:after="0" w:line="240" w:lineRule="auto"/>
              <w:ind w:left="40" w:right="40"/>
              <w:rPr>
                <w:rFonts w:ascii="Times New Roman" w:hAnsi="Times New Roman" w:cs="Times New Roman"/>
                <w:kern w:val="0"/>
                <w:sz w:val="24"/>
                <w:szCs w:val="24"/>
              </w:rPr>
            </w:pPr>
            <w:r w:rsidRPr="0047322F">
              <w:rPr>
                <w:rFonts w:ascii="Times New Roman" w:hAnsi="Times New Roman" w:cs="Times New Roman"/>
                <w:kern w:val="0"/>
                <w:sz w:val="24"/>
                <w:szCs w:val="24"/>
              </w:rPr>
              <w:t>i)  Kłopotowo</w:t>
            </w:r>
          </w:p>
        </w:tc>
        <w:tc>
          <w:tcPr>
            <w:tcW w:w="793" w:type="dxa"/>
            <w:tcBorders>
              <w:top w:val="nil"/>
              <w:left w:val="nil"/>
              <w:bottom w:val="single" w:sz="6" w:space="0" w:color="000000"/>
              <w:right w:val="nil"/>
            </w:tcBorders>
            <w:vAlign w:val="bottom"/>
          </w:tcPr>
          <w:p w14:paraId="406015C9" w14:textId="7672BF72" w:rsidR="00DC720A" w:rsidRPr="00A21D2B" w:rsidRDefault="00DC720A" w:rsidP="00DC720A">
            <w:pPr>
              <w:widowControl w:val="0"/>
              <w:autoSpaceDE w:val="0"/>
              <w:autoSpaceDN w:val="0"/>
              <w:adjustRightInd w:val="0"/>
              <w:spacing w:after="0" w:line="240" w:lineRule="auto"/>
              <w:ind w:left="40" w:right="40"/>
              <w:jc w:val="right"/>
              <w:rPr>
                <w:rFonts w:ascii="Times New Roman" w:hAnsi="Times New Roman" w:cs="Times New Roman"/>
                <w:kern w:val="0"/>
                <w:sz w:val="24"/>
                <w:szCs w:val="24"/>
              </w:rPr>
            </w:pPr>
            <w:r w:rsidRPr="00A21D2B">
              <w:rPr>
                <w:rFonts w:ascii="Times New Roman" w:hAnsi="Times New Roman" w:cs="Times New Roman"/>
                <w:kern w:val="0"/>
                <w:sz w:val="24"/>
                <w:szCs w:val="24"/>
              </w:rPr>
              <w:t>1</w:t>
            </w:r>
            <w:r w:rsidR="0041523A" w:rsidRPr="00A21D2B">
              <w:rPr>
                <w:rFonts w:ascii="Times New Roman" w:hAnsi="Times New Roman" w:cs="Times New Roman"/>
                <w:kern w:val="0"/>
                <w:sz w:val="24"/>
                <w:szCs w:val="24"/>
              </w:rPr>
              <w:t>77</w:t>
            </w:r>
          </w:p>
        </w:tc>
      </w:tr>
      <w:tr w:rsidR="00A21D2B" w:rsidRPr="00A21D2B" w14:paraId="499D4A73" w14:textId="77777777" w:rsidTr="00183976">
        <w:trPr>
          <w:trHeight w:val="340"/>
        </w:trPr>
        <w:tc>
          <w:tcPr>
            <w:tcW w:w="396" w:type="dxa"/>
            <w:gridSpan w:val="2"/>
            <w:tcBorders>
              <w:top w:val="nil"/>
              <w:left w:val="nil"/>
              <w:bottom w:val="nil"/>
              <w:right w:val="nil"/>
            </w:tcBorders>
          </w:tcPr>
          <w:p w14:paraId="7EA2B493" w14:textId="77777777" w:rsidR="00DC720A" w:rsidRPr="0047322F" w:rsidRDefault="00DC720A" w:rsidP="00DC720A">
            <w:pPr>
              <w:widowControl w:val="0"/>
              <w:autoSpaceDE w:val="0"/>
              <w:autoSpaceDN w:val="0"/>
              <w:adjustRightInd w:val="0"/>
              <w:spacing w:after="0" w:line="240" w:lineRule="auto"/>
              <w:ind w:left="40" w:right="40"/>
              <w:rPr>
                <w:rFonts w:ascii="Times New Roman" w:hAnsi="Times New Roman" w:cs="Times New Roman"/>
                <w:kern w:val="0"/>
                <w:sz w:val="24"/>
                <w:szCs w:val="24"/>
              </w:rPr>
            </w:pPr>
          </w:p>
        </w:tc>
        <w:tc>
          <w:tcPr>
            <w:tcW w:w="8731" w:type="dxa"/>
            <w:tcBorders>
              <w:top w:val="nil"/>
              <w:left w:val="nil"/>
              <w:bottom w:val="single" w:sz="6" w:space="0" w:color="000000"/>
              <w:right w:val="nil"/>
            </w:tcBorders>
            <w:vAlign w:val="bottom"/>
          </w:tcPr>
          <w:p w14:paraId="42F67532" w14:textId="77777777" w:rsidR="00DC720A" w:rsidRPr="0047322F" w:rsidRDefault="00DC720A" w:rsidP="00DC720A">
            <w:pPr>
              <w:widowControl w:val="0"/>
              <w:autoSpaceDE w:val="0"/>
              <w:autoSpaceDN w:val="0"/>
              <w:adjustRightInd w:val="0"/>
              <w:spacing w:after="0" w:line="240" w:lineRule="auto"/>
              <w:ind w:left="40" w:right="40"/>
              <w:rPr>
                <w:rFonts w:ascii="Times New Roman" w:hAnsi="Times New Roman" w:cs="Times New Roman"/>
                <w:kern w:val="0"/>
                <w:sz w:val="24"/>
                <w:szCs w:val="24"/>
              </w:rPr>
            </w:pPr>
            <w:r w:rsidRPr="0047322F">
              <w:rPr>
                <w:rFonts w:ascii="Times New Roman" w:hAnsi="Times New Roman" w:cs="Times New Roman"/>
                <w:kern w:val="0"/>
                <w:sz w:val="24"/>
                <w:szCs w:val="24"/>
              </w:rPr>
              <w:t>j)  Lisia Góra</w:t>
            </w:r>
          </w:p>
        </w:tc>
        <w:tc>
          <w:tcPr>
            <w:tcW w:w="793" w:type="dxa"/>
            <w:tcBorders>
              <w:top w:val="nil"/>
              <w:left w:val="nil"/>
              <w:bottom w:val="single" w:sz="6" w:space="0" w:color="000000"/>
              <w:right w:val="nil"/>
            </w:tcBorders>
            <w:vAlign w:val="bottom"/>
          </w:tcPr>
          <w:p w14:paraId="03FADA81" w14:textId="77777777" w:rsidR="00DC720A" w:rsidRPr="00A21D2B" w:rsidRDefault="00DC720A" w:rsidP="00DC720A">
            <w:pPr>
              <w:widowControl w:val="0"/>
              <w:autoSpaceDE w:val="0"/>
              <w:autoSpaceDN w:val="0"/>
              <w:adjustRightInd w:val="0"/>
              <w:spacing w:after="0" w:line="240" w:lineRule="auto"/>
              <w:ind w:left="40" w:right="40"/>
              <w:jc w:val="right"/>
              <w:rPr>
                <w:rFonts w:ascii="Times New Roman" w:hAnsi="Times New Roman" w:cs="Times New Roman"/>
                <w:kern w:val="0"/>
                <w:sz w:val="24"/>
                <w:szCs w:val="24"/>
              </w:rPr>
            </w:pPr>
            <w:r w:rsidRPr="00A21D2B">
              <w:rPr>
                <w:rFonts w:ascii="Times New Roman" w:hAnsi="Times New Roman" w:cs="Times New Roman"/>
                <w:kern w:val="0"/>
                <w:sz w:val="24"/>
                <w:szCs w:val="24"/>
              </w:rPr>
              <w:t>34</w:t>
            </w:r>
          </w:p>
        </w:tc>
      </w:tr>
      <w:tr w:rsidR="00A21D2B" w:rsidRPr="00A21D2B" w14:paraId="2B9ED110" w14:textId="77777777" w:rsidTr="00183976">
        <w:trPr>
          <w:trHeight w:val="340"/>
        </w:trPr>
        <w:tc>
          <w:tcPr>
            <w:tcW w:w="396" w:type="dxa"/>
            <w:gridSpan w:val="2"/>
            <w:tcBorders>
              <w:top w:val="nil"/>
              <w:left w:val="nil"/>
              <w:bottom w:val="nil"/>
              <w:right w:val="nil"/>
            </w:tcBorders>
          </w:tcPr>
          <w:p w14:paraId="323DF179" w14:textId="77777777" w:rsidR="00DC720A" w:rsidRPr="0047322F" w:rsidRDefault="00DC720A" w:rsidP="00DC720A">
            <w:pPr>
              <w:widowControl w:val="0"/>
              <w:autoSpaceDE w:val="0"/>
              <w:autoSpaceDN w:val="0"/>
              <w:adjustRightInd w:val="0"/>
              <w:spacing w:after="0" w:line="240" w:lineRule="auto"/>
              <w:ind w:left="40" w:right="40"/>
              <w:rPr>
                <w:rFonts w:ascii="Times New Roman" w:hAnsi="Times New Roman" w:cs="Times New Roman"/>
                <w:kern w:val="0"/>
                <w:sz w:val="24"/>
                <w:szCs w:val="24"/>
              </w:rPr>
            </w:pPr>
          </w:p>
        </w:tc>
        <w:tc>
          <w:tcPr>
            <w:tcW w:w="8731" w:type="dxa"/>
            <w:tcBorders>
              <w:top w:val="nil"/>
              <w:left w:val="nil"/>
              <w:bottom w:val="single" w:sz="6" w:space="0" w:color="000000"/>
              <w:right w:val="nil"/>
            </w:tcBorders>
            <w:vAlign w:val="bottom"/>
          </w:tcPr>
          <w:p w14:paraId="0D6584AE" w14:textId="77777777" w:rsidR="00DC720A" w:rsidRPr="0047322F" w:rsidRDefault="00DC720A" w:rsidP="00DC720A">
            <w:pPr>
              <w:widowControl w:val="0"/>
              <w:autoSpaceDE w:val="0"/>
              <w:autoSpaceDN w:val="0"/>
              <w:adjustRightInd w:val="0"/>
              <w:spacing w:after="0" w:line="240" w:lineRule="auto"/>
              <w:ind w:left="40" w:right="40"/>
              <w:rPr>
                <w:rFonts w:ascii="Times New Roman" w:hAnsi="Times New Roman" w:cs="Times New Roman"/>
                <w:kern w:val="0"/>
                <w:sz w:val="24"/>
                <w:szCs w:val="24"/>
              </w:rPr>
            </w:pPr>
            <w:r w:rsidRPr="0047322F">
              <w:rPr>
                <w:rFonts w:ascii="Times New Roman" w:hAnsi="Times New Roman" w:cs="Times New Roman"/>
                <w:kern w:val="0"/>
                <w:sz w:val="24"/>
                <w:szCs w:val="24"/>
              </w:rPr>
              <w:t>k)  Łykowo</w:t>
            </w:r>
          </w:p>
        </w:tc>
        <w:tc>
          <w:tcPr>
            <w:tcW w:w="793" w:type="dxa"/>
            <w:tcBorders>
              <w:top w:val="nil"/>
              <w:left w:val="nil"/>
              <w:bottom w:val="single" w:sz="6" w:space="0" w:color="000000"/>
              <w:right w:val="nil"/>
            </w:tcBorders>
            <w:vAlign w:val="bottom"/>
          </w:tcPr>
          <w:p w14:paraId="0A9FB2E6" w14:textId="77777777" w:rsidR="00DC720A" w:rsidRPr="00A21D2B" w:rsidRDefault="00DC720A" w:rsidP="00DC720A">
            <w:pPr>
              <w:widowControl w:val="0"/>
              <w:autoSpaceDE w:val="0"/>
              <w:autoSpaceDN w:val="0"/>
              <w:adjustRightInd w:val="0"/>
              <w:spacing w:after="0" w:line="240" w:lineRule="auto"/>
              <w:ind w:left="40" w:right="40"/>
              <w:jc w:val="right"/>
              <w:rPr>
                <w:rFonts w:ascii="Times New Roman" w:hAnsi="Times New Roman" w:cs="Times New Roman"/>
                <w:kern w:val="0"/>
                <w:sz w:val="24"/>
                <w:szCs w:val="24"/>
              </w:rPr>
            </w:pPr>
            <w:r w:rsidRPr="00A21D2B">
              <w:rPr>
                <w:rFonts w:ascii="Times New Roman" w:hAnsi="Times New Roman" w:cs="Times New Roman"/>
                <w:kern w:val="0"/>
                <w:sz w:val="24"/>
                <w:szCs w:val="24"/>
              </w:rPr>
              <w:t>92</w:t>
            </w:r>
          </w:p>
        </w:tc>
      </w:tr>
      <w:tr w:rsidR="00A21D2B" w:rsidRPr="00A21D2B" w14:paraId="2A69DBAD" w14:textId="77777777" w:rsidTr="00183976">
        <w:trPr>
          <w:trHeight w:val="340"/>
        </w:trPr>
        <w:tc>
          <w:tcPr>
            <w:tcW w:w="396" w:type="dxa"/>
            <w:gridSpan w:val="2"/>
            <w:tcBorders>
              <w:top w:val="nil"/>
              <w:left w:val="nil"/>
              <w:bottom w:val="nil"/>
              <w:right w:val="nil"/>
            </w:tcBorders>
          </w:tcPr>
          <w:p w14:paraId="06C70C70" w14:textId="77777777" w:rsidR="00DC720A" w:rsidRPr="0047322F" w:rsidRDefault="00DC720A" w:rsidP="00DC720A">
            <w:pPr>
              <w:widowControl w:val="0"/>
              <w:autoSpaceDE w:val="0"/>
              <w:autoSpaceDN w:val="0"/>
              <w:adjustRightInd w:val="0"/>
              <w:spacing w:after="0" w:line="240" w:lineRule="auto"/>
              <w:ind w:left="40" w:right="40"/>
              <w:rPr>
                <w:rFonts w:ascii="Times New Roman" w:hAnsi="Times New Roman" w:cs="Times New Roman"/>
                <w:kern w:val="0"/>
                <w:sz w:val="24"/>
                <w:szCs w:val="24"/>
              </w:rPr>
            </w:pPr>
          </w:p>
        </w:tc>
        <w:tc>
          <w:tcPr>
            <w:tcW w:w="8731" w:type="dxa"/>
            <w:tcBorders>
              <w:top w:val="nil"/>
              <w:left w:val="nil"/>
              <w:bottom w:val="single" w:sz="6" w:space="0" w:color="000000"/>
              <w:right w:val="nil"/>
            </w:tcBorders>
            <w:vAlign w:val="bottom"/>
          </w:tcPr>
          <w:p w14:paraId="1D34CBF4" w14:textId="77777777" w:rsidR="00DC720A" w:rsidRPr="0047322F" w:rsidRDefault="00DC720A" w:rsidP="00DC720A">
            <w:pPr>
              <w:widowControl w:val="0"/>
              <w:autoSpaceDE w:val="0"/>
              <w:autoSpaceDN w:val="0"/>
              <w:adjustRightInd w:val="0"/>
              <w:spacing w:after="0" w:line="240" w:lineRule="auto"/>
              <w:ind w:left="40" w:right="40"/>
              <w:rPr>
                <w:rFonts w:ascii="Times New Roman" w:hAnsi="Times New Roman" w:cs="Times New Roman"/>
                <w:kern w:val="0"/>
                <w:sz w:val="24"/>
                <w:szCs w:val="24"/>
              </w:rPr>
            </w:pPr>
            <w:r w:rsidRPr="0047322F">
              <w:rPr>
                <w:rFonts w:ascii="Times New Roman" w:hAnsi="Times New Roman" w:cs="Times New Roman"/>
                <w:kern w:val="0"/>
                <w:sz w:val="24"/>
                <w:szCs w:val="24"/>
              </w:rPr>
              <w:t>l)  Miechęcino</w:t>
            </w:r>
          </w:p>
        </w:tc>
        <w:tc>
          <w:tcPr>
            <w:tcW w:w="793" w:type="dxa"/>
            <w:tcBorders>
              <w:top w:val="nil"/>
              <w:left w:val="nil"/>
              <w:bottom w:val="single" w:sz="6" w:space="0" w:color="000000"/>
              <w:right w:val="nil"/>
            </w:tcBorders>
            <w:vAlign w:val="bottom"/>
          </w:tcPr>
          <w:p w14:paraId="0D810A03" w14:textId="21D59365" w:rsidR="00DC720A" w:rsidRPr="00A21D2B" w:rsidRDefault="00DC720A" w:rsidP="00DC720A">
            <w:pPr>
              <w:widowControl w:val="0"/>
              <w:autoSpaceDE w:val="0"/>
              <w:autoSpaceDN w:val="0"/>
              <w:adjustRightInd w:val="0"/>
              <w:spacing w:after="0" w:line="240" w:lineRule="auto"/>
              <w:ind w:left="40" w:right="40"/>
              <w:jc w:val="right"/>
              <w:rPr>
                <w:rFonts w:ascii="Times New Roman" w:hAnsi="Times New Roman" w:cs="Times New Roman"/>
                <w:kern w:val="0"/>
                <w:sz w:val="24"/>
                <w:szCs w:val="24"/>
              </w:rPr>
            </w:pPr>
            <w:r w:rsidRPr="00A21D2B">
              <w:rPr>
                <w:rFonts w:ascii="Times New Roman" w:hAnsi="Times New Roman" w:cs="Times New Roman"/>
                <w:kern w:val="0"/>
                <w:sz w:val="24"/>
                <w:szCs w:val="24"/>
              </w:rPr>
              <w:t>10</w:t>
            </w:r>
            <w:r w:rsidR="0041523A" w:rsidRPr="00A21D2B">
              <w:rPr>
                <w:rFonts w:ascii="Times New Roman" w:hAnsi="Times New Roman" w:cs="Times New Roman"/>
                <w:kern w:val="0"/>
                <w:sz w:val="24"/>
                <w:szCs w:val="24"/>
              </w:rPr>
              <w:t>1</w:t>
            </w:r>
          </w:p>
        </w:tc>
      </w:tr>
      <w:tr w:rsidR="00A21D2B" w:rsidRPr="00A21D2B" w14:paraId="5D39EB2B" w14:textId="77777777" w:rsidTr="00183976">
        <w:trPr>
          <w:trHeight w:val="340"/>
        </w:trPr>
        <w:tc>
          <w:tcPr>
            <w:tcW w:w="396" w:type="dxa"/>
            <w:gridSpan w:val="2"/>
            <w:tcBorders>
              <w:top w:val="nil"/>
              <w:left w:val="nil"/>
              <w:bottom w:val="nil"/>
              <w:right w:val="nil"/>
            </w:tcBorders>
          </w:tcPr>
          <w:p w14:paraId="3A1D335F" w14:textId="77777777" w:rsidR="00DC720A" w:rsidRPr="0047322F" w:rsidRDefault="00DC720A" w:rsidP="00DC720A">
            <w:pPr>
              <w:widowControl w:val="0"/>
              <w:autoSpaceDE w:val="0"/>
              <w:autoSpaceDN w:val="0"/>
              <w:adjustRightInd w:val="0"/>
              <w:spacing w:after="0" w:line="240" w:lineRule="auto"/>
              <w:ind w:left="40" w:right="40"/>
              <w:rPr>
                <w:rFonts w:ascii="Times New Roman" w:hAnsi="Times New Roman" w:cs="Times New Roman"/>
                <w:kern w:val="0"/>
                <w:sz w:val="24"/>
                <w:szCs w:val="24"/>
              </w:rPr>
            </w:pPr>
          </w:p>
        </w:tc>
        <w:tc>
          <w:tcPr>
            <w:tcW w:w="8731" w:type="dxa"/>
            <w:tcBorders>
              <w:top w:val="nil"/>
              <w:left w:val="nil"/>
              <w:bottom w:val="single" w:sz="6" w:space="0" w:color="000000"/>
              <w:right w:val="nil"/>
            </w:tcBorders>
            <w:vAlign w:val="bottom"/>
          </w:tcPr>
          <w:p w14:paraId="0D488DD8" w14:textId="77777777" w:rsidR="00DC720A" w:rsidRPr="0047322F" w:rsidRDefault="00DC720A" w:rsidP="00DC720A">
            <w:pPr>
              <w:widowControl w:val="0"/>
              <w:autoSpaceDE w:val="0"/>
              <w:autoSpaceDN w:val="0"/>
              <w:adjustRightInd w:val="0"/>
              <w:spacing w:after="0" w:line="240" w:lineRule="auto"/>
              <w:ind w:left="40" w:right="40"/>
              <w:rPr>
                <w:rFonts w:ascii="Times New Roman" w:hAnsi="Times New Roman" w:cs="Times New Roman"/>
                <w:kern w:val="0"/>
                <w:sz w:val="24"/>
                <w:szCs w:val="24"/>
              </w:rPr>
            </w:pPr>
            <w:r w:rsidRPr="0047322F">
              <w:rPr>
                <w:rFonts w:ascii="Times New Roman" w:hAnsi="Times New Roman" w:cs="Times New Roman"/>
                <w:kern w:val="0"/>
                <w:sz w:val="24"/>
                <w:szCs w:val="24"/>
              </w:rPr>
              <w:t>ł)  Piotrowice</w:t>
            </w:r>
          </w:p>
        </w:tc>
        <w:tc>
          <w:tcPr>
            <w:tcW w:w="793" w:type="dxa"/>
            <w:tcBorders>
              <w:top w:val="nil"/>
              <w:left w:val="nil"/>
              <w:bottom w:val="single" w:sz="6" w:space="0" w:color="000000"/>
              <w:right w:val="nil"/>
            </w:tcBorders>
            <w:vAlign w:val="bottom"/>
          </w:tcPr>
          <w:p w14:paraId="33765224" w14:textId="77777777" w:rsidR="00DC720A" w:rsidRPr="00A21D2B" w:rsidRDefault="00DC720A" w:rsidP="00DC720A">
            <w:pPr>
              <w:widowControl w:val="0"/>
              <w:autoSpaceDE w:val="0"/>
              <w:autoSpaceDN w:val="0"/>
              <w:adjustRightInd w:val="0"/>
              <w:spacing w:after="0" w:line="240" w:lineRule="auto"/>
              <w:ind w:left="40" w:right="40"/>
              <w:jc w:val="right"/>
              <w:rPr>
                <w:rFonts w:ascii="Times New Roman" w:hAnsi="Times New Roman" w:cs="Times New Roman"/>
                <w:kern w:val="0"/>
                <w:sz w:val="24"/>
                <w:szCs w:val="24"/>
              </w:rPr>
            </w:pPr>
            <w:r w:rsidRPr="00A21D2B">
              <w:rPr>
                <w:rFonts w:ascii="Times New Roman" w:hAnsi="Times New Roman" w:cs="Times New Roman"/>
                <w:kern w:val="0"/>
                <w:sz w:val="24"/>
                <w:szCs w:val="24"/>
              </w:rPr>
              <w:t>201</w:t>
            </w:r>
          </w:p>
        </w:tc>
      </w:tr>
      <w:tr w:rsidR="00A21D2B" w:rsidRPr="00A21D2B" w14:paraId="69BE260F" w14:textId="77777777" w:rsidTr="00183976">
        <w:trPr>
          <w:trHeight w:val="340"/>
        </w:trPr>
        <w:tc>
          <w:tcPr>
            <w:tcW w:w="396" w:type="dxa"/>
            <w:gridSpan w:val="2"/>
            <w:tcBorders>
              <w:top w:val="nil"/>
              <w:left w:val="nil"/>
              <w:bottom w:val="nil"/>
              <w:right w:val="nil"/>
            </w:tcBorders>
          </w:tcPr>
          <w:p w14:paraId="11FFC463" w14:textId="77777777" w:rsidR="00DC720A" w:rsidRPr="0047322F" w:rsidRDefault="00DC720A" w:rsidP="00DC720A">
            <w:pPr>
              <w:widowControl w:val="0"/>
              <w:autoSpaceDE w:val="0"/>
              <w:autoSpaceDN w:val="0"/>
              <w:adjustRightInd w:val="0"/>
              <w:spacing w:after="0" w:line="240" w:lineRule="auto"/>
              <w:ind w:left="40" w:right="40"/>
              <w:rPr>
                <w:rFonts w:ascii="Times New Roman" w:hAnsi="Times New Roman" w:cs="Times New Roman"/>
                <w:kern w:val="0"/>
                <w:sz w:val="24"/>
                <w:szCs w:val="24"/>
              </w:rPr>
            </w:pPr>
          </w:p>
        </w:tc>
        <w:tc>
          <w:tcPr>
            <w:tcW w:w="8731" w:type="dxa"/>
            <w:tcBorders>
              <w:top w:val="nil"/>
              <w:left w:val="nil"/>
              <w:bottom w:val="single" w:sz="6" w:space="0" w:color="000000"/>
              <w:right w:val="nil"/>
            </w:tcBorders>
            <w:vAlign w:val="bottom"/>
          </w:tcPr>
          <w:p w14:paraId="1C1DD5CB" w14:textId="77777777" w:rsidR="00DC720A" w:rsidRPr="0047322F" w:rsidRDefault="00DC720A" w:rsidP="00DC720A">
            <w:pPr>
              <w:widowControl w:val="0"/>
              <w:autoSpaceDE w:val="0"/>
              <w:autoSpaceDN w:val="0"/>
              <w:adjustRightInd w:val="0"/>
              <w:spacing w:after="0" w:line="240" w:lineRule="auto"/>
              <w:ind w:left="40" w:right="40"/>
              <w:rPr>
                <w:rFonts w:ascii="Times New Roman" w:hAnsi="Times New Roman" w:cs="Times New Roman"/>
                <w:kern w:val="0"/>
                <w:sz w:val="24"/>
                <w:szCs w:val="24"/>
              </w:rPr>
            </w:pPr>
            <w:r w:rsidRPr="0047322F">
              <w:rPr>
                <w:rFonts w:ascii="Times New Roman" w:hAnsi="Times New Roman" w:cs="Times New Roman"/>
                <w:kern w:val="0"/>
                <w:sz w:val="24"/>
                <w:szCs w:val="24"/>
              </w:rPr>
              <w:t>m)  Połomino</w:t>
            </w:r>
          </w:p>
        </w:tc>
        <w:tc>
          <w:tcPr>
            <w:tcW w:w="793" w:type="dxa"/>
            <w:tcBorders>
              <w:top w:val="nil"/>
              <w:left w:val="nil"/>
              <w:bottom w:val="single" w:sz="6" w:space="0" w:color="000000"/>
              <w:right w:val="nil"/>
            </w:tcBorders>
            <w:vAlign w:val="bottom"/>
          </w:tcPr>
          <w:p w14:paraId="3F9F9FB1" w14:textId="77777777" w:rsidR="00DC720A" w:rsidRPr="00A21D2B" w:rsidRDefault="00DC720A" w:rsidP="00DC720A">
            <w:pPr>
              <w:widowControl w:val="0"/>
              <w:autoSpaceDE w:val="0"/>
              <w:autoSpaceDN w:val="0"/>
              <w:adjustRightInd w:val="0"/>
              <w:spacing w:after="0" w:line="240" w:lineRule="auto"/>
              <w:ind w:left="40" w:right="40"/>
              <w:jc w:val="right"/>
              <w:rPr>
                <w:rFonts w:ascii="Times New Roman" w:hAnsi="Times New Roman" w:cs="Times New Roman"/>
                <w:kern w:val="0"/>
                <w:sz w:val="24"/>
                <w:szCs w:val="24"/>
              </w:rPr>
            </w:pPr>
            <w:r w:rsidRPr="00A21D2B">
              <w:rPr>
                <w:rFonts w:ascii="Times New Roman" w:hAnsi="Times New Roman" w:cs="Times New Roman"/>
                <w:kern w:val="0"/>
                <w:sz w:val="24"/>
                <w:szCs w:val="24"/>
              </w:rPr>
              <w:t>6</w:t>
            </w:r>
          </w:p>
        </w:tc>
      </w:tr>
      <w:tr w:rsidR="00A21D2B" w:rsidRPr="00A21D2B" w14:paraId="4DB34A8E" w14:textId="77777777" w:rsidTr="00183976">
        <w:trPr>
          <w:trHeight w:val="340"/>
        </w:trPr>
        <w:tc>
          <w:tcPr>
            <w:tcW w:w="396" w:type="dxa"/>
            <w:gridSpan w:val="2"/>
            <w:tcBorders>
              <w:top w:val="nil"/>
              <w:left w:val="nil"/>
              <w:bottom w:val="nil"/>
              <w:right w:val="nil"/>
            </w:tcBorders>
          </w:tcPr>
          <w:p w14:paraId="3EC708B5" w14:textId="77777777" w:rsidR="00DC720A" w:rsidRPr="0047322F" w:rsidRDefault="00DC720A" w:rsidP="00DC720A">
            <w:pPr>
              <w:widowControl w:val="0"/>
              <w:autoSpaceDE w:val="0"/>
              <w:autoSpaceDN w:val="0"/>
              <w:adjustRightInd w:val="0"/>
              <w:spacing w:after="0" w:line="240" w:lineRule="auto"/>
              <w:ind w:left="40" w:right="40"/>
              <w:rPr>
                <w:rFonts w:ascii="Times New Roman" w:hAnsi="Times New Roman" w:cs="Times New Roman"/>
                <w:kern w:val="0"/>
                <w:sz w:val="24"/>
                <w:szCs w:val="24"/>
              </w:rPr>
            </w:pPr>
          </w:p>
        </w:tc>
        <w:tc>
          <w:tcPr>
            <w:tcW w:w="8731" w:type="dxa"/>
            <w:tcBorders>
              <w:top w:val="nil"/>
              <w:left w:val="nil"/>
              <w:bottom w:val="single" w:sz="6" w:space="0" w:color="000000"/>
              <w:right w:val="nil"/>
            </w:tcBorders>
            <w:vAlign w:val="bottom"/>
          </w:tcPr>
          <w:p w14:paraId="74A5D9DF" w14:textId="77777777" w:rsidR="00DC720A" w:rsidRPr="0047322F" w:rsidRDefault="00DC720A" w:rsidP="00DC720A">
            <w:pPr>
              <w:widowControl w:val="0"/>
              <w:autoSpaceDE w:val="0"/>
              <w:autoSpaceDN w:val="0"/>
              <w:adjustRightInd w:val="0"/>
              <w:spacing w:after="0" w:line="240" w:lineRule="auto"/>
              <w:ind w:left="40" w:right="40"/>
              <w:rPr>
                <w:rFonts w:ascii="Times New Roman" w:hAnsi="Times New Roman" w:cs="Times New Roman"/>
                <w:kern w:val="0"/>
                <w:sz w:val="24"/>
                <w:szCs w:val="24"/>
              </w:rPr>
            </w:pPr>
            <w:r w:rsidRPr="0047322F">
              <w:rPr>
                <w:rFonts w:ascii="Times New Roman" w:hAnsi="Times New Roman" w:cs="Times New Roman"/>
                <w:kern w:val="0"/>
                <w:sz w:val="24"/>
                <w:szCs w:val="24"/>
              </w:rPr>
              <w:t>n)  Pustary</w:t>
            </w:r>
          </w:p>
        </w:tc>
        <w:tc>
          <w:tcPr>
            <w:tcW w:w="793" w:type="dxa"/>
            <w:tcBorders>
              <w:top w:val="nil"/>
              <w:left w:val="nil"/>
              <w:bottom w:val="single" w:sz="6" w:space="0" w:color="000000"/>
              <w:right w:val="nil"/>
            </w:tcBorders>
            <w:vAlign w:val="bottom"/>
          </w:tcPr>
          <w:p w14:paraId="19A44337" w14:textId="77777777" w:rsidR="00DC720A" w:rsidRPr="00A21D2B" w:rsidRDefault="00DC720A" w:rsidP="00DC720A">
            <w:pPr>
              <w:widowControl w:val="0"/>
              <w:autoSpaceDE w:val="0"/>
              <w:autoSpaceDN w:val="0"/>
              <w:adjustRightInd w:val="0"/>
              <w:spacing w:after="0" w:line="240" w:lineRule="auto"/>
              <w:ind w:left="40" w:right="40"/>
              <w:jc w:val="right"/>
              <w:rPr>
                <w:rFonts w:ascii="Times New Roman" w:hAnsi="Times New Roman" w:cs="Times New Roman"/>
                <w:kern w:val="0"/>
                <w:sz w:val="24"/>
                <w:szCs w:val="24"/>
              </w:rPr>
            </w:pPr>
            <w:r w:rsidRPr="00A21D2B">
              <w:rPr>
                <w:rFonts w:ascii="Times New Roman" w:hAnsi="Times New Roman" w:cs="Times New Roman"/>
                <w:kern w:val="0"/>
                <w:sz w:val="24"/>
                <w:szCs w:val="24"/>
              </w:rPr>
              <w:t>286</w:t>
            </w:r>
          </w:p>
        </w:tc>
      </w:tr>
      <w:tr w:rsidR="00A21D2B" w:rsidRPr="00A21D2B" w14:paraId="2C93F76C" w14:textId="77777777" w:rsidTr="00183976">
        <w:trPr>
          <w:trHeight w:val="340"/>
        </w:trPr>
        <w:tc>
          <w:tcPr>
            <w:tcW w:w="396" w:type="dxa"/>
            <w:gridSpan w:val="2"/>
            <w:tcBorders>
              <w:top w:val="nil"/>
              <w:left w:val="nil"/>
              <w:bottom w:val="nil"/>
              <w:right w:val="nil"/>
            </w:tcBorders>
          </w:tcPr>
          <w:p w14:paraId="723FFE8D" w14:textId="77777777" w:rsidR="00DC720A" w:rsidRPr="0047322F" w:rsidRDefault="00DC720A" w:rsidP="00DC720A">
            <w:pPr>
              <w:widowControl w:val="0"/>
              <w:autoSpaceDE w:val="0"/>
              <w:autoSpaceDN w:val="0"/>
              <w:adjustRightInd w:val="0"/>
              <w:spacing w:after="0" w:line="240" w:lineRule="auto"/>
              <w:ind w:left="40" w:right="40"/>
              <w:rPr>
                <w:rFonts w:ascii="Times New Roman" w:hAnsi="Times New Roman" w:cs="Times New Roman"/>
                <w:kern w:val="0"/>
                <w:sz w:val="24"/>
                <w:szCs w:val="24"/>
              </w:rPr>
            </w:pPr>
          </w:p>
        </w:tc>
        <w:tc>
          <w:tcPr>
            <w:tcW w:w="8731" w:type="dxa"/>
            <w:tcBorders>
              <w:top w:val="nil"/>
              <w:left w:val="nil"/>
              <w:bottom w:val="single" w:sz="6" w:space="0" w:color="000000"/>
              <w:right w:val="nil"/>
            </w:tcBorders>
            <w:vAlign w:val="bottom"/>
          </w:tcPr>
          <w:p w14:paraId="1C1566AE" w14:textId="77777777" w:rsidR="00DC720A" w:rsidRPr="0047322F" w:rsidRDefault="00DC720A" w:rsidP="00DC720A">
            <w:pPr>
              <w:widowControl w:val="0"/>
              <w:autoSpaceDE w:val="0"/>
              <w:autoSpaceDN w:val="0"/>
              <w:adjustRightInd w:val="0"/>
              <w:spacing w:after="0" w:line="240" w:lineRule="auto"/>
              <w:ind w:left="40" w:right="40"/>
              <w:rPr>
                <w:rFonts w:ascii="Times New Roman" w:hAnsi="Times New Roman" w:cs="Times New Roman"/>
                <w:kern w:val="0"/>
                <w:sz w:val="24"/>
                <w:szCs w:val="24"/>
              </w:rPr>
            </w:pPr>
            <w:r w:rsidRPr="0047322F">
              <w:rPr>
                <w:rFonts w:ascii="Times New Roman" w:hAnsi="Times New Roman" w:cs="Times New Roman"/>
                <w:kern w:val="0"/>
                <w:sz w:val="24"/>
                <w:szCs w:val="24"/>
              </w:rPr>
              <w:t>o)  Pyszka</w:t>
            </w:r>
          </w:p>
        </w:tc>
        <w:tc>
          <w:tcPr>
            <w:tcW w:w="793" w:type="dxa"/>
            <w:tcBorders>
              <w:top w:val="nil"/>
              <w:left w:val="nil"/>
              <w:bottom w:val="single" w:sz="6" w:space="0" w:color="000000"/>
              <w:right w:val="nil"/>
            </w:tcBorders>
            <w:vAlign w:val="bottom"/>
          </w:tcPr>
          <w:p w14:paraId="7C10D3A2" w14:textId="77636AC4" w:rsidR="00DC720A" w:rsidRPr="00A21D2B" w:rsidRDefault="0041523A" w:rsidP="00DC720A">
            <w:pPr>
              <w:widowControl w:val="0"/>
              <w:autoSpaceDE w:val="0"/>
              <w:autoSpaceDN w:val="0"/>
              <w:adjustRightInd w:val="0"/>
              <w:spacing w:after="0" w:line="240" w:lineRule="auto"/>
              <w:ind w:left="40" w:right="40"/>
              <w:jc w:val="right"/>
              <w:rPr>
                <w:rFonts w:ascii="Times New Roman" w:hAnsi="Times New Roman" w:cs="Times New Roman"/>
                <w:kern w:val="0"/>
                <w:sz w:val="24"/>
                <w:szCs w:val="24"/>
              </w:rPr>
            </w:pPr>
            <w:r w:rsidRPr="00A21D2B">
              <w:rPr>
                <w:rFonts w:ascii="Times New Roman" w:hAnsi="Times New Roman" w:cs="Times New Roman"/>
                <w:kern w:val="0"/>
                <w:sz w:val="24"/>
                <w:szCs w:val="24"/>
              </w:rPr>
              <w:t>20</w:t>
            </w:r>
          </w:p>
        </w:tc>
      </w:tr>
      <w:tr w:rsidR="00A21D2B" w:rsidRPr="00A21D2B" w14:paraId="5F2A7340" w14:textId="77777777" w:rsidTr="00183976">
        <w:trPr>
          <w:trHeight w:val="340"/>
        </w:trPr>
        <w:tc>
          <w:tcPr>
            <w:tcW w:w="396" w:type="dxa"/>
            <w:gridSpan w:val="2"/>
            <w:tcBorders>
              <w:top w:val="nil"/>
              <w:left w:val="nil"/>
              <w:bottom w:val="nil"/>
              <w:right w:val="nil"/>
            </w:tcBorders>
          </w:tcPr>
          <w:p w14:paraId="4387B098" w14:textId="77777777" w:rsidR="00DC720A" w:rsidRPr="0047322F" w:rsidRDefault="00DC720A" w:rsidP="00DC720A">
            <w:pPr>
              <w:widowControl w:val="0"/>
              <w:autoSpaceDE w:val="0"/>
              <w:autoSpaceDN w:val="0"/>
              <w:adjustRightInd w:val="0"/>
              <w:spacing w:after="0" w:line="240" w:lineRule="auto"/>
              <w:ind w:left="40" w:right="40"/>
              <w:rPr>
                <w:rFonts w:ascii="Times New Roman" w:hAnsi="Times New Roman" w:cs="Times New Roman"/>
                <w:kern w:val="0"/>
                <w:sz w:val="24"/>
                <w:szCs w:val="24"/>
              </w:rPr>
            </w:pPr>
          </w:p>
        </w:tc>
        <w:tc>
          <w:tcPr>
            <w:tcW w:w="8731" w:type="dxa"/>
            <w:tcBorders>
              <w:top w:val="nil"/>
              <w:left w:val="nil"/>
              <w:bottom w:val="single" w:sz="6" w:space="0" w:color="000000"/>
              <w:right w:val="nil"/>
            </w:tcBorders>
            <w:vAlign w:val="bottom"/>
          </w:tcPr>
          <w:p w14:paraId="478E8033" w14:textId="77777777" w:rsidR="00DC720A" w:rsidRPr="0047322F" w:rsidRDefault="00DC720A" w:rsidP="00DC720A">
            <w:pPr>
              <w:widowControl w:val="0"/>
              <w:autoSpaceDE w:val="0"/>
              <w:autoSpaceDN w:val="0"/>
              <w:adjustRightInd w:val="0"/>
              <w:spacing w:after="0" w:line="240" w:lineRule="auto"/>
              <w:ind w:left="40" w:right="40"/>
              <w:rPr>
                <w:rFonts w:ascii="Times New Roman" w:hAnsi="Times New Roman" w:cs="Times New Roman"/>
                <w:kern w:val="0"/>
                <w:sz w:val="24"/>
                <w:szCs w:val="24"/>
              </w:rPr>
            </w:pPr>
            <w:r w:rsidRPr="0047322F">
              <w:rPr>
                <w:rFonts w:ascii="Times New Roman" w:hAnsi="Times New Roman" w:cs="Times New Roman"/>
                <w:kern w:val="0"/>
                <w:sz w:val="24"/>
                <w:szCs w:val="24"/>
              </w:rPr>
              <w:t>p)  Skoczów</w:t>
            </w:r>
          </w:p>
        </w:tc>
        <w:tc>
          <w:tcPr>
            <w:tcW w:w="793" w:type="dxa"/>
            <w:tcBorders>
              <w:top w:val="nil"/>
              <w:left w:val="nil"/>
              <w:bottom w:val="single" w:sz="6" w:space="0" w:color="000000"/>
              <w:right w:val="nil"/>
            </w:tcBorders>
            <w:vAlign w:val="bottom"/>
          </w:tcPr>
          <w:p w14:paraId="40D8FB38" w14:textId="32D0F1A4" w:rsidR="00DC720A" w:rsidRPr="00A21D2B" w:rsidRDefault="00DC720A" w:rsidP="00DC720A">
            <w:pPr>
              <w:widowControl w:val="0"/>
              <w:autoSpaceDE w:val="0"/>
              <w:autoSpaceDN w:val="0"/>
              <w:adjustRightInd w:val="0"/>
              <w:spacing w:after="0" w:line="240" w:lineRule="auto"/>
              <w:ind w:left="40" w:right="40"/>
              <w:jc w:val="right"/>
              <w:rPr>
                <w:rFonts w:ascii="Times New Roman" w:hAnsi="Times New Roman" w:cs="Times New Roman"/>
                <w:kern w:val="0"/>
                <w:sz w:val="24"/>
                <w:szCs w:val="24"/>
              </w:rPr>
            </w:pPr>
            <w:r w:rsidRPr="00A21D2B">
              <w:rPr>
                <w:rFonts w:ascii="Times New Roman" w:hAnsi="Times New Roman" w:cs="Times New Roman"/>
                <w:kern w:val="0"/>
                <w:sz w:val="24"/>
                <w:szCs w:val="24"/>
              </w:rPr>
              <w:t>2</w:t>
            </w:r>
            <w:r w:rsidR="0041523A" w:rsidRPr="00A21D2B">
              <w:rPr>
                <w:rFonts w:ascii="Times New Roman" w:hAnsi="Times New Roman" w:cs="Times New Roman"/>
                <w:kern w:val="0"/>
                <w:sz w:val="24"/>
                <w:szCs w:val="24"/>
              </w:rPr>
              <w:t>81</w:t>
            </w:r>
          </w:p>
        </w:tc>
      </w:tr>
      <w:tr w:rsidR="00A21D2B" w:rsidRPr="00A21D2B" w14:paraId="222F3FB3" w14:textId="77777777" w:rsidTr="00183976">
        <w:trPr>
          <w:trHeight w:val="340"/>
        </w:trPr>
        <w:tc>
          <w:tcPr>
            <w:tcW w:w="396" w:type="dxa"/>
            <w:gridSpan w:val="2"/>
            <w:tcBorders>
              <w:top w:val="nil"/>
              <w:left w:val="nil"/>
              <w:bottom w:val="nil"/>
              <w:right w:val="nil"/>
            </w:tcBorders>
          </w:tcPr>
          <w:p w14:paraId="7A944B44" w14:textId="77777777" w:rsidR="00DC720A" w:rsidRPr="0047322F" w:rsidRDefault="00DC720A" w:rsidP="00DC720A">
            <w:pPr>
              <w:widowControl w:val="0"/>
              <w:autoSpaceDE w:val="0"/>
              <w:autoSpaceDN w:val="0"/>
              <w:adjustRightInd w:val="0"/>
              <w:spacing w:after="0" w:line="240" w:lineRule="auto"/>
              <w:ind w:left="40" w:right="40"/>
              <w:rPr>
                <w:rFonts w:ascii="Times New Roman" w:hAnsi="Times New Roman" w:cs="Times New Roman"/>
                <w:kern w:val="0"/>
                <w:sz w:val="24"/>
                <w:szCs w:val="24"/>
              </w:rPr>
            </w:pPr>
          </w:p>
        </w:tc>
        <w:tc>
          <w:tcPr>
            <w:tcW w:w="8731" w:type="dxa"/>
            <w:tcBorders>
              <w:top w:val="nil"/>
              <w:left w:val="nil"/>
              <w:bottom w:val="single" w:sz="6" w:space="0" w:color="000000"/>
              <w:right w:val="nil"/>
            </w:tcBorders>
            <w:vAlign w:val="bottom"/>
          </w:tcPr>
          <w:p w14:paraId="26187AEC" w14:textId="77777777" w:rsidR="00DC720A" w:rsidRPr="0047322F" w:rsidRDefault="00DC720A" w:rsidP="00DC720A">
            <w:pPr>
              <w:widowControl w:val="0"/>
              <w:autoSpaceDE w:val="0"/>
              <w:autoSpaceDN w:val="0"/>
              <w:adjustRightInd w:val="0"/>
              <w:spacing w:after="0" w:line="240" w:lineRule="auto"/>
              <w:ind w:left="40" w:right="40"/>
              <w:rPr>
                <w:rFonts w:ascii="Times New Roman" w:hAnsi="Times New Roman" w:cs="Times New Roman"/>
                <w:kern w:val="0"/>
                <w:sz w:val="24"/>
                <w:szCs w:val="24"/>
              </w:rPr>
            </w:pPr>
            <w:r w:rsidRPr="0047322F">
              <w:rPr>
                <w:rFonts w:ascii="Times New Roman" w:hAnsi="Times New Roman" w:cs="Times New Roman"/>
                <w:kern w:val="0"/>
                <w:sz w:val="24"/>
                <w:szCs w:val="24"/>
              </w:rPr>
              <w:t>r)  Stojkowo</w:t>
            </w:r>
          </w:p>
        </w:tc>
        <w:tc>
          <w:tcPr>
            <w:tcW w:w="793" w:type="dxa"/>
            <w:tcBorders>
              <w:top w:val="nil"/>
              <w:left w:val="nil"/>
              <w:bottom w:val="single" w:sz="6" w:space="0" w:color="000000"/>
              <w:right w:val="nil"/>
            </w:tcBorders>
            <w:vAlign w:val="bottom"/>
          </w:tcPr>
          <w:p w14:paraId="14307618" w14:textId="471CF848" w:rsidR="00DC720A" w:rsidRPr="00A21D2B" w:rsidRDefault="0041523A" w:rsidP="00DC720A">
            <w:pPr>
              <w:widowControl w:val="0"/>
              <w:autoSpaceDE w:val="0"/>
              <w:autoSpaceDN w:val="0"/>
              <w:adjustRightInd w:val="0"/>
              <w:spacing w:after="0" w:line="240" w:lineRule="auto"/>
              <w:ind w:left="40" w:right="40"/>
              <w:jc w:val="right"/>
              <w:rPr>
                <w:rFonts w:ascii="Times New Roman" w:hAnsi="Times New Roman" w:cs="Times New Roman"/>
                <w:kern w:val="0"/>
                <w:sz w:val="24"/>
                <w:szCs w:val="24"/>
              </w:rPr>
            </w:pPr>
            <w:r w:rsidRPr="00A21D2B">
              <w:rPr>
                <w:rFonts w:ascii="Times New Roman" w:hAnsi="Times New Roman" w:cs="Times New Roman"/>
                <w:kern w:val="0"/>
                <w:sz w:val="24"/>
                <w:szCs w:val="24"/>
              </w:rPr>
              <w:t>198</w:t>
            </w:r>
          </w:p>
        </w:tc>
      </w:tr>
      <w:tr w:rsidR="00A21D2B" w:rsidRPr="00A21D2B" w14:paraId="0061526D" w14:textId="77777777" w:rsidTr="00183976">
        <w:trPr>
          <w:trHeight w:val="340"/>
        </w:trPr>
        <w:tc>
          <w:tcPr>
            <w:tcW w:w="396" w:type="dxa"/>
            <w:gridSpan w:val="2"/>
            <w:tcBorders>
              <w:top w:val="nil"/>
              <w:left w:val="nil"/>
              <w:bottom w:val="nil"/>
              <w:right w:val="nil"/>
            </w:tcBorders>
          </w:tcPr>
          <w:p w14:paraId="09AB8CB9" w14:textId="77777777" w:rsidR="00DC720A" w:rsidRPr="0047322F" w:rsidRDefault="00DC720A" w:rsidP="00DC720A">
            <w:pPr>
              <w:widowControl w:val="0"/>
              <w:autoSpaceDE w:val="0"/>
              <w:autoSpaceDN w:val="0"/>
              <w:adjustRightInd w:val="0"/>
              <w:spacing w:after="0" w:line="240" w:lineRule="auto"/>
              <w:ind w:left="40" w:right="40"/>
              <w:rPr>
                <w:rFonts w:ascii="Times New Roman" w:hAnsi="Times New Roman" w:cs="Times New Roman"/>
                <w:kern w:val="0"/>
                <w:sz w:val="24"/>
                <w:szCs w:val="24"/>
              </w:rPr>
            </w:pPr>
          </w:p>
        </w:tc>
        <w:tc>
          <w:tcPr>
            <w:tcW w:w="8731" w:type="dxa"/>
            <w:tcBorders>
              <w:top w:val="nil"/>
              <w:left w:val="nil"/>
              <w:bottom w:val="single" w:sz="6" w:space="0" w:color="000000"/>
              <w:right w:val="nil"/>
            </w:tcBorders>
            <w:vAlign w:val="bottom"/>
          </w:tcPr>
          <w:p w14:paraId="15424EC1" w14:textId="77777777" w:rsidR="00DC720A" w:rsidRPr="0047322F" w:rsidRDefault="00DC720A" w:rsidP="00DC720A">
            <w:pPr>
              <w:widowControl w:val="0"/>
              <w:autoSpaceDE w:val="0"/>
              <w:autoSpaceDN w:val="0"/>
              <w:adjustRightInd w:val="0"/>
              <w:spacing w:after="0" w:line="240" w:lineRule="auto"/>
              <w:ind w:left="40" w:right="40"/>
              <w:rPr>
                <w:rFonts w:ascii="Times New Roman" w:hAnsi="Times New Roman" w:cs="Times New Roman"/>
                <w:kern w:val="0"/>
                <w:sz w:val="24"/>
                <w:szCs w:val="24"/>
              </w:rPr>
            </w:pPr>
            <w:r w:rsidRPr="0047322F">
              <w:rPr>
                <w:rFonts w:ascii="Times New Roman" w:hAnsi="Times New Roman" w:cs="Times New Roman"/>
                <w:kern w:val="0"/>
                <w:sz w:val="24"/>
                <w:szCs w:val="24"/>
              </w:rPr>
              <w:t>s)  Stramniczka</w:t>
            </w:r>
          </w:p>
        </w:tc>
        <w:tc>
          <w:tcPr>
            <w:tcW w:w="793" w:type="dxa"/>
            <w:tcBorders>
              <w:top w:val="nil"/>
              <w:left w:val="nil"/>
              <w:bottom w:val="single" w:sz="6" w:space="0" w:color="000000"/>
              <w:right w:val="nil"/>
            </w:tcBorders>
            <w:vAlign w:val="bottom"/>
          </w:tcPr>
          <w:p w14:paraId="2BD408C6" w14:textId="3181C0BE" w:rsidR="00DC720A" w:rsidRPr="00A21D2B" w:rsidRDefault="0041523A" w:rsidP="00DC720A">
            <w:pPr>
              <w:widowControl w:val="0"/>
              <w:autoSpaceDE w:val="0"/>
              <w:autoSpaceDN w:val="0"/>
              <w:adjustRightInd w:val="0"/>
              <w:spacing w:after="0" w:line="240" w:lineRule="auto"/>
              <w:ind w:left="40" w:right="40"/>
              <w:jc w:val="right"/>
              <w:rPr>
                <w:rFonts w:ascii="Times New Roman" w:hAnsi="Times New Roman" w:cs="Times New Roman"/>
                <w:kern w:val="0"/>
                <w:sz w:val="24"/>
                <w:szCs w:val="24"/>
              </w:rPr>
            </w:pPr>
            <w:r w:rsidRPr="00A21D2B">
              <w:rPr>
                <w:rFonts w:ascii="Times New Roman" w:hAnsi="Times New Roman" w:cs="Times New Roman"/>
                <w:kern w:val="0"/>
                <w:sz w:val="24"/>
                <w:szCs w:val="24"/>
              </w:rPr>
              <w:t>48</w:t>
            </w:r>
          </w:p>
        </w:tc>
      </w:tr>
      <w:tr w:rsidR="00A21D2B" w:rsidRPr="00A21D2B" w14:paraId="44FE0504" w14:textId="77777777" w:rsidTr="00183976">
        <w:trPr>
          <w:trHeight w:val="340"/>
        </w:trPr>
        <w:tc>
          <w:tcPr>
            <w:tcW w:w="396" w:type="dxa"/>
            <w:gridSpan w:val="2"/>
            <w:tcBorders>
              <w:top w:val="nil"/>
              <w:left w:val="nil"/>
              <w:bottom w:val="nil"/>
              <w:right w:val="nil"/>
            </w:tcBorders>
          </w:tcPr>
          <w:p w14:paraId="30A3BF72" w14:textId="77777777" w:rsidR="00DC720A" w:rsidRPr="0047322F" w:rsidRDefault="00DC720A" w:rsidP="00DC720A">
            <w:pPr>
              <w:widowControl w:val="0"/>
              <w:autoSpaceDE w:val="0"/>
              <w:autoSpaceDN w:val="0"/>
              <w:adjustRightInd w:val="0"/>
              <w:spacing w:after="0" w:line="240" w:lineRule="auto"/>
              <w:ind w:left="40" w:right="40"/>
              <w:rPr>
                <w:rFonts w:ascii="Times New Roman" w:hAnsi="Times New Roman" w:cs="Times New Roman"/>
                <w:kern w:val="0"/>
                <w:sz w:val="24"/>
                <w:szCs w:val="24"/>
              </w:rPr>
            </w:pPr>
          </w:p>
        </w:tc>
        <w:tc>
          <w:tcPr>
            <w:tcW w:w="8731" w:type="dxa"/>
            <w:tcBorders>
              <w:top w:val="nil"/>
              <w:left w:val="nil"/>
              <w:bottom w:val="single" w:sz="6" w:space="0" w:color="000000"/>
              <w:right w:val="nil"/>
            </w:tcBorders>
            <w:vAlign w:val="bottom"/>
          </w:tcPr>
          <w:p w14:paraId="14F43376" w14:textId="77777777" w:rsidR="00DC720A" w:rsidRPr="0047322F" w:rsidRDefault="00DC720A" w:rsidP="00DC720A">
            <w:pPr>
              <w:widowControl w:val="0"/>
              <w:autoSpaceDE w:val="0"/>
              <w:autoSpaceDN w:val="0"/>
              <w:adjustRightInd w:val="0"/>
              <w:spacing w:after="0" w:line="240" w:lineRule="auto"/>
              <w:ind w:left="40" w:right="40"/>
              <w:rPr>
                <w:rFonts w:ascii="Times New Roman" w:hAnsi="Times New Roman" w:cs="Times New Roman"/>
                <w:kern w:val="0"/>
                <w:sz w:val="24"/>
                <w:szCs w:val="24"/>
              </w:rPr>
            </w:pPr>
            <w:r w:rsidRPr="0047322F">
              <w:rPr>
                <w:rFonts w:ascii="Times New Roman" w:hAnsi="Times New Roman" w:cs="Times New Roman"/>
                <w:kern w:val="0"/>
                <w:sz w:val="24"/>
                <w:szCs w:val="24"/>
              </w:rPr>
              <w:t>t)  Świelubie</w:t>
            </w:r>
          </w:p>
        </w:tc>
        <w:tc>
          <w:tcPr>
            <w:tcW w:w="793" w:type="dxa"/>
            <w:tcBorders>
              <w:top w:val="nil"/>
              <w:left w:val="nil"/>
              <w:bottom w:val="single" w:sz="6" w:space="0" w:color="000000"/>
              <w:right w:val="nil"/>
            </w:tcBorders>
            <w:vAlign w:val="bottom"/>
          </w:tcPr>
          <w:p w14:paraId="7766FCD2" w14:textId="040DE4B2" w:rsidR="00DC720A" w:rsidRPr="00A21D2B" w:rsidRDefault="00DC720A" w:rsidP="00DC720A">
            <w:pPr>
              <w:widowControl w:val="0"/>
              <w:autoSpaceDE w:val="0"/>
              <w:autoSpaceDN w:val="0"/>
              <w:adjustRightInd w:val="0"/>
              <w:spacing w:after="0" w:line="240" w:lineRule="auto"/>
              <w:ind w:left="40" w:right="40"/>
              <w:jc w:val="right"/>
              <w:rPr>
                <w:rFonts w:ascii="Times New Roman" w:hAnsi="Times New Roman" w:cs="Times New Roman"/>
                <w:kern w:val="0"/>
                <w:sz w:val="24"/>
                <w:szCs w:val="24"/>
              </w:rPr>
            </w:pPr>
            <w:r w:rsidRPr="00A21D2B">
              <w:rPr>
                <w:rFonts w:ascii="Times New Roman" w:hAnsi="Times New Roman" w:cs="Times New Roman"/>
                <w:kern w:val="0"/>
                <w:sz w:val="24"/>
                <w:szCs w:val="24"/>
              </w:rPr>
              <w:t>11</w:t>
            </w:r>
            <w:r w:rsidR="0041523A" w:rsidRPr="00A21D2B">
              <w:rPr>
                <w:rFonts w:ascii="Times New Roman" w:hAnsi="Times New Roman" w:cs="Times New Roman"/>
                <w:kern w:val="0"/>
                <w:sz w:val="24"/>
                <w:szCs w:val="24"/>
              </w:rPr>
              <w:t>6</w:t>
            </w:r>
          </w:p>
        </w:tc>
      </w:tr>
      <w:tr w:rsidR="00A21D2B" w:rsidRPr="00A21D2B" w14:paraId="7B432F8D" w14:textId="77777777" w:rsidTr="00183976">
        <w:trPr>
          <w:trHeight w:val="340"/>
        </w:trPr>
        <w:tc>
          <w:tcPr>
            <w:tcW w:w="396" w:type="dxa"/>
            <w:gridSpan w:val="2"/>
            <w:tcBorders>
              <w:top w:val="nil"/>
              <w:left w:val="nil"/>
              <w:bottom w:val="nil"/>
              <w:right w:val="nil"/>
            </w:tcBorders>
          </w:tcPr>
          <w:p w14:paraId="601346B0" w14:textId="77777777" w:rsidR="00DC720A" w:rsidRPr="0047322F" w:rsidRDefault="00DC720A" w:rsidP="00DC720A">
            <w:pPr>
              <w:widowControl w:val="0"/>
              <w:autoSpaceDE w:val="0"/>
              <w:autoSpaceDN w:val="0"/>
              <w:adjustRightInd w:val="0"/>
              <w:spacing w:after="0" w:line="240" w:lineRule="auto"/>
              <w:ind w:left="40" w:right="40"/>
              <w:rPr>
                <w:rFonts w:ascii="Times New Roman" w:hAnsi="Times New Roman" w:cs="Times New Roman"/>
                <w:kern w:val="0"/>
                <w:sz w:val="24"/>
                <w:szCs w:val="24"/>
              </w:rPr>
            </w:pPr>
          </w:p>
        </w:tc>
        <w:tc>
          <w:tcPr>
            <w:tcW w:w="8731" w:type="dxa"/>
            <w:tcBorders>
              <w:top w:val="nil"/>
              <w:left w:val="nil"/>
              <w:bottom w:val="single" w:sz="6" w:space="0" w:color="000000"/>
              <w:right w:val="nil"/>
            </w:tcBorders>
            <w:vAlign w:val="bottom"/>
          </w:tcPr>
          <w:p w14:paraId="5E8BBEC7" w14:textId="77777777" w:rsidR="00DC720A" w:rsidRPr="0047322F" w:rsidRDefault="00DC720A" w:rsidP="00DC720A">
            <w:pPr>
              <w:widowControl w:val="0"/>
              <w:autoSpaceDE w:val="0"/>
              <w:autoSpaceDN w:val="0"/>
              <w:adjustRightInd w:val="0"/>
              <w:spacing w:after="0" w:line="240" w:lineRule="auto"/>
              <w:ind w:left="40" w:right="40"/>
              <w:rPr>
                <w:rFonts w:ascii="Times New Roman" w:hAnsi="Times New Roman" w:cs="Times New Roman"/>
                <w:kern w:val="0"/>
                <w:sz w:val="24"/>
                <w:szCs w:val="24"/>
              </w:rPr>
            </w:pPr>
            <w:r w:rsidRPr="0047322F">
              <w:rPr>
                <w:rFonts w:ascii="Times New Roman" w:hAnsi="Times New Roman" w:cs="Times New Roman"/>
                <w:kern w:val="0"/>
                <w:sz w:val="24"/>
                <w:szCs w:val="24"/>
              </w:rPr>
              <w:t>u)  Włościbórz</w:t>
            </w:r>
          </w:p>
        </w:tc>
        <w:tc>
          <w:tcPr>
            <w:tcW w:w="793" w:type="dxa"/>
            <w:tcBorders>
              <w:top w:val="nil"/>
              <w:left w:val="nil"/>
              <w:bottom w:val="single" w:sz="6" w:space="0" w:color="000000"/>
              <w:right w:val="nil"/>
            </w:tcBorders>
            <w:vAlign w:val="bottom"/>
          </w:tcPr>
          <w:p w14:paraId="3222C743" w14:textId="5332065E" w:rsidR="00DC720A" w:rsidRPr="00A21D2B" w:rsidRDefault="00DC720A" w:rsidP="00DC720A">
            <w:pPr>
              <w:widowControl w:val="0"/>
              <w:autoSpaceDE w:val="0"/>
              <w:autoSpaceDN w:val="0"/>
              <w:adjustRightInd w:val="0"/>
              <w:spacing w:after="0" w:line="240" w:lineRule="auto"/>
              <w:ind w:left="40" w:right="40"/>
              <w:jc w:val="right"/>
              <w:rPr>
                <w:rFonts w:ascii="Times New Roman" w:hAnsi="Times New Roman" w:cs="Times New Roman"/>
                <w:kern w:val="0"/>
                <w:sz w:val="24"/>
                <w:szCs w:val="24"/>
              </w:rPr>
            </w:pPr>
            <w:r w:rsidRPr="00A21D2B">
              <w:rPr>
                <w:rFonts w:ascii="Times New Roman" w:hAnsi="Times New Roman" w:cs="Times New Roman"/>
                <w:kern w:val="0"/>
                <w:sz w:val="24"/>
                <w:szCs w:val="24"/>
              </w:rPr>
              <w:t>2</w:t>
            </w:r>
            <w:r w:rsidR="0041523A" w:rsidRPr="00A21D2B">
              <w:rPr>
                <w:rFonts w:ascii="Times New Roman" w:hAnsi="Times New Roman" w:cs="Times New Roman"/>
                <w:kern w:val="0"/>
                <w:sz w:val="24"/>
                <w:szCs w:val="24"/>
              </w:rPr>
              <w:t>21</w:t>
            </w:r>
          </w:p>
        </w:tc>
      </w:tr>
      <w:tr w:rsidR="0041523A" w:rsidRPr="00A21D2B" w14:paraId="2653F424" w14:textId="77777777" w:rsidTr="00183976">
        <w:trPr>
          <w:trHeight w:val="340"/>
        </w:trPr>
        <w:tc>
          <w:tcPr>
            <w:tcW w:w="396" w:type="dxa"/>
            <w:gridSpan w:val="2"/>
            <w:tcBorders>
              <w:top w:val="nil"/>
              <w:left w:val="nil"/>
              <w:bottom w:val="nil"/>
              <w:right w:val="nil"/>
            </w:tcBorders>
          </w:tcPr>
          <w:p w14:paraId="5B8428BC" w14:textId="77777777" w:rsidR="00DC720A" w:rsidRPr="0047322F" w:rsidRDefault="00DC720A" w:rsidP="00DC720A">
            <w:pPr>
              <w:widowControl w:val="0"/>
              <w:autoSpaceDE w:val="0"/>
              <w:autoSpaceDN w:val="0"/>
              <w:adjustRightInd w:val="0"/>
              <w:spacing w:after="0" w:line="240" w:lineRule="auto"/>
              <w:ind w:left="40" w:right="40"/>
              <w:rPr>
                <w:rFonts w:ascii="Times New Roman" w:hAnsi="Times New Roman" w:cs="Times New Roman"/>
                <w:kern w:val="0"/>
                <w:sz w:val="24"/>
                <w:szCs w:val="24"/>
              </w:rPr>
            </w:pPr>
          </w:p>
        </w:tc>
        <w:tc>
          <w:tcPr>
            <w:tcW w:w="8731" w:type="dxa"/>
            <w:tcBorders>
              <w:top w:val="nil"/>
              <w:left w:val="nil"/>
              <w:bottom w:val="single" w:sz="6" w:space="0" w:color="000000"/>
              <w:right w:val="nil"/>
            </w:tcBorders>
            <w:vAlign w:val="bottom"/>
          </w:tcPr>
          <w:p w14:paraId="781B9F84" w14:textId="77777777" w:rsidR="00DC720A" w:rsidRPr="0047322F" w:rsidRDefault="00DC720A" w:rsidP="00DC720A">
            <w:pPr>
              <w:widowControl w:val="0"/>
              <w:autoSpaceDE w:val="0"/>
              <w:autoSpaceDN w:val="0"/>
              <w:adjustRightInd w:val="0"/>
              <w:spacing w:after="0" w:line="240" w:lineRule="auto"/>
              <w:ind w:left="40" w:right="40"/>
              <w:rPr>
                <w:rFonts w:ascii="Times New Roman" w:hAnsi="Times New Roman" w:cs="Times New Roman"/>
                <w:kern w:val="0"/>
                <w:sz w:val="24"/>
                <w:szCs w:val="24"/>
              </w:rPr>
            </w:pPr>
            <w:r w:rsidRPr="0047322F">
              <w:rPr>
                <w:rFonts w:ascii="Times New Roman" w:hAnsi="Times New Roman" w:cs="Times New Roman"/>
                <w:kern w:val="0"/>
                <w:sz w:val="24"/>
                <w:szCs w:val="24"/>
              </w:rPr>
              <w:t>w)  Wrzosowo</w:t>
            </w:r>
          </w:p>
        </w:tc>
        <w:tc>
          <w:tcPr>
            <w:tcW w:w="793" w:type="dxa"/>
            <w:tcBorders>
              <w:top w:val="nil"/>
              <w:left w:val="nil"/>
              <w:bottom w:val="single" w:sz="6" w:space="0" w:color="000000"/>
              <w:right w:val="nil"/>
            </w:tcBorders>
            <w:vAlign w:val="bottom"/>
          </w:tcPr>
          <w:p w14:paraId="56C38862" w14:textId="2EEADBEB" w:rsidR="00DC720A" w:rsidRPr="00A21D2B" w:rsidRDefault="00DC720A" w:rsidP="00DC720A">
            <w:pPr>
              <w:widowControl w:val="0"/>
              <w:autoSpaceDE w:val="0"/>
              <w:autoSpaceDN w:val="0"/>
              <w:adjustRightInd w:val="0"/>
              <w:spacing w:after="0" w:line="240" w:lineRule="auto"/>
              <w:ind w:left="40" w:right="40"/>
              <w:jc w:val="right"/>
              <w:rPr>
                <w:rFonts w:ascii="Times New Roman" w:hAnsi="Times New Roman" w:cs="Times New Roman"/>
                <w:kern w:val="0"/>
                <w:sz w:val="24"/>
                <w:szCs w:val="24"/>
              </w:rPr>
            </w:pPr>
            <w:r w:rsidRPr="00A21D2B">
              <w:rPr>
                <w:rFonts w:ascii="Times New Roman" w:hAnsi="Times New Roman" w:cs="Times New Roman"/>
                <w:kern w:val="0"/>
                <w:sz w:val="24"/>
                <w:szCs w:val="24"/>
              </w:rPr>
              <w:t>70</w:t>
            </w:r>
            <w:r w:rsidR="0041523A" w:rsidRPr="00A21D2B">
              <w:rPr>
                <w:rFonts w:ascii="Times New Roman" w:hAnsi="Times New Roman" w:cs="Times New Roman"/>
                <w:kern w:val="0"/>
                <w:sz w:val="24"/>
                <w:szCs w:val="24"/>
              </w:rPr>
              <w:t>1</w:t>
            </w:r>
          </w:p>
        </w:tc>
      </w:tr>
    </w:tbl>
    <w:p w14:paraId="0B8AF52E" w14:textId="77777777" w:rsidR="00183976" w:rsidRPr="00A21D2B" w:rsidRDefault="00183976" w:rsidP="00183976">
      <w:pPr>
        <w:spacing w:after="0"/>
        <w:ind w:left="74"/>
        <w:jc w:val="center"/>
        <w:rPr>
          <w:rFonts w:ascii="Courier New" w:eastAsia="Courier New" w:hAnsi="Courier New" w:cs="Courier New"/>
          <w:sz w:val="20"/>
        </w:rPr>
      </w:pPr>
    </w:p>
    <w:p w14:paraId="4C251374" w14:textId="68EFEEE2" w:rsidR="00183976" w:rsidRPr="00A21D2B" w:rsidRDefault="00183976" w:rsidP="00183976">
      <w:pPr>
        <w:spacing w:after="0"/>
        <w:rPr>
          <w:rFonts w:ascii="Times New Roman" w:hAnsi="Times New Roman" w:cs="Times New Roman"/>
          <w:i/>
          <w:iCs/>
          <w:sz w:val="24"/>
          <w:szCs w:val="24"/>
        </w:rPr>
      </w:pPr>
      <w:r w:rsidRPr="00A21D2B">
        <w:rPr>
          <w:rFonts w:ascii="Times New Roman" w:eastAsia="Courier New" w:hAnsi="Times New Roman" w:cs="Times New Roman"/>
          <w:b/>
          <w:i/>
          <w:iCs/>
          <w:sz w:val="24"/>
          <w:szCs w:val="24"/>
          <w:u w:color="000000"/>
        </w:rPr>
        <w:lastRenderedPageBreak/>
        <w:t>3.Statystyka ludności Gminy Dygowo wg wieku i płci</w:t>
      </w:r>
    </w:p>
    <w:p w14:paraId="456827C6" w14:textId="77777777" w:rsidR="00183976" w:rsidRPr="00A21D2B" w:rsidRDefault="00183976" w:rsidP="00183976">
      <w:pPr>
        <w:spacing w:after="0"/>
        <w:rPr>
          <w:rFonts w:ascii="Times New Roman" w:hAnsi="Times New Roman" w:cs="Times New Roman"/>
          <w:sz w:val="24"/>
          <w:szCs w:val="24"/>
        </w:rPr>
      </w:pPr>
    </w:p>
    <w:tbl>
      <w:tblPr>
        <w:tblStyle w:val="TableGrid"/>
        <w:tblW w:w="9921" w:type="dxa"/>
        <w:tblInd w:w="0" w:type="dxa"/>
        <w:tblCellMar>
          <w:top w:w="28" w:type="dxa"/>
          <w:right w:w="115" w:type="dxa"/>
        </w:tblCellMar>
        <w:tblLook w:val="04A0" w:firstRow="1" w:lastRow="0" w:firstColumn="1" w:lastColumn="0" w:noHBand="0" w:noVBand="1"/>
      </w:tblPr>
      <w:tblGrid>
        <w:gridCol w:w="2480"/>
        <w:gridCol w:w="804"/>
        <w:gridCol w:w="1676"/>
        <w:gridCol w:w="960"/>
        <w:gridCol w:w="1520"/>
        <w:gridCol w:w="894"/>
        <w:gridCol w:w="1587"/>
      </w:tblGrid>
      <w:tr w:rsidR="00A21D2B" w:rsidRPr="00A21D2B" w14:paraId="1AD54F8C" w14:textId="77777777" w:rsidTr="0089763F">
        <w:trPr>
          <w:trHeight w:val="255"/>
        </w:trPr>
        <w:tc>
          <w:tcPr>
            <w:tcW w:w="2480" w:type="dxa"/>
            <w:tcBorders>
              <w:top w:val="single" w:sz="6" w:space="0" w:color="000000"/>
              <w:left w:val="single" w:sz="2" w:space="0" w:color="000000"/>
              <w:bottom w:val="single" w:sz="6" w:space="0" w:color="000000"/>
              <w:right w:val="single" w:sz="2" w:space="0" w:color="000000"/>
            </w:tcBorders>
          </w:tcPr>
          <w:p w14:paraId="47CAC094" w14:textId="77777777" w:rsidR="00183976" w:rsidRPr="00A21D2B" w:rsidRDefault="00183976" w:rsidP="0089763F">
            <w:pPr>
              <w:ind w:left="115"/>
              <w:jc w:val="center"/>
              <w:rPr>
                <w:rFonts w:ascii="Times New Roman" w:hAnsi="Times New Roman" w:cs="Times New Roman"/>
                <w:sz w:val="24"/>
                <w:szCs w:val="24"/>
              </w:rPr>
            </w:pPr>
            <w:r w:rsidRPr="00A21D2B">
              <w:rPr>
                <w:rFonts w:ascii="Times New Roman" w:eastAsia="Courier New" w:hAnsi="Times New Roman" w:cs="Times New Roman"/>
                <w:sz w:val="24"/>
                <w:szCs w:val="24"/>
              </w:rPr>
              <w:t>Wiek</w:t>
            </w:r>
          </w:p>
        </w:tc>
        <w:tc>
          <w:tcPr>
            <w:tcW w:w="804" w:type="dxa"/>
            <w:tcBorders>
              <w:top w:val="single" w:sz="6" w:space="0" w:color="000000"/>
              <w:left w:val="single" w:sz="2" w:space="0" w:color="000000"/>
              <w:bottom w:val="single" w:sz="6" w:space="0" w:color="000000"/>
              <w:right w:val="nil"/>
            </w:tcBorders>
          </w:tcPr>
          <w:p w14:paraId="484ACBF3" w14:textId="77777777" w:rsidR="00183976" w:rsidRPr="00A21D2B" w:rsidRDefault="00183976" w:rsidP="0089763F">
            <w:pPr>
              <w:rPr>
                <w:rFonts w:ascii="Times New Roman" w:hAnsi="Times New Roman" w:cs="Times New Roman"/>
                <w:sz w:val="24"/>
                <w:szCs w:val="24"/>
              </w:rPr>
            </w:pPr>
          </w:p>
        </w:tc>
        <w:tc>
          <w:tcPr>
            <w:tcW w:w="1676" w:type="dxa"/>
            <w:tcBorders>
              <w:top w:val="single" w:sz="6" w:space="0" w:color="000000"/>
              <w:left w:val="nil"/>
              <w:bottom w:val="single" w:sz="6" w:space="0" w:color="000000"/>
              <w:right w:val="single" w:sz="2" w:space="0" w:color="000000"/>
            </w:tcBorders>
          </w:tcPr>
          <w:p w14:paraId="787F0F7A" w14:textId="77777777" w:rsidR="00183976" w:rsidRPr="00A21D2B" w:rsidRDefault="00183976" w:rsidP="0089763F">
            <w:pPr>
              <w:rPr>
                <w:rFonts w:ascii="Times New Roman" w:hAnsi="Times New Roman" w:cs="Times New Roman"/>
                <w:sz w:val="24"/>
                <w:szCs w:val="24"/>
              </w:rPr>
            </w:pPr>
            <w:r w:rsidRPr="00A21D2B">
              <w:rPr>
                <w:rFonts w:ascii="Times New Roman" w:eastAsia="Courier New" w:hAnsi="Times New Roman" w:cs="Times New Roman"/>
                <w:sz w:val="24"/>
                <w:szCs w:val="24"/>
              </w:rPr>
              <w:t>Mężczyzn</w:t>
            </w:r>
          </w:p>
        </w:tc>
        <w:tc>
          <w:tcPr>
            <w:tcW w:w="960" w:type="dxa"/>
            <w:tcBorders>
              <w:top w:val="single" w:sz="6" w:space="0" w:color="000000"/>
              <w:left w:val="single" w:sz="2" w:space="0" w:color="000000"/>
              <w:bottom w:val="single" w:sz="6" w:space="0" w:color="000000"/>
              <w:right w:val="nil"/>
            </w:tcBorders>
          </w:tcPr>
          <w:p w14:paraId="3D81B23B" w14:textId="77777777" w:rsidR="00183976" w:rsidRPr="00A21D2B" w:rsidRDefault="00183976" w:rsidP="0089763F">
            <w:pPr>
              <w:rPr>
                <w:rFonts w:ascii="Times New Roman" w:hAnsi="Times New Roman" w:cs="Times New Roman"/>
                <w:sz w:val="24"/>
                <w:szCs w:val="24"/>
              </w:rPr>
            </w:pPr>
          </w:p>
        </w:tc>
        <w:tc>
          <w:tcPr>
            <w:tcW w:w="1520" w:type="dxa"/>
            <w:tcBorders>
              <w:top w:val="single" w:sz="6" w:space="0" w:color="000000"/>
              <w:left w:val="nil"/>
              <w:bottom w:val="single" w:sz="6" w:space="0" w:color="000000"/>
              <w:right w:val="single" w:sz="2" w:space="0" w:color="000000"/>
            </w:tcBorders>
          </w:tcPr>
          <w:p w14:paraId="339F6577" w14:textId="77777777" w:rsidR="00183976" w:rsidRPr="00A21D2B" w:rsidRDefault="00183976" w:rsidP="0089763F">
            <w:pPr>
              <w:rPr>
                <w:rFonts w:ascii="Times New Roman" w:hAnsi="Times New Roman" w:cs="Times New Roman"/>
                <w:sz w:val="24"/>
                <w:szCs w:val="24"/>
              </w:rPr>
            </w:pPr>
            <w:r w:rsidRPr="00A21D2B">
              <w:rPr>
                <w:rFonts w:ascii="Times New Roman" w:eastAsia="Courier New" w:hAnsi="Times New Roman" w:cs="Times New Roman"/>
                <w:sz w:val="24"/>
                <w:szCs w:val="24"/>
              </w:rPr>
              <w:t>Kobiet</w:t>
            </w:r>
          </w:p>
        </w:tc>
        <w:tc>
          <w:tcPr>
            <w:tcW w:w="894" w:type="dxa"/>
            <w:tcBorders>
              <w:top w:val="single" w:sz="6" w:space="0" w:color="000000"/>
              <w:left w:val="single" w:sz="2" w:space="0" w:color="000000"/>
              <w:bottom w:val="single" w:sz="6" w:space="0" w:color="000000"/>
              <w:right w:val="nil"/>
            </w:tcBorders>
          </w:tcPr>
          <w:p w14:paraId="05044C84" w14:textId="77777777" w:rsidR="00183976" w:rsidRPr="00A21D2B" w:rsidRDefault="00183976" w:rsidP="0089763F">
            <w:pPr>
              <w:rPr>
                <w:rFonts w:ascii="Times New Roman" w:hAnsi="Times New Roman" w:cs="Times New Roman"/>
                <w:sz w:val="24"/>
                <w:szCs w:val="24"/>
              </w:rPr>
            </w:pPr>
          </w:p>
        </w:tc>
        <w:tc>
          <w:tcPr>
            <w:tcW w:w="1587" w:type="dxa"/>
            <w:tcBorders>
              <w:top w:val="single" w:sz="6" w:space="0" w:color="000000"/>
              <w:left w:val="nil"/>
              <w:bottom w:val="single" w:sz="6" w:space="0" w:color="000000"/>
              <w:right w:val="single" w:sz="2" w:space="0" w:color="000000"/>
            </w:tcBorders>
          </w:tcPr>
          <w:p w14:paraId="10F825F8" w14:textId="77777777" w:rsidR="00183976" w:rsidRPr="00A21D2B" w:rsidRDefault="00183976" w:rsidP="0089763F">
            <w:pPr>
              <w:rPr>
                <w:rFonts w:ascii="Times New Roman" w:hAnsi="Times New Roman" w:cs="Times New Roman"/>
                <w:sz w:val="24"/>
                <w:szCs w:val="24"/>
              </w:rPr>
            </w:pPr>
            <w:r w:rsidRPr="00A21D2B">
              <w:rPr>
                <w:rFonts w:ascii="Times New Roman" w:eastAsia="Courier New" w:hAnsi="Times New Roman" w:cs="Times New Roman"/>
                <w:sz w:val="24"/>
                <w:szCs w:val="24"/>
              </w:rPr>
              <w:t>Ogółem</w:t>
            </w:r>
          </w:p>
        </w:tc>
      </w:tr>
      <w:tr w:rsidR="00A21D2B" w:rsidRPr="00A21D2B" w14:paraId="0A96EC87" w14:textId="77777777" w:rsidTr="0089763F">
        <w:trPr>
          <w:trHeight w:val="255"/>
        </w:trPr>
        <w:tc>
          <w:tcPr>
            <w:tcW w:w="2480" w:type="dxa"/>
            <w:tcBorders>
              <w:top w:val="single" w:sz="6" w:space="0" w:color="000000"/>
              <w:left w:val="single" w:sz="2" w:space="0" w:color="000000"/>
              <w:bottom w:val="single" w:sz="6" w:space="0" w:color="000000"/>
              <w:right w:val="single" w:sz="2" w:space="0" w:color="000000"/>
            </w:tcBorders>
          </w:tcPr>
          <w:p w14:paraId="04596709" w14:textId="77777777" w:rsidR="00183976" w:rsidRPr="00A21D2B" w:rsidRDefault="00183976" w:rsidP="0089763F">
            <w:pPr>
              <w:ind w:left="48"/>
              <w:rPr>
                <w:rFonts w:ascii="Times New Roman" w:hAnsi="Times New Roman" w:cs="Times New Roman"/>
                <w:sz w:val="24"/>
                <w:szCs w:val="24"/>
              </w:rPr>
            </w:pPr>
            <w:r w:rsidRPr="00A21D2B">
              <w:rPr>
                <w:rFonts w:ascii="Times New Roman" w:eastAsia="Courier New" w:hAnsi="Times New Roman" w:cs="Times New Roman"/>
                <w:sz w:val="24"/>
                <w:szCs w:val="24"/>
              </w:rPr>
              <w:t>0-2</w:t>
            </w:r>
          </w:p>
        </w:tc>
        <w:tc>
          <w:tcPr>
            <w:tcW w:w="804" w:type="dxa"/>
            <w:tcBorders>
              <w:top w:val="single" w:sz="6" w:space="0" w:color="000000"/>
              <w:left w:val="single" w:sz="2" w:space="0" w:color="000000"/>
              <w:bottom w:val="single" w:sz="6" w:space="0" w:color="000000"/>
              <w:right w:val="nil"/>
            </w:tcBorders>
          </w:tcPr>
          <w:p w14:paraId="74D26815" w14:textId="77777777" w:rsidR="00183976" w:rsidRPr="00A21D2B" w:rsidRDefault="00183976" w:rsidP="0089763F">
            <w:pPr>
              <w:ind w:left="48"/>
              <w:rPr>
                <w:rFonts w:ascii="Times New Roman" w:hAnsi="Times New Roman" w:cs="Times New Roman"/>
                <w:sz w:val="24"/>
                <w:szCs w:val="24"/>
              </w:rPr>
            </w:pPr>
            <w:r w:rsidRPr="00A21D2B">
              <w:rPr>
                <w:rFonts w:ascii="Times New Roman" w:eastAsia="Courier New" w:hAnsi="Times New Roman" w:cs="Times New Roman"/>
                <w:b/>
                <w:sz w:val="24"/>
                <w:szCs w:val="24"/>
              </w:rPr>
              <w:t>56</w:t>
            </w:r>
          </w:p>
        </w:tc>
        <w:tc>
          <w:tcPr>
            <w:tcW w:w="1676" w:type="dxa"/>
            <w:tcBorders>
              <w:top w:val="single" w:sz="6" w:space="0" w:color="000000"/>
              <w:left w:val="nil"/>
              <w:bottom w:val="single" w:sz="6" w:space="0" w:color="000000"/>
              <w:right w:val="single" w:sz="2" w:space="0" w:color="000000"/>
            </w:tcBorders>
          </w:tcPr>
          <w:p w14:paraId="46EFE716" w14:textId="77777777" w:rsidR="00183976" w:rsidRPr="00A21D2B" w:rsidRDefault="00183976" w:rsidP="0089763F">
            <w:pPr>
              <w:rPr>
                <w:rFonts w:ascii="Times New Roman" w:hAnsi="Times New Roman" w:cs="Times New Roman"/>
                <w:sz w:val="24"/>
                <w:szCs w:val="24"/>
              </w:rPr>
            </w:pPr>
          </w:p>
        </w:tc>
        <w:tc>
          <w:tcPr>
            <w:tcW w:w="960" w:type="dxa"/>
            <w:tcBorders>
              <w:top w:val="single" w:sz="6" w:space="0" w:color="000000"/>
              <w:left w:val="single" w:sz="2" w:space="0" w:color="000000"/>
              <w:bottom w:val="single" w:sz="6" w:space="0" w:color="000000"/>
              <w:right w:val="nil"/>
            </w:tcBorders>
          </w:tcPr>
          <w:p w14:paraId="7C8121C3" w14:textId="77777777" w:rsidR="00183976" w:rsidRPr="00A21D2B" w:rsidRDefault="00183976" w:rsidP="0089763F">
            <w:pPr>
              <w:ind w:left="48"/>
              <w:rPr>
                <w:rFonts w:ascii="Times New Roman" w:hAnsi="Times New Roman" w:cs="Times New Roman"/>
                <w:sz w:val="24"/>
                <w:szCs w:val="24"/>
              </w:rPr>
            </w:pPr>
            <w:r w:rsidRPr="00A21D2B">
              <w:rPr>
                <w:rFonts w:ascii="Times New Roman" w:eastAsia="Courier New" w:hAnsi="Times New Roman" w:cs="Times New Roman"/>
                <w:b/>
                <w:sz w:val="24"/>
                <w:szCs w:val="24"/>
              </w:rPr>
              <w:t>53</w:t>
            </w:r>
          </w:p>
        </w:tc>
        <w:tc>
          <w:tcPr>
            <w:tcW w:w="1520" w:type="dxa"/>
            <w:tcBorders>
              <w:top w:val="single" w:sz="6" w:space="0" w:color="000000"/>
              <w:left w:val="nil"/>
              <w:bottom w:val="single" w:sz="6" w:space="0" w:color="000000"/>
              <w:right w:val="single" w:sz="2" w:space="0" w:color="000000"/>
            </w:tcBorders>
          </w:tcPr>
          <w:p w14:paraId="00F92FD4" w14:textId="77777777" w:rsidR="00183976" w:rsidRPr="00A21D2B" w:rsidRDefault="00183976" w:rsidP="0089763F">
            <w:pPr>
              <w:rPr>
                <w:rFonts w:ascii="Times New Roman" w:hAnsi="Times New Roman" w:cs="Times New Roman"/>
                <w:sz w:val="24"/>
                <w:szCs w:val="24"/>
              </w:rPr>
            </w:pPr>
          </w:p>
        </w:tc>
        <w:tc>
          <w:tcPr>
            <w:tcW w:w="894" w:type="dxa"/>
            <w:tcBorders>
              <w:top w:val="single" w:sz="6" w:space="0" w:color="000000"/>
              <w:left w:val="single" w:sz="2" w:space="0" w:color="000000"/>
              <w:bottom w:val="single" w:sz="6" w:space="0" w:color="000000"/>
              <w:right w:val="nil"/>
            </w:tcBorders>
          </w:tcPr>
          <w:p w14:paraId="72AC8066" w14:textId="77777777" w:rsidR="00183976" w:rsidRPr="00A21D2B" w:rsidRDefault="00183976" w:rsidP="0089763F">
            <w:pPr>
              <w:ind w:left="48"/>
              <w:rPr>
                <w:rFonts w:ascii="Times New Roman" w:hAnsi="Times New Roman" w:cs="Times New Roman"/>
                <w:sz w:val="24"/>
                <w:szCs w:val="24"/>
              </w:rPr>
            </w:pPr>
            <w:r w:rsidRPr="00A21D2B">
              <w:rPr>
                <w:rFonts w:ascii="Times New Roman" w:eastAsia="Courier New" w:hAnsi="Times New Roman" w:cs="Times New Roman"/>
                <w:b/>
                <w:sz w:val="24"/>
                <w:szCs w:val="24"/>
              </w:rPr>
              <w:t>109</w:t>
            </w:r>
          </w:p>
        </w:tc>
        <w:tc>
          <w:tcPr>
            <w:tcW w:w="1587" w:type="dxa"/>
            <w:tcBorders>
              <w:top w:val="single" w:sz="6" w:space="0" w:color="000000"/>
              <w:left w:val="nil"/>
              <w:bottom w:val="single" w:sz="6" w:space="0" w:color="000000"/>
              <w:right w:val="single" w:sz="2" w:space="0" w:color="000000"/>
            </w:tcBorders>
          </w:tcPr>
          <w:p w14:paraId="5EC6C596" w14:textId="77777777" w:rsidR="00183976" w:rsidRPr="00A21D2B" w:rsidRDefault="00183976" w:rsidP="0089763F">
            <w:pPr>
              <w:rPr>
                <w:rFonts w:ascii="Times New Roman" w:hAnsi="Times New Roman" w:cs="Times New Roman"/>
                <w:sz w:val="24"/>
                <w:szCs w:val="24"/>
              </w:rPr>
            </w:pPr>
          </w:p>
        </w:tc>
      </w:tr>
      <w:tr w:rsidR="00A21D2B" w:rsidRPr="00A21D2B" w14:paraId="10D3E37A" w14:textId="77777777" w:rsidTr="0089763F">
        <w:trPr>
          <w:trHeight w:val="255"/>
        </w:trPr>
        <w:tc>
          <w:tcPr>
            <w:tcW w:w="2480" w:type="dxa"/>
            <w:tcBorders>
              <w:top w:val="single" w:sz="6" w:space="0" w:color="000000"/>
              <w:left w:val="single" w:sz="2" w:space="0" w:color="000000"/>
              <w:bottom w:val="single" w:sz="6" w:space="0" w:color="000000"/>
              <w:right w:val="single" w:sz="2" w:space="0" w:color="000000"/>
            </w:tcBorders>
          </w:tcPr>
          <w:p w14:paraId="5AFCB322" w14:textId="77777777" w:rsidR="00183976" w:rsidRPr="00A21D2B" w:rsidRDefault="00183976" w:rsidP="0089763F">
            <w:pPr>
              <w:ind w:left="48"/>
              <w:rPr>
                <w:rFonts w:ascii="Times New Roman" w:hAnsi="Times New Roman" w:cs="Times New Roman"/>
                <w:sz w:val="24"/>
                <w:szCs w:val="24"/>
              </w:rPr>
            </w:pPr>
            <w:r w:rsidRPr="00A21D2B">
              <w:rPr>
                <w:rFonts w:ascii="Times New Roman" w:eastAsia="Courier New" w:hAnsi="Times New Roman" w:cs="Times New Roman"/>
                <w:sz w:val="24"/>
                <w:szCs w:val="24"/>
              </w:rPr>
              <w:t>3</w:t>
            </w:r>
          </w:p>
        </w:tc>
        <w:tc>
          <w:tcPr>
            <w:tcW w:w="804" w:type="dxa"/>
            <w:tcBorders>
              <w:top w:val="single" w:sz="6" w:space="0" w:color="000000"/>
              <w:left w:val="single" w:sz="2" w:space="0" w:color="000000"/>
              <w:bottom w:val="single" w:sz="6" w:space="0" w:color="000000"/>
              <w:right w:val="nil"/>
            </w:tcBorders>
          </w:tcPr>
          <w:p w14:paraId="2B71131E" w14:textId="77777777" w:rsidR="00183976" w:rsidRPr="00A21D2B" w:rsidRDefault="00183976" w:rsidP="0089763F">
            <w:pPr>
              <w:ind w:left="48"/>
              <w:rPr>
                <w:rFonts w:ascii="Times New Roman" w:hAnsi="Times New Roman" w:cs="Times New Roman"/>
                <w:sz w:val="24"/>
                <w:szCs w:val="24"/>
              </w:rPr>
            </w:pPr>
            <w:r w:rsidRPr="00A21D2B">
              <w:rPr>
                <w:rFonts w:ascii="Times New Roman" w:eastAsia="Courier New" w:hAnsi="Times New Roman" w:cs="Times New Roman"/>
                <w:b/>
                <w:sz w:val="24"/>
                <w:szCs w:val="24"/>
              </w:rPr>
              <w:t>18</w:t>
            </w:r>
          </w:p>
        </w:tc>
        <w:tc>
          <w:tcPr>
            <w:tcW w:w="1676" w:type="dxa"/>
            <w:tcBorders>
              <w:top w:val="single" w:sz="6" w:space="0" w:color="000000"/>
              <w:left w:val="nil"/>
              <w:bottom w:val="single" w:sz="6" w:space="0" w:color="000000"/>
              <w:right w:val="single" w:sz="2" w:space="0" w:color="000000"/>
            </w:tcBorders>
          </w:tcPr>
          <w:p w14:paraId="2BF731BA" w14:textId="77777777" w:rsidR="00183976" w:rsidRPr="00A21D2B" w:rsidRDefault="00183976" w:rsidP="0089763F">
            <w:pPr>
              <w:rPr>
                <w:rFonts w:ascii="Times New Roman" w:hAnsi="Times New Roman" w:cs="Times New Roman"/>
                <w:sz w:val="24"/>
                <w:szCs w:val="24"/>
              </w:rPr>
            </w:pPr>
          </w:p>
        </w:tc>
        <w:tc>
          <w:tcPr>
            <w:tcW w:w="960" w:type="dxa"/>
            <w:tcBorders>
              <w:top w:val="single" w:sz="6" w:space="0" w:color="000000"/>
              <w:left w:val="single" w:sz="2" w:space="0" w:color="000000"/>
              <w:bottom w:val="single" w:sz="6" w:space="0" w:color="000000"/>
              <w:right w:val="nil"/>
            </w:tcBorders>
          </w:tcPr>
          <w:p w14:paraId="453B7F84" w14:textId="77777777" w:rsidR="00183976" w:rsidRPr="00A21D2B" w:rsidRDefault="00183976" w:rsidP="0089763F">
            <w:pPr>
              <w:ind w:left="48"/>
              <w:rPr>
                <w:rFonts w:ascii="Times New Roman" w:hAnsi="Times New Roman" w:cs="Times New Roman"/>
                <w:sz w:val="24"/>
                <w:szCs w:val="24"/>
              </w:rPr>
            </w:pPr>
            <w:r w:rsidRPr="00A21D2B">
              <w:rPr>
                <w:rFonts w:ascii="Times New Roman" w:eastAsia="Courier New" w:hAnsi="Times New Roman" w:cs="Times New Roman"/>
                <w:b/>
                <w:sz w:val="24"/>
                <w:szCs w:val="24"/>
              </w:rPr>
              <w:t>29</w:t>
            </w:r>
          </w:p>
        </w:tc>
        <w:tc>
          <w:tcPr>
            <w:tcW w:w="1520" w:type="dxa"/>
            <w:tcBorders>
              <w:top w:val="single" w:sz="6" w:space="0" w:color="000000"/>
              <w:left w:val="nil"/>
              <w:bottom w:val="single" w:sz="6" w:space="0" w:color="000000"/>
              <w:right w:val="single" w:sz="2" w:space="0" w:color="000000"/>
            </w:tcBorders>
          </w:tcPr>
          <w:p w14:paraId="1697C7B8" w14:textId="77777777" w:rsidR="00183976" w:rsidRPr="00A21D2B" w:rsidRDefault="00183976" w:rsidP="0089763F">
            <w:pPr>
              <w:rPr>
                <w:rFonts w:ascii="Times New Roman" w:hAnsi="Times New Roman" w:cs="Times New Roman"/>
                <w:sz w:val="24"/>
                <w:szCs w:val="24"/>
              </w:rPr>
            </w:pPr>
          </w:p>
        </w:tc>
        <w:tc>
          <w:tcPr>
            <w:tcW w:w="894" w:type="dxa"/>
            <w:tcBorders>
              <w:top w:val="single" w:sz="6" w:space="0" w:color="000000"/>
              <w:left w:val="single" w:sz="2" w:space="0" w:color="000000"/>
              <w:bottom w:val="single" w:sz="6" w:space="0" w:color="000000"/>
              <w:right w:val="nil"/>
            </w:tcBorders>
          </w:tcPr>
          <w:p w14:paraId="57D58C60" w14:textId="77777777" w:rsidR="00183976" w:rsidRPr="00A21D2B" w:rsidRDefault="00183976" w:rsidP="0089763F">
            <w:pPr>
              <w:ind w:left="48"/>
              <w:rPr>
                <w:rFonts w:ascii="Times New Roman" w:hAnsi="Times New Roman" w:cs="Times New Roman"/>
                <w:sz w:val="24"/>
                <w:szCs w:val="24"/>
              </w:rPr>
            </w:pPr>
            <w:r w:rsidRPr="00A21D2B">
              <w:rPr>
                <w:rFonts w:ascii="Times New Roman" w:eastAsia="Courier New" w:hAnsi="Times New Roman" w:cs="Times New Roman"/>
                <w:b/>
                <w:sz w:val="24"/>
                <w:szCs w:val="24"/>
              </w:rPr>
              <w:t>47</w:t>
            </w:r>
          </w:p>
        </w:tc>
        <w:tc>
          <w:tcPr>
            <w:tcW w:w="1587" w:type="dxa"/>
            <w:tcBorders>
              <w:top w:val="single" w:sz="6" w:space="0" w:color="000000"/>
              <w:left w:val="nil"/>
              <w:bottom w:val="single" w:sz="6" w:space="0" w:color="000000"/>
              <w:right w:val="single" w:sz="2" w:space="0" w:color="000000"/>
            </w:tcBorders>
          </w:tcPr>
          <w:p w14:paraId="367710FF" w14:textId="77777777" w:rsidR="00183976" w:rsidRPr="00A21D2B" w:rsidRDefault="00183976" w:rsidP="0089763F">
            <w:pPr>
              <w:rPr>
                <w:rFonts w:ascii="Times New Roman" w:hAnsi="Times New Roman" w:cs="Times New Roman"/>
                <w:sz w:val="24"/>
                <w:szCs w:val="24"/>
              </w:rPr>
            </w:pPr>
          </w:p>
        </w:tc>
      </w:tr>
      <w:tr w:rsidR="00A21D2B" w:rsidRPr="00A21D2B" w14:paraId="6AEC1944" w14:textId="77777777" w:rsidTr="0089763F">
        <w:trPr>
          <w:trHeight w:val="255"/>
        </w:trPr>
        <w:tc>
          <w:tcPr>
            <w:tcW w:w="2480" w:type="dxa"/>
            <w:tcBorders>
              <w:top w:val="single" w:sz="6" w:space="0" w:color="000000"/>
              <w:left w:val="single" w:sz="2" w:space="0" w:color="000000"/>
              <w:bottom w:val="single" w:sz="6" w:space="0" w:color="000000"/>
              <w:right w:val="single" w:sz="2" w:space="0" w:color="000000"/>
            </w:tcBorders>
          </w:tcPr>
          <w:p w14:paraId="2BCA74D2" w14:textId="77777777" w:rsidR="00183976" w:rsidRPr="00A21D2B" w:rsidRDefault="00183976" w:rsidP="0089763F">
            <w:pPr>
              <w:ind w:left="48"/>
              <w:rPr>
                <w:rFonts w:ascii="Times New Roman" w:hAnsi="Times New Roman" w:cs="Times New Roman"/>
                <w:sz w:val="24"/>
                <w:szCs w:val="24"/>
              </w:rPr>
            </w:pPr>
            <w:r w:rsidRPr="00A21D2B">
              <w:rPr>
                <w:rFonts w:ascii="Times New Roman" w:eastAsia="Courier New" w:hAnsi="Times New Roman" w:cs="Times New Roman"/>
                <w:sz w:val="24"/>
                <w:szCs w:val="24"/>
              </w:rPr>
              <w:t>4-5</w:t>
            </w:r>
          </w:p>
        </w:tc>
        <w:tc>
          <w:tcPr>
            <w:tcW w:w="804" w:type="dxa"/>
            <w:tcBorders>
              <w:top w:val="single" w:sz="6" w:space="0" w:color="000000"/>
              <w:left w:val="single" w:sz="2" w:space="0" w:color="000000"/>
              <w:bottom w:val="single" w:sz="6" w:space="0" w:color="000000"/>
              <w:right w:val="nil"/>
            </w:tcBorders>
          </w:tcPr>
          <w:p w14:paraId="10F06A4B" w14:textId="77777777" w:rsidR="00183976" w:rsidRPr="00A21D2B" w:rsidRDefault="00183976" w:rsidP="0089763F">
            <w:pPr>
              <w:ind w:left="48"/>
              <w:rPr>
                <w:rFonts w:ascii="Times New Roman" w:hAnsi="Times New Roman" w:cs="Times New Roman"/>
                <w:sz w:val="24"/>
                <w:szCs w:val="24"/>
              </w:rPr>
            </w:pPr>
            <w:r w:rsidRPr="00A21D2B">
              <w:rPr>
                <w:rFonts w:ascii="Times New Roman" w:eastAsia="Courier New" w:hAnsi="Times New Roman" w:cs="Times New Roman"/>
                <w:b/>
                <w:sz w:val="24"/>
                <w:szCs w:val="24"/>
              </w:rPr>
              <w:t>58</w:t>
            </w:r>
          </w:p>
        </w:tc>
        <w:tc>
          <w:tcPr>
            <w:tcW w:w="1676" w:type="dxa"/>
            <w:tcBorders>
              <w:top w:val="single" w:sz="6" w:space="0" w:color="000000"/>
              <w:left w:val="nil"/>
              <w:bottom w:val="single" w:sz="6" w:space="0" w:color="000000"/>
              <w:right w:val="single" w:sz="2" w:space="0" w:color="000000"/>
            </w:tcBorders>
          </w:tcPr>
          <w:p w14:paraId="722A7617" w14:textId="77777777" w:rsidR="00183976" w:rsidRPr="00A21D2B" w:rsidRDefault="00183976" w:rsidP="0089763F">
            <w:pPr>
              <w:rPr>
                <w:rFonts w:ascii="Times New Roman" w:hAnsi="Times New Roman" w:cs="Times New Roman"/>
                <w:sz w:val="24"/>
                <w:szCs w:val="24"/>
              </w:rPr>
            </w:pPr>
          </w:p>
        </w:tc>
        <w:tc>
          <w:tcPr>
            <w:tcW w:w="960" w:type="dxa"/>
            <w:tcBorders>
              <w:top w:val="single" w:sz="6" w:space="0" w:color="000000"/>
              <w:left w:val="single" w:sz="2" w:space="0" w:color="000000"/>
              <w:bottom w:val="single" w:sz="6" w:space="0" w:color="000000"/>
              <w:right w:val="nil"/>
            </w:tcBorders>
          </w:tcPr>
          <w:p w14:paraId="62014F0F" w14:textId="77777777" w:rsidR="00183976" w:rsidRPr="00A21D2B" w:rsidRDefault="00183976" w:rsidP="0089763F">
            <w:pPr>
              <w:ind w:left="48"/>
              <w:rPr>
                <w:rFonts w:ascii="Times New Roman" w:hAnsi="Times New Roman" w:cs="Times New Roman"/>
                <w:sz w:val="24"/>
                <w:szCs w:val="24"/>
              </w:rPr>
            </w:pPr>
            <w:r w:rsidRPr="00A21D2B">
              <w:rPr>
                <w:rFonts w:ascii="Times New Roman" w:eastAsia="Courier New" w:hAnsi="Times New Roman" w:cs="Times New Roman"/>
                <w:b/>
                <w:sz w:val="24"/>
                <w:szCs w:val="24"/>
              </w:rPr>
              <w:t>52</w:t>
            </w:r>
          </w:p>
        </w:tc>
        <w:tc>
          <w:tcPr>
            <w:tcW w:w="1520" w:type="dxa"/>
            <w:tcBorders>
              <w:top w:val="single" w:sz="6" w:space="0" w:color="000000"/>
              <w:left w:val="nil"/>
              <w:bottom w:val="single" w:sz="6" w:space="0" w:color="000000"/>
              <w:right w:val="single" w:sz="2" w:space="0" w:color="000000"/>
            </w:tcBorders>
          </w:tcPr>
          <w:p w14:paraId="6742D248" w14:textId="77777777" w:rsidR="00183976" w:rsidRPr="00A21D2B" w:rsidRDefault="00183976" w:rsidP="0089763F">
            <w:pPr>
              <w:rPr>
                <w:rFonts w:ascii="Times New Roman" w:hAnsi="Times New Roman" w:cs="Times New Roman"/>
                <w:sz w:val="24"/>
                <w:szCs w:val="24"/>
              </w:rPr>
            </w:pPr>
          </w:p>
        </w:tc>
        <w:tc>
          <w:tcPr>
            <w:tcW w:w="894" w:type="dxa"/>
            <w:tcBorders>
              <w:top w:val="single" w:sz="6" w:space="0" w:color="000000"/>
              <w:left w:val="single" w:sz="2" w:space="0" w:color="000000"/>
              <w:bottom w:val="single" w:sz="6" w:space="0" w:color="000000"/>
              <w:right w:val="nil"/>
            </w:tcBorders>
          </w:tcPr>
          <w:p w14:paraId="0989FA36" w14:textId="77777777" w:rsidR="00183976" w:rsidRPr="00A21D2B" w:rsidRDefault="00183976" w:rsidP="0089763F">
            <w:pPr>
              <w:ind w:left="48"/>
              <w:rPr>
                <w:rFonts w:ascii="Times New Roman" w:hAnsi="Times New Roman" w:cs="Times New Roman"/>
                <w:sz w:val="24"/>
                <w:szCs w:val="24"/>
              </w:rPr>
            </w:pPr>
            <w:r w:rsidRPr="00A21D2B">
              <w:rPr>
                <w:rFonts w:ascii="Times New Roman" w:eastAsia="Courier New" w:hAnsi="Times New Roman" w:cs="Times New Roman"/>
                <w:b/>
                <w:sz w:val="24"/>
                <w:szCs w:val="24"/>
              </w:rPr>
              <w:t>110</w:t>
            </w:r>
          </w:p>
        </w:tc>
        <w:tc>
          <w:tcPr>
            <w:tcW w:w="1587" w:type="dxa"/>
            <w:tcBorders>
              <w:top w:val="single" w:sz="6" w:space="0" w:color="000000"/>
              <w:left w:val="nil"/>
              <w:bottom w:val="single" w:sz="6" w:space="0" w:color="000000"/>
              <w:right w:val="single" w:sz="2" w:space="0" w:color="000000"/>
            </w:tcBorders>
          </w:tcPr>
          <w:p w14:paraId="0D50AC3B" w14:textId="77777777" w:rsidR="00183976" w:rsidRPr="00A21D2B" w:rsidRDefault="00183976" w:rsidP="0089763F">
            <w:pPr>
              <w:rPr>
                <w:rFonts w:ascii="Times New Roman" w:hAnsi="Times New Roman" w:cs="Times New Roman"/>
                <w:sz w:val="24"/>
                <w:szCs w:val="24"/>
              </w:rPr>
            </w:pPr>
          </w:p>
        </w:tc>
      </w:tr>
      <w:tr w:rsidR="00A21D2B" w:rsidRPr="00A21D2B" w14:paraId="04B3A491" w14:textId="77777777" w:rsidTr="0089763F">
        <w:trPr>
          <w:trHeight w:val="255"/>
        </w:trPr>
        <w:tc>
          <w:tcPr>
            <w:tcW w:w="2480" w:type="dxa"/>
            <w:tcBorders>
              <w:top w:val="single" w:sz="6" w:space="0" w:color="000000"/>
              <w:left w:val="single" w:sz="2" w:space="0" w:color="000000"/>
              <w:bottom w:val="single" w:sz="6" w:space="0" w:color="000000"/>
              <w:right w:val="single" w:sz="2" w:space="0" w:color="000000"/>
            </w:tcBorders>
          </w:tcPr>
          <w:p w14:paraId="7E922AA1" w14:textId="77777777" w:rsidR="00183976" w:rsidRPr="00A21D2B" w:rsidRDefault="00183976" w:rsidP="0089763F">
            <w:pPr>
              <w:ind w:left="48"/>
              <w:rPr>
                <w:rFonts w:ascii="Times New Roman" w:hAnsi="Times New Roman" w:cs="Times New Roman"/>
                <w:sz w:val="24"/>
                <w:szCs w:val="24"/>
              </w:rPr>
            </w:pPr>
            <w:r w:rsidRPr="00A21D2B">
              <w:rPr>
                <w:rFonts w:ascii="Times New Roman" w:eastAsia="Courier New" w:hAnsi="Times New Roman" w:cs="Times New Roman"/>
                <w:sz w:val="24"/>
                <w:szCs w:val="24"/>
              </w:rPr>
              <w:t>6</w:t>
            </w:r>
          </w:p>
        </w:tc>
        <w:tc>
          <w:tcPr>
            <w:tcW w:w="804" w:type="dxa"/>
            <w:tcBorders>
              <w:top w:val="single" w:sz="6" w:space="0" w:color="000000"/>
              <w:left w:val="single" w:sz="2" w:space="0" w:color="000000"/>
              <w:bottom w:val="single" w:sz="6" w:space="0" w:color="000000"/>
              <w:right w:val="nil"/>
            </w:tcBorders>
          </w:tcPr>
          <w:p w14:paraId="487A561A" w14:textId="77777777" w:rsidR="00183976" w:rsidRPr="00A21D2B" w:rsidRDefault="00183976" w:rsidP="0089763F">
            <w:pPr>
              <w:ind w:left="48"/>
              <w:rPr>
                <w:rFonts w:ascii="Times New Roman" w:hAnsi="Times New Roman" w:cs="Times New Roman"/>
                <w:sz w:val="24"/>
                <w:szCs w:val="24"/>
              </w:rPr>
            </w:pPr>
            <w:r w:rsidRPr="00A21D2B">
              <w:rPr>
                <w:rFonts w:ascii="Times New Roman" w:eastAsia="Courier New" w:hAnsi="Times New Roman" w:cs="Times New Roman"/>
                <w:b/>
                <w:sz w:val="24"/>
                <w:szCs w:val="24"/>
              </w:rPr>
              <w:t>25</w:t>
            </w:r>
          </w:p>
        </w:tc>
        <w:tc>
          <w:tcPr>
            <w:tcW w:w="1676" w:type="dxa"/>
            <w:tcBorders>
              <w:top w:val="single" w:sz="6" w:space="0" w:color="000000"/>
              <w:left w:val="nil"/>
              <w:bottom w:val="single" w:sz="6" w:space="0" w:color="000000"/>
              <w:right w:val="single" w:sz="2" w:space="0" w:color="000000"/>
            </w:tcBorders>
          </w:tcPr>
          <w:p w14:paraId="184607C7" w14:textId="77777777" w:rsidR="00183976" w:rsidRPr="00A21D2B" w:rsidRDefault="00183976" w:rsidP="0089763F">
            <w:pPr>
              <w:rPr>
                <w:rFonts w:ascii="Times New Roman" w:hAnsi="Times New Roman" w:cs="Times New Roman"/>
                <w:sz w:val="24"/>
                <w:szCs w:val="24"/>
              </w:rPr>
            </w:pPr>
          </w:p>
        </w:tc>
        <w:tc>
          <w:tcPr>
            <w:tcW w:w="960" w:type="dxa"/>
            <w:tcBorders>
              <w:top w:val="single" w:sz="6" w:space="0" w:color="000000"/>
              <w:left w:val="single" w:sz="2" w:space="0" w:color="000000"/>
              <w:bottom w:val="single" w:sz="6" w:space="0" w:color="000000"/>
              <w:right w:val="nil"/>
            </w:tcBorders>
          </w:tcPr>
          <w:p w14:paraId="51A51916" w14:textId="77777777" w:rsidR="00183976" w:rsidRPr="00A21D2B" w:rsidRDefault="00183976" w:rsidP="0089763F">
            <w:pPr>
              <w:ind w:left="48"/>
              <w:rPr>
                <w:rFonts w:ascii="Times New Roman" w:hAnsi="Times New Roman" w:cs="Times New Roman"/>
                <w:sz w:val="24"/>
                <w:szCs w:val="24"/>
              </w:rPr>
            </w:pPr>
            <w:r w:rsidRPr="00A21D2B">
              <w:rPr>
                <w:rFonts w:ascii="Times New Roman" w:eastAsia="Courier New" w:hAnsi="Times New Roman" w:cs="Times New Roman"/>
                <w:b/>
                <w:sz w:val="24"/>
                <w:szCs w:val="24"/>
              </w:rPr>
              <w:t>22</w:t>
            </w:r>
          </w:p>
        </w:tc>
        <w:tc>
          <w:tcPr>
            <w:tcW w:w="1520" w:type="dxa"/>
            <w:tcBorders>
              <w:top w:val="single" w:sz="6" w:space="0" w:color="000000"/>
              <w:left w:val="nil"/>
              <w:bottom w:val="single" w:sz="6" w:space="0" w:color="000000"/>
              <w:right w:val="single" w:sz="2" w:space="0" w:color="000000"/>
            </w:tcBorders>
          </w:tcPr>
          <w:p w14:paraId="45C038E2" w14:textId="77777777" w:rsidR="00183976" w:rsidRPr="00A21D2B" w:rsidRDefault="00183976" w:rsidP="0089763F">
            <w:pPr>
              <w:rPr>
                <w:rFonts w:ascii="Times New Roman" w:hAnsi="Times New Roman" w:cs="Times New Roman"/>
                <w:sz w:val="24"/>
                <w:szCs w:val="24"/>
              </w:rPr>
            </w:pPr>
          </w:p>
        </w:tc>
        <w:tc>
          <w:tcPr>
            <w:tcW w:w="894" w:type="dxa"/>
            <w:tcBorders>
              <w:top w:val="single" w:sz="6" w:space="0" w:color="000000"/>
              <w:left w:val="single" w:sz="2" w:space="0" w:color="000000"/>
              <w:bottom w:val="single" w:sz="6" w:space="0" w:color="000000"/>
              <w:right w:val="nil"/>
            </w:tcBorders>
          </w:tcPr>
          <w:p w14:paraId="7A531269" w14:textId="77777777" w:rsidR="00183976" w:rsidRPr="00A21D2B" w:rsidRDefault="00183976" w:rsidP="0089763F">
            <w:pPr>
              <w:ind w:left="48"/>
              <w:rPr>
                <w:rFonts w:ascii="Times New Roman" w:hAnsi="Times New Roman" w:cs="Times New Roman"/>
                <w:sz w:val="24"/>
                <w:szCs w:val="24"/>
              </w:rPr>
            </w:pPr>
            <w:r w:rsidRPr="00A21D2B">
              <w:rPr>
                <w:rFonts w:ascii="Times New Roman" w:eastAsia="Courier New" w:hAnsi="Times New Roman" w:cs="Times New Roman"/>
                <w:b/>
                <w:sz w:val="24"/>
                <w:szCs w:val="24"/>
              </w:rPr>
              <w:t>47</w:t>
            </w:r>
          </w:p>
        </w:tc>
        <w:tc>
          <w:tcPr>
            <w:tcW w:w="1587" w:type="dxa"/>
            <w:tcBorders>
              <w:top w:val="single" w:sz="6" w:space="0" w:color="000000"/>
              <w:left w:val="nil"/>
              <w:bottom w:val="single" w:sz="6" w:space="0" w:color="000000"/>
              <w:right w:val="single" w:sz="2" w:space="0" w:color="000000"/>
            </w:tcBorders>
          </w:tcPr>
          <w:p w14:paraId="5FF63DF4" w14:textId="77777777" w:rsidR="00183976" w:rsidRPr="00A21D2B" w:rsidRDefault="00183976" w:rsidP="0089763F">
            <w:pPr>
              <w:rPr>
                <w:rFonts w:ascii="Times New Roman" w:hAnsi="Times New Roman" w:cs="Times New Roman"/>
                <w:sz w:val="24"/>
                <w:szCs w:val="24"/>
              </w:rPr>
            </w:pPr>
          </w:p>
        </w:tc>
      </w:tr>
      <w:tr w:rsidR="00A21D2B" w:rsidRPr="00A21D2B" w14:paraId="0D55F956" w14:textId="77777777" w:rsidTr="0089763F">
        <w:trPr>
          <w:trHeight w:val="255"/>
        </w:trPr>
        <w:tc>
          <w:tcPr>
            <w:tcW w:w="2480" w:type="dxa"/>
            <w:tcBorders>
              <w:top w:val="single" w:sz="6" w:space="0" w:color="000000"/>
              <w:left w:val="single" w:sz="2" w:space="0" w:color="000000"/>
              <w:bottom w:val="single" w:sz="6" w:space="0" w:color="000000"/>
              <w:right w:val="single" w:sz="2" w:space="0" w:color="000000"/>
            </w:tcBorders>
          </w:tcPr>
          <w:p w14:paraId="7ABD09DE" w14:textId="77777777" w:rsidR="00183976" w:rsidRPr="00A21D2B" w:rsidRDefault="00183976" w:rsidP="0089763F">
            <w:pPr>
              <w:ind w:left="48"/>
              <w:rPr>
                <w:rFonts w:ascii="Times New Roman" w:hAnsi="Times New Roman" w:cs="Times New Roman"/>
                <w:sz w:val="24"/>
                <w:szCs w:val="24"/>
              </w:rPr>
            </w:pPr>
            <w:r w:rsidRPr="00A21D2B">
              <w:rPr>
                <w:rFonts w:ascii="Times New Roman" w:eastAsia="Courier New" w:hAnsi="Times New Roman" w:cs="Times New Roman"/>
                <w:sz w:val="24"/>
                <w:szCs w:val="24"/>
              </w:rPr>
              <w:t>7</w:t>
            </w:r>
          </w:p>
        </w:tc>
        <w:tc>
          <w:tcPr>
            <w:tcW w:w="804" w:type="dxa"/>
            <w:tcBorders>
              <w:top w:val="single" w:sz="6" w:space="0" w:color="000000"/>
              <w:left w:val="single" w:sz="2" w:space="0" w:color="000000"/>
              <w:bottom w:val="single" w:sz="6" w:space="0" w:color="000000"/>
              <w:right w:val="nil"/>
            </w:tcBorders>
          </w:tcPr>
          <w:p w14:paraId="41307685" w14:textId="77777777" w:rsidR="00183976" w:rsidRPr="00A21D2B" w:rsidRDefault="00183976" w:rsidP="0089763F">
            <w:pPr>
              <w:ind w:left="48"/>
              <w:rPr>
                <w:rFonts w:ascii="Times New Roman" w:hAnsi="Times New Roman" w:cs="Times New Roman"/>
                <w:sz w:val="24"/>
                <w:szCs w:val="24"/>
              </w:rPr>
            </w:pPr>
            <w:r w:rsidRPr="00A21D2B">
              <w:rPr>
                <w:rFonts w:ascii="Times New Roman" w:eastAsia="Courier New" w:hAnsi="Times New Roman" w:cs="Times New Roman"/>
                <w:b/>
                <w:sz w:val="24"/>
                <w:szCs w:val="24"/>
              </w:rPr>
              <w:t>29</w:t>
            </w:r>
          </w:p>
        </w:tc>
        <w:tc>
          <w:tcPr>
            <w:tcW w:w="1676" w:type="dxa"/>
            <w:tcBorders>
              <w:top w:val="single" w:sz="6" w:space="0" w:color="000000"/>
              <w:left w:val="nil"/>
              <w:bottom w:val="single" w:sz="6" w:space="0" w:color="000000"/>
              <w:right w:val="single" w:sz="2" w:space="0" w:color="000000"/>
            </w:tcBorders>
          </w:tcPr>
          <w:p w14:paraId="7B3FA34E" w14:textId="77777777" w:rsidR="00183976" w:rsidRPr="00A21D2B" w:rsidRDefault="00183976" w:rsidP="0089763F">
            <w:pPr>
              <w:rPr>
                <w:rFonts w:ascii="Times New Roman" w:hAnsi="Times New Roman" w:cs="Times New Roman"/>
                <w:sz w:val="24"/>
                <w:szCs w:val="24"/>
              </w:rPr>
            </w:pPr>
          </w:p>
        </w:tc>
        <w:tc>
          <w:tcPr>
            <w:tcW w:w="960" w:type="dxa"/>
            <w:tcBorders>
              <w:top w:val="single" w:sz="6" w:space="0" w:color="000000"/>
              <w:left w:val="single" w:sz="2" w:space="0" w:color="000000"/>
              <w:bottom w:val="single" w:sz="6" w:space="0" w:color="000000"/>
              <w:right w:val="nil"/>
            </w:tcBorders>
          </w:tcPr>
          <w:p w14:paraId="5368E31E" w14:textId="77777777" w:rsidR="00183976" w:rsidRPr="00A21D2B" w:rsidRDefault="00183976" w:rsidP="0089763F">
            <w:pPr>
              <w:ind w:left="48"/>
              <w:rPr>
                <w:rFonts w:ascii="Times New Roman" w:hAnsi="Times New Roman" w:cs="Times New Roman"/>
                <w:sz w:val="24"/>
                <w:szCs w:val="24"/>
              </w:rPr>
            </w:pPr>
            <w:r w:rsidRPr="00A21D2B">
              <w:rPr>
                <w:rFonts w:ascii="Times New Roman" w:eastAsia="Courier New" w:hAnsi="Times New Roman" w:cs="Times New Roman"/>
                <w:b/>
                <w:sz w:val="24"/>
                <w:szCs w:val="24"/>
              </w:rPr>
              <w:t>26</w:t>
            </w:r>
          </w:p>
        </w:tc>
        <w:tc>
          <w:tcPr>
            <w:tcW w:w="1520" w:type="dxa"/>
            <w:tcBorders>
              <w:top w:val="single" w:sz="6" w:space="0" w:color="000000"/>
              <w:left w:val="nil"/>
              <w:bottom w:val="single" w:sz="6" w:space="0" w:color="000000"/>
              <w:right w:val="single" w:sz="2" w:space="0" w:color="000000"/>
            </w:tcBorders>
          </w:tcPr>
          <w:p w14:paraId="79DDD26F" w14:textId="77777777" w:rsidR="00183976" w:rsidRPr="00A21D2B" w:rsidRDefault="00183976" w:rsidP="0089763F">
            <w:pPr>
              <w:rPr>
                <w:rFonts w:ascii="Times New Roman" w:hAnsi="Times New Roman" w:cs="Times New Roman"/>
                <w:sz w:val="24"/>
                <w:szCs w:val="24"/>
              </w:rPr>
            </w:pPr>
          </w:p>
        </w:tc>
        <w:tc>
          <w:tcPr>
            <w:tcW w:w="894" w:type="dxa"/>
            <w:tcBorders>
              <w:top w:val="single" w:sz="6" w:space="0" w:color="000000"/>
              <w:left w:val="single" w:sz="2" w:space="0" w:color="000000"/>
              <w:bottom w:val="single" w:sz="6" w:space="0" w:color="000000"/>
              <w:right w:val="nil"/>
            </w:tcBorders>
          </w:tcPr>
          <w:p w14:paraId="4DDED2AD" w14:textId="77777777" w:rsidR="00183976" w:rsidRPr="00A21D2B" w:rsidRDefault="00183976" w:rsidP="0089763F">
            <w:pPr>
              <w:ind w:left="48"/>
              <w:rPr>
                <w:rFonts w:ascii="Times New Roman" w:hAnsi="Times New Roman" w:cs="Times New Roman"/>
                <w:sz w:val="24"/>
                <w:szCs w:val="24"/>
              </w:rPr>
            </w:pPr>
            <w:r w:rsidRPr="00A21D2B">
              <w:rPr>
                <w:rFonts w:ascii="Times New Roman" w:eastAsia="Courier New" w:hAnsi="Times New Roman" w:cs="Times New Roman"/>
                <w:b/>
                <w:sz w:val="24"/>
                <w:szCs w:val="24"/>
              </w:rPr>
              <w:t>55</w:t>
            </w:r>
          </w:p>
        </w:tc>
        <w:tc>
          <w:tcPr>
            <w:tcW w:w="1587" w:type="dxa"/>
            <w:tcBorders>
              <w:top w:val="single" w:sz="6" w:space="0" w:color="000000"/>
              <w:left w:val="nil"/>
              <w:bottom w:val="single" w:sz="6" w:space="0" w:color="000000"/>
              <w:right w:val="single" w:sz="2" w:space="0" w:color="000000"/>
            </w:tcBorders>
          </w:tcPr>
          <w:p w14:paraId="7845157B" w14:textId="77777777" w:rsidR="00183976" w:rsidRPr="00A21D2B" w:rsidRDefault="00183976" w:rsidP="0089763F">
            <w:pPr>
              <w:rPr>
                <w:rFonts w:ascii="Times New Roman" w:hAnsi="Times New Roman" w:cs="Times New Roman"/>
                <w:sz w:val="24"/>
                <w:szCs w:val="24"/>
              </w:rPr>
            </w:pPr>
          </w:p>
        </w:tc>
      </w:tr>
      <w:tr w:rsidR="00A21D2B" w:rsidRPr="00A21D2B" w14:paraId="69034A41" w14:textId="77777777" w:rsidTr="0089763F">
        <w:trPr>
          <w:trHeight w:val="255"/>
        </w:trPr>
        <w:tc>
          <w:tcPr>
            <w:tcW w:w="2480" w:type="dxa"/>
            <w:tcBorders>
              <w:top w:val="single" w:sz="6" w:space="0" w:color="000000"/>
              <w:left w:val="single" w:sz="2" w:space="0" w:color="000000"/>
              <w:bottom w:val="single" w:sz="6" w:space="0" w:color="000000"/>
              <w:right w:val="single" w:sz="2" w:space="0" w:color="000000"/>
            </w:tcBorders>
          </w:tcPr>
          <w:p w14:paraId="364B1037" w14:textId="77777777" w:rsidR="00183976" w:rsidRPr="00A21D2B" w:rsidRDefault="00183976" w:rsidP="0089763F">
            <w:pPr>
              <w:ind w:left="48"/>
              <w:rPr>
                <w:rFonts w:ascii="Times New Roman" w:hAnsi="Times New Roman" w:cs="Times New Roman"/>
                <w:sz w:val="24"/>
                <w:szCs w:val="24"/>
              </w:rPr>
            </w:pPr>
            <w:r w:rsidRPr="00A21D2B">
              <w:rPr>
                <w:rFonts w:ascii="Times New Roman" w:eastAsia="Courier New" w:hAnsi="Times New Roman" w:cs="Times New Roman"/>
                <w:sz w:val="24"/>
                <w:szCs w:val="24"/>
              </w:rPr>
              <w:t>8-12</w:t>
            </w:r>
          </w:p>
        </w:tc>
        <w:tc>
          <w:tcPr>
            <w:tcW w:w="804" w:type="dxa"/>
            <w:tcBorders>
              <w:top w:val="single" w:sz="6" w:space="0" w:color="000000"/>
              <w:left w:val="single" w:sz="2" w:space="0" w:color="000000"/>
              <w:bottom w:val="single" w:sz="6" w:space="0" w:color="000000"/>
              <w:right w:val="nil"/>
            </w:tcBorders>
          </w:tcPr>
          <w:p w14:paraId="78B9DBC1" w14:textId="77777777" w:rsidR="00183976" w:rsidRPr="00A21D2B" w:rsidRDefault="00183976" w:rsidP="0089763F">
            <w:pPr>
              <w:ind w:left="48"/>
              <w:rPr>
                <w:rFonts w:ascii="Times New Roman" w:hAnsi="Times New Roman" w:cs="Times New Roman"/>
                <w:sz w:val="24"/>
                <w:szCs w:val="24"/>
              </w:rPr>
            </w:pPr>
            <w:r w:rsidRPr="00A21D2B">
              <w:rPr>
                <w:rFonts w:ascii="Times New Roman" w:eastAsia="Courier New" w:hAnsi="Times New Roman" w:cs="Times New Roman"/>
                <w:b/>
                <w:sz w:val="24"/>
                <w:szCs w:val="24"/>
              </w:rPr>
              <w:t>156</w:t>
            </w:r>
          </w:p>
        </w:tc>
        <w:tc>
          <w:tcPr>
            <w:tcW w:w="1676" w:type="dxa"/>
            <w:tcBorders>
              <w:top w:val="single" w:sz="6" w:space="0" w:color="000000"/>
              <w:left w:val="nil"/>
              <w:bottom w:val="single" w:sz="6" w:space="0" w:color="000000"/>
              <w:right w:val="single" w:sz="2" w:space="0" w:color="000000"/>
            </w:tcBorders>
          </w:tcPr>
          <w:p w14:paraId="0D3069C9" w14:textId="77777777" w:rsidR="00183976" w:rsidRPr="00A21D2B" w:rsidRDefault="00183976" w:rsidP="0089763F">
            <w:pPr>
              <w:rPr>
                <w:rFonts w:ascii="Times New Roman" w:hAnsi="Times New Roman" w:cs="Times New Roman"/>
                <w:sz w:val="24"/>
                <w:szCs w:val="24"/>
              </w:rPr>
            </w:pPr>
          </w:p>
        </w:tc>
        <w:tc>
          <w:tcPr>
            <w:tcW w:w="960" w:type="dxa"/>
            <w:tcBorders>
              <w:top w:val="single" w:sz="6" w:space="0" w:color="000000"/>
              <w:left w:val="single" w:sz="2" w:space="0" w:color="000000"/>
              <w:bottom w:val="single" w:sz="6" w:space="0" w:color="000000"/>
              <w:right w:val="nil"/>
            </w:tcBorders>
          </w:tcPr>
          <w:p w14:paraId="15570270" w14:textId="77777777" w:rsidR="00183976" w:rsidRPr="00A21D2B" w:rsidRDefault="00183976" w:rsidP="0089763F">
            <w:pPr>
              <w:ind w:left="48"/>
              <w:rPr>
                <w:rFonts w:ascii="Times New Roman" w:hAnsi="Times New Roman" w:cs="Times New Roman"/>
                <w:sz w:val="24"/>
                <w:szCs w:val="24"/>
              </w:rPr>
            </w:pPr>
            <w:r w:rsidRPr="00A21D2B">
              <w:rPr>
                <w:rFonts w:ascii="Times New Roman" w:eastAsia="Courier New" w:hAnsi="Times New Roman" w:cs="Times New Roman"/>
                <w:b/>
                <w:sz w:val="24"/>
                <w:szCs w:val="24"/>
              </w:rPr>
              <w:t>126</w:t>
            </w:r>
          </w:p>
        </w:tc>
        <w:tc>
          <w:tcPr>
            <w:tcW w:w="1520" w:type="dxa"/>
            <w:tcBorders>
              <w:top w:val="single" w:sz="6" w:space="0" w:color="000000"/>
              <w:left w:val="nil"/>
              <w:bottom w:val="single" w:sz="6" w:space="0" w:color="000000"/>
              <w:right w:val="single" w:sz="2" w:space="0" w:color="000000"/>
            </w:tcBorders>
          </w:tcPr>
          <w:p w14:paraId="460541ED" w14:textId="77777777" w:rsidR="00183976" w:rsidRPr="00A21D2B" w:rsidRDefault="00183976" w:rsidP="0089763F">
            <w:pPr>
              <w:rPr>
                <w:rFonts w:ascii="Times New Roman" w:hAnsi="Times New Roman" w:cs="Times New Roman"/>
                <w:sz w:val="24"/>
                <w:szCs w:val="24"/>
              </w:rPr>
            </w:pPr>
          </w:p>
        </w:tc>
        <w:tc>
          <w:tcPr>
            <w:tcW w:w="894" w:type="dxa"/>
            <w:tcBorders>
              <w:top w:val="single" w:sz="6" w:space="0" w:color="000000"/>
              <w:left w:val="single" w:sz="2" w:space="0" w:color="000000"/>
              <w:bottom w:val="single" w:sz="6" w:space="0" w:color="000000"/>
              <w:right w:val="nil"/>
            </w:tcBorders>
          </w:tcPr>
          <w:p w14:paraId="52BF06A0" w14:textId="77777777" w:rsidR="00183976" w:rsidRPr="00A21D2B" w:rsidRDefault="00183976" w:rsidP="0089763F">
            <w:pPr>
              <w:ind w:left="48"/>
              <w:rPr>
                <w:rFonts w:ascii="Times New Roman" w:hAnsi="Times New Roman" w:cs="Times New Roman"/>
                <w:sz w:val="24"/>
                <w:szCs w:val="24"/>
              </w:rPr>
            </w:pPr>
            <w:r w:rsidRPr="00A21D2B">
              <w:rPr>
                <w:rFonts w:ascii="Times New Roman" w:eastAsia="Courier New" w:hAnsi="Times New Roman" w:cs="Times New Roman"/>
                <w:b/>
                <w:sz w:val="24"/>
                <w:szCs w:val="24"/>
              </w:rPr>
              <w:t>282</w:t>
            </w:r>
          </w:p>
        </w:tc>
        <w:tc>
          <w:tcPr>
            <w:tcW w:w="1587" w:type="dxa"/>
            <w:tcBorders>
              <w:top w:val="single" w:sz="6" w:space="0" w:color="000000"/>
              <w:left w:val="nil"/>
              <w:bottom w:val="single" w:sz="6" w:space="0" w:color="000000"/>
              <w:right w:val="single" w:sz="2" w:space="0" w:color="000000"/>
            </w:tcBorders>
          </w:tcPr>
          <w:p w14:paraId="056E06B0" w14:textId="77777777" w:rsidR="00183976" w:rsidRPr="00A21D2B" w:rsidRDefault="00183976" w:rsidP="0089763F">
            <w:pPr>
              <w:rPr>
                <w:rFonts w:ascii="Times New Roman" w:hAnsi="Times New Roman" w:cs="Times New Roman"/>
                <w:sz w:val="24"/>
                <w:szCs w:val="24"/>
              </w:rPr>
            </w:pPr>
          </w:p>
        </w:tc>
      </w:tr>
      <w:tr w:rsidR="00A21D2B" w:rsidRPr="00A21D2B" w14:paraId="06F4443C" w14:textId="77777777" w:rsidTr="0089763F">
        <w:trPr>
          <w:trHeight w:val="255"/>
        </w:trPr>
        <w:tc>
          <w:tcPr>
            <w:tcW w:w="2480" w:type="dxa"/>
            <w:tcBorders>
              <w:top w:val="single" w:sz="6" w:space="0" w:color="000000"/>
              <w:left w:val="single" w:sz="2" w:space="0" w:color="000000"/>
              <w:bottom w:val="single" w:sz="6" w:space="0" w:color="000000"/>
              <w:right w:val="single" w:sz="2" w:space="0" w:color="000000"/>
            </w:tcBorders>
          </w:tcPr>
          <w:p w14:paraId="3E4481EB" w14:textId="77777777" w:rsidR="00183976" w:rsidRPr="00A21D2B" w:rsidRDefault="00183976" w:rsidP="0089763F">
            <w:pPr>
              <w:ind w:left="48"/>
              <w:rPr>
                <w:rFonts w:ascii="Times New Roman" w:hAnsi="Times New Roman" w:cs="Times New Roman"/>
                <w:sz w:val="24"/>
                <w:szCs w:val="24"/>
              </w:rPr>
            </w:pPr>
            <w:r w:rsidRPr="00A21D2B">
              <w:rPr>
                <w:rFonts w:ascii="Times New Roman" w:eastAsia="Courier New" w:hAnsi="Times New Roman" w:cs="Times New Roman"/>
                <w:sz w:val="24"/>
                <w:szCs w:val="24"/>
              </w:rPr>
              <w:t>13-15</w:t>
            </w:r>
          </w:p>
        </w:tc>
        <w:tc>
          <w:tcPr>
            <w:tcW w:w="804" w:type="dxa"/>
            <w:tcBorders>
              <w:top w:val="single" w:sz="6" w:space="0" w:color="000000"/>
              <w:left w:val="single" w:sz="2" w:space="0" w:color="000000"/>
              <w:bottom w:val="single" w:sz="6" w:space="0" w:color="000000"/>
              <w:right w:val="nil"/>
            </w:tcBorders>
          </w:tcPr>
          <w:p w14:paraId="6538FA32" w14:textId="77777777" w:rsidR="00183976" w:rsidRPr="00A21D2B" w:rsidRDefault="00183976" w:rsidP="0089763F">
            <w:pPr>
              <w:ind w:left="48"/>
              <w:rPr>
                <w:rFonts w:ascii="Times New Roman" w:hAnsi="Times New Roman" w:cs="Times New Roman"/>
                <w:sz w:val="24"/>
                <w:szCs w:val="24"/>
              </w:rPr>
            </w:pPr>
            <w:r w:rsidRPr="00A21D2B">
              <w:rPr>
                <w:rFonts w:ascii="Times New Roman" w:eastAsia="Courier New" w:hAnsi="Times New Roman" w:cs="Times New Roman"/>
                <w:b/>
                <w:sz w:val="24"/>
                <w:szCs w:val="24"/>
              </w:rPr>
              <w:t>97</w:t>
            </w:r>
          </w:p>
        </w:tc>
        <w:tc>
          <w:tcPr>
            <w:tcW w:w="1676" w:type="dxa"/>
            <w:tcBorders>
              <w:top w:val="single" w:sz="6" w:space="0" w:color="000000"/>
              <w:left w:val="nil"/>
              <w:bottom w:val="single" w:sz="6" w:space="0" w:color="000000"/>
              <w:right w:val="single" w:sz="2" w:space="0" w:color="000000"/>
            </w:tcBorders>
          </w:tcPr>
          <w:p w14:paraId="55E34A99" w14:textId="77777777" w:rsidR="00183976" w:rsidRPr="00A21D2B" w:rsidRDefault="00183976" w:rsidP="0089763F">
            <w:pPr>
              <w:rPr>
                <w:rFonts w:ascii="Times New Roman" w:hAnsi="Times New Roman" w:cs="Times New Roman"/>
                <w:sz w:val="24"/>
                <w:szCs w:val="24"/>
              </w:rPr>
            </w:pPr>
          </w:p>
        </w:tc>
        <w:tc>
          <w:tcPr>
            <w:tcW w:w="960" w:type="dxa"/>
            <w:tcBorders>
              <w:top w:val="single" w:sz="6" w:space="0" w:color="000000"/>
              <w:left w:val="single" w:sz="2" w:space="0" w:color="000000"/>
              <w:bottom w:val="single" w:sz="6" w:space="0" w:color="000000"/>
              <w:right w:val="nil"/>
            </w:tcBorders>
          </w:tcPr>
          <w:p w14:paraId="0BB1A1C8" w14:textId="77777777" w:rsidR="00183976" w:rsidRPr="00A21D2B" w:rsidRDefault="00183976" w:rsidP="0089763F">
            <w:pPr>
              <w:ind w:left="48"/>
              <w:rPr>
                <w:rFonts w:ascii="Times New Roman" w:hAnsi="Times New Roman" w:cs="Times New Roman"/>
                <w:sz w:val="24"/>
                <w:szCs w:val="24"/>
              </w:rPr>
            </w:pPr>
            <w:r w:rsidRPr="00A21D2B">
              <w:rPr>
                <w:rFonts w:ascii="Times New Roman" w:eastAsia="Courier New" w:hAnsi="Times New Roman" w:cs="Times New Roman"/>
                <w:b/>
                <w:sz w:val="24"/>
                <w:szCs w:val="24"/>
              </w:rPr>
              <w:t>82</w:t>
            </w:r>
          </w:p>
        </w:tc>
        <w:tc>
          <w:tcPr>
            <w:tcW w:w="1520" w:type="dxa"/>
            <w:tcBorders>
              <w:top w:val="single" w:sz="6" w:space="0" w:color="000000"/>
              <w:left w:val="nil"/>
              <w:bottom w:val="single" w:sz="6" w:space="0" w:color="000000"/>
              <w:right w:val="single" w:sz="2" w:space="0" w:color="000000"/>
            </w:tcBorders>
          </w:tcPr>
          <w:p w14:paraId="38983319" w14:textId="77777777" w:rsidR="00183976" w:rsidRPr="00A21D2B" w:rsidRDefault="00183976" w:rsidP="0089763F">
            <w:pPr>
              <w:rPr>
                <w:rFonts w:ascii="Times New Roman" w:hAnsi="Times New Roman" w:cs="Times New Roman"/>
                <w:sz w:val="24"/>
                <w:szCs w:val="24"/>
              </w:rPr>
            </w:pPr>
          </w:p>
        </w:tc>
        <w:tc>
          <w:tcPr>
            <w:tcW w:w="894" w:type="dxa"/>
            <w:tcBorders>
              <w:top w:val="single" w:sz="6" w:space="0" w:color="000000"/>
              <w:left w:val="single" w:sz="2" w:space="0" w:color="000000"/>
              <w:bottom w:val="single" w:sz="6" w:space="0" w:color="000000"/>
              <w:right w:val="nil"/>
            </w:tcBorders>
          </w:tcPr>
          <w:p w14:paraId="41ED1DD3" w14:textId="77777777" w:rsidR="00183976" w:rsidRPr="00A21D2B" w:rsidRDefault="00183976" w:rsidP="0089763F">
            <w:pPr>
              <w:ind w:left="48"/>
              <w:rPr>
                <w:rFonts w:ascii="Times New Roman" w:hAnsi="Times New Roman" w:cs="Times New Roman"/>
                <w:sz w:val="24"/>
                <w:szCs w:val="24"/>
              </w:rPr>
            </w:pPr>
            <w:r w:rsidRPr="00A21D2B">
              <w:rPr>
                <w:rFonts w:ascii="Times New Roman" w:eastAsia="Courier New" w:hAnsi="Times New Roman" w:cs="Times New Roman"/>
                <w:b/>
                <w:sz w:val="24"/>
                <w:szCs w:val="24"/>
              </w:rPr>
              <w:t>179</w:t>
            </w:r>
          </w:p>
        </w:tc>
        <w:tc>
          <w:tcPr>
            <w:tcW w:w="1587" w:type="dxa"/>
            <w:tcBorders>
              <w:top w:val="single" w:sz="6" w:space="0" w:color="000000"/>
              <w:left w:val="nil"/>
              <w:bottom w:val="single" w:sz="6" w:space="0" w:color="000000"/>
              <w:right w:val="single" w:sz="2" w:space="0" w:color="000000"/>
            </w:tcBorders>
          </w:tcPr>
          <w:p w14:paraId="409DF607" w14:textId="77777777" w:rsidR="00183976" w:rsidRPr="00A21D2B" w:rsidRDefault="00183976" w:rsidP="0089763F">
            <w:pPr>
              <w:rPr>
                <w:rFonts w:ascii="Times New Roman" w:hAnsi="Times New Roman" w:cs="Times New Roman"/>
                <w:sz w:val="24"/>
                <w:szCs w:val="24"/>
              </w:rPr>
            </w:pPr>
          </w:p>
        </w:tc>
      </w:tr>
      <w:tr w:rsidR="00A21D2B" w:rsidRPr="00A21D2B" w14:paraId="5AB78A68" w14:textId="77777777" w:rsidTr="0089763F">
        <w:trPr>
          <w:trHeight w:val="255"/>
        </w:trPr>
        <w:tc>
          <w:tcPr>
            <w:tcW w:w="2480" w:type="dxa"/>
            <w:tcBorders>
              <w:top w:val="single" w:sz="6" w:space="0" w:color="000000"/>
              <w:left w:val="single" w:sz="2" w:space="0" w:color="000000"/>
              <w:bottom w:val="single" w:sz="6" w:space="0" w:color="000000"/>
              <w:right w:val="single" w:sz="2" w:space="0" w:color="000000"/>
            </w:tcBorders>
          </w:tcPr>
          <w:p w14:paraId="63EA7588" w14:textId="77777777" w:rsidR="00183976" w:rsidRPr="00A21D2B" w:rsidRDefault="00183976" w:rsidP="0089763F">
            <w:pPr>
              <w:ind w:left="48"/>
              <w:rPr>
                <w:rFonts w:ascii="Times New Roman" w:hAnsi="Times New Roman" w:cs="Times New Roman"/>
                <w:sz w:val="24"/>
                <w:szCs w:val="24"/>
              </w:rPr>
            </w:pPr>
            <w:r w:rsidRPr="00A21D2B">
              <w:rPr>
                <w:rFonts w:ascii="Times New Roman" w:eastAsia="Courier New" w:hAnsi="Times New Roman" w:cs="Times New Roman"/>
                <w:sz w:val="24"/>
                <w:szCs w:val="24"/>
              </w:rPr>
              <w:t>16-17</w:t>
            </w:r>
          </w:p>
        </w:tc>
        <w:tc>
          <w:tcPr>
            <w:tcW w:w="804" w:type="dxa"/>
            <w:tcBorders>
              <w:top w:val="single" w:sz="6" w:space="0" w:color="000000"/>
              <w:left w:val="single" w:sz="2" w:space="0" w:color="000000"/>
              <w:bottom w:val="single" w:sz="6" w:space="0" w:color="000000"/>
              <w:right w:val="nil"/>
            </w:tcBorders>
          </w:tcPr>
          <w:p w14:paraId="34ABC40A" w14:textId="77777777" w:rsidR="00183976" w:rsidRPr="00A21D2B" w:rsidRDefault="00183976" w:rsidP="0089763F">
            <w:pPr>
              <w:ind w:left="48"/>
              <w:rPr>
                <w:rFonts w:ascii="Times New Roman" w:hAnsi="Times New Roman" w:cs="Times New Roman"/>
                <w:sz w:val="24"/>
                <w:szCs w:val="24"/>
              </w:rPr>
            </w:pPr>
            <w:r w:rsidRPr="00A21D2B">
              <w:rPr>
                <w:rFonts w:ascii="Times New Roman" w:eastAsia="Courier New" w:hAnsi="Times New Roman" w:cs="Times New Roman"/>
                <w:b/>
                <w:sz w:val="24"/>
                <w:szCs w:val="24"/>
              </w:rPr>
              <w:t>60</w:t>
            </w:r>
          </w:p>
        </w:tc>
        <w:tc>
          <w:tcPr>
            <w:tcW w:w="1676" w:type="dxa"/>
            <w:tcBorders>
              <w:top w:val="single" w:sz="6" w:space="0" w:color="000000"/>
              <w:left w:val="nil"/>
              <w:bottom w:val="single" w:sz="6" w:space="0" w:color="000000"/>
              <w:right w:val="single" w:sz="2" w:space="0" w:color="000000"/>
            </w:tcBorders>
          </w:tcPr>
          <w:p w14:paraId="3C8C811C" w14:textId="77777777" w:rsidR="00183976" w:rsidRPr="00A21D2B" w:rsidRDefault="00183976" w:rsidP="0089763F">
            <w:pPr>
              <w:rPr>
                <w:rFonts w:ascii="Times New Roman" w:hAnsi="Times New Roman" w:cs="Times New Roman"/>
                <w:sz w:val="24"/>
                <w:szCs w:val="24"/>
              </w:rPr>
            </w:pPr>
          </w:p>
        </w:tc>
        <w:tc>
          <w:tcPr>
            <w:tcW w:w="960" w:type="dxa"/>
            <w:tcBorders>
              <w:top w:val="single" w:sz="6" w:space="0" w:color="000000"/>
              <w:left w:val="single" w:sz="2" w:space="0" w:color="000000"/>
              <w:bottom w:val="single" w:sz="6" w:space="0" w:color="000000"/>
              <w:right w:val="nil"/>
            </w:tcBorders>
          </w:tcPr>
          <w:p w14:paraId="7541E1F7" w14:textId="77777777" w:rsidR="00183976" w:rsidRPr="00A21D2B" w:rsidRDefault="00183976" w:rsidP="0089763F">
            <w:pPr>
              <w:ind w:left="48"/>
              <w:rPr>
                <w:rFonts w:ascii="Times New Roman" w:hAnsi="Times New Roman" w:cs="Times New Roman"/>
                <w:sz w:val="24"/>
                <w:szCs w:val="24"/>
              </w:rPr>
            </w:pPr>
            <w:r w:rsidRPr="00A21D2B">
              <w:rPr>
                <w:rFonts w:ascii="Times New Roman" w:eastAsia="Courier New" w:hAnsi="Times New Roman" w:cs="Times New Roman"/>
                <w:b/>
                <w:sz w:val="24"/>
                <w:szCs w:val="24"/>
              </w:rPr>
              <w:t>58</w:t>
            </w:r>
          </w:p>
        </w:tc>
        <w:tc>
          <w:tcPr>
            <w:tcW w:w="1520" w:type="dxa"/>
            <w:tcBorders>
              <w:top w:val="single" w:sz="6" w:space="0" w:color="000000"/>
              <w:left w:val="nil"/>
              <w:bottom w:val="single" w:sz="6" w:space="0" w:color="000000"/>
              <w:right w:val="single" w:sz="2" w:space="0" w:color="000000"/>
            </w:tcBorders>
          </w:tcPr>
          <w:p w14:paraId="7B86B5EA" w14:textId="77777777" w:rsidR="00183976" w:rsidRPr="00A21D2B" w:rsidRDefault="00183976" w:rsidP="0089763F">
            <w:pPr>
              <w:rPr>
                <w:rFonts w:ascii="Times New Roman" w:hAnsi="Times New Roman" w:cs="Times New Roman"/>
                <w:sz w:val="24"/>
                <w:szCs w:val="24"/>
              </w:rPr>
            </w:pPr>
          </w:p>
        </w:tc>
        <w:tc>
          <w:tcPr>
            <w:tcW w:w="894" w:type="dxa"/>
            <w:tcBorders>
              <w:top w:val="single" w:sz="6" w:space="0" w:color="000000"/>
              <w:left w:val="single" w:sz="2" w:space="0" w:color="000000"/>
              <w:bottom w:val="single" w:sz="6" w:space="0" w:color="000000"/>
              <w:right w:val="nil"/>
            </w:tcBorders>
          </w:tcPr>
          <w:p w14:paraId="79FDD581" w14:textId="77777777" w:rsidR="00183976" w:rsidRPr="00A21D2B" w:rsidRDefault="00183976" w:rsidP="0089763F">
            <w:pPr>
              <w:ind w:left="48"/>
              <w:rPr>
                <w:rFonts w:ascii="Times New Roman" w:hAnsi="Times New Roman" w:cs="Times New Roman"/>
                <w:sz w:val="24"/>
                <w:szCs w:val="24"/>
              </w:rPr>
            </w:pPr>
            <w:r w:rsidRPr="00A21D2B">
              <w:rPr>
                <w:rFonts w:ascii="Times New Roman" w:eastAsia="Courier New" w:hAnsi="Times New Roman" w:cs="Times New Roman"/>
                <w:b/>
                <w:sz w:val="24"/>
                <w:szCs w:val="24"/>
              </w:rPr>
              <w:t>118</w:t>
            </w:r>
          </w:p>
        </w:tc>
        <w:tc>
          <w:tcPr>
            <w:tcW w:w="1587" w:type="dxa"/>
            <w:tcBorders>
              <w:top w:val="single" w:sz="6" w:space="0" w:color="000000"/>
              <w:left w:val="nil"/>
              <w:bottom w:val="single" w:sz="6" w:space="0" w:color="000000"/>
              <w:right w:val="single" w:sz="2" w:space="0" w:color="000000"/>
            </w:tcBorders>
          </w:tcPr>
          <w:p w14:paraId="19F4ADAD" w14:textId="77777777" w:rsidR="00183976" w:rsidRPr="00A21D2B" w:rsidRDefault="00183976" w:rsidP="0089763F">
            <w:pPr>
              <w:rPr>
                <w:rFonts w:ascii="Times New Roman" w:hAnsi="Times New Roman" w:cs="Times New Roman"/>
                <w:sz w:val="24"/>
                <w:szCs w:val="24"/>
              </w:rPr>
            </w:pPr>
          </w:p>
        </w:tc>
      </w:tr>
      <w:tr w:rsidR="00A21D2B" w:rsidRPr="00A21D2B" w14:paraId="3763C387" w14:textId="77777777" w:rsidTr="0089763F">
        <w:trPr>
          <w:trHeight w:val="255"/>
        </w:trPr>
        <w:tc>
          <w:tcPr>
            <w:tcW w:w="2480" w:type="dxa"/>
            <w:tcBorders>
              <w:top w:val="single" w:sz="6" w:space="0" w:color="000000"/>
              <w:left w:val="single" w:sz="2" w:space="0" w:color="000000"/>
              <w:bottom w:val="single" w:sz="6" w:space="0" w:color="000000"/>
              <w:right w:val="single" w:sz="2" w:space="0" w:color="000000"/>
            </w:tcBorders>
          </w:tcPr>
          <w:p w14:paraId="4E459956" w14:textId="77777777" w:rsidR="00183976" w:rsidRPr="00A21D2B" w:rsidRDefault="00183976" w:rsidP="0089763F">
            <w:pPr>
              <w:ind w:left="48"/>
              <w:rPr>
                <w:rFonts w:ascii="Times New Roman" w:hAnsi="Times New Roman" w:cs="Times New Roman"/>
                <w:sz w:val="24"/>
                <w:szCs w:val="24"/>
              </w:rPr>
            </w:pPr>
            <w:r w:rsidRPr="00A21D2B">
              <w:rPr>
                <w:rFonts w:ascii="Times New Roman" w:eastAsia="Courier New" w:hAnsi="Times New Roman" w:cs="Times New Roman"/>
                <w:sz w:val="24"/>
                <w:szCs w:val="24"/>
              </w:rPr>
              <w:t>18</w:t>
            </w:r>
          </w:p>
        </w:tc>
        <w:tc>
          <w:tcPr>
            <w:tcW w:w="804" w:type="dxa"/>
            <w:tcBorders>
              <w:top w:val="single" w:sz="6" w:space="0" w:color="000000"/>
              <w:left w:val="single" w:sz="2" w:space="0" w:color="000000"/>
              <w:bottom w:val="single" w:sz="6" w:space="0" w:color="000000"/>
              <w:right w:val="nil"/>
            </w:tcBorders>
          </w:tcPr>
          <w:p w14:paraId="5F18651D" w14:textId="77777777" w:rsidR="00183976" w:rsidRPr="00A21D2B" w:rsidRDefault="00183976" w:rsidP="0089763F">
            <w:pPr>
              <w:ind w:left="48"/>
              <w:rPr>
                <w:rFonts w:ascii="Times New Roman" w:hAnsi="Times New Roman" w:cs="Times New Roman"/>
                <w:sz w:val="24"/>
                <w:szCs w:val="24"/>
              </w:rPr>
            </w:pPr>
            <w:r w:rsidRPr="00A21D2B">
              <w:rPr>
                <w:rFonts w:ascii="Times New Roman" w:eastAsia="Courier New" w:hAnsi="Times New Roman" w:cs="Times New Roman"/>
                <w:b/>
                <w:sz w:val="24"/>
                <w:szCs w:val="24"/>
              </w:rPr>
              <w:t>25</w:t>
            </w:r>
          </w:p>
        </w:tc>
        <w:tc>
          <w:tcPr>
            <w:tcW w:w="1676" w:type="dxa"/>
            <w:tcBorders>
              <w:top w:val="single" w:sz="6" w:space="0" w:color="000000"/>
              <w:left w:val="nil"/>
              <w:bottom w:val="single" w:sz="6" w:space="0" w:color="000000"/>
              <w:right w:val="single" w:sz="2" w:space="0" w:color="000000"/>
            </w:tcBorders>
          </w:tcPr>
          <w:p w14:paraId="45EBE074" w14:textId="77777777" w:rsidR="00183976" w:rsidRPr="00A21D2B" w:rsidRDefault="00183976" w:rsidP="0089763F">
            <w:pPr>
              <w:rPr>
                <w:rFonts w:ascii="Times New Roman" w:hAnsi="Times New Roman" w:cs="Times New Roman"/>
                <w:sz w:val="24"/>
                <w:szCs w:val="24"/>
              </w:rPr>
            </w:pPr>
          </w:p>
        </w:tc>
        <w:tc>
          <w:tcPr>
            <w:tcW w:w="960" w:type="dxa"/>
            <w:tcBorders>
              <w:top w:val="single" w:sz="6" w:space="0" w:color="000000"/>
              <w:left w:val="single" w:sz="2" w:space="0" w:color="000000"/>
              <w:bottom w:val="single" w:sz="6" w:space="0" w:color="000000"/>
              <w:right w:val="nil"/>
            </w:tcBorders>
          </w:tcPr>
          <w:p w14:paraId="050E9098" w14:textId="77777777" w:rsidR="00183976" w:rsidRPr="00A21D2B" w:rsidRDefault="00183976" w:rsidP="0089763F">
            <w:pPr>
              <w:ind w:left="48"/>
              <w:rPr>
                <w:rFonts w:ascii="Times New Roman" w:hAnsi="Times New Roman" w:cs="Times New Roman"/>
                <w:sz w:val="24"/>
                <w:szCs w:val="24"/>
              </w:rPr>
            </w:pPr>
            <w:r w:rsidRPr="00A21D2B">
              <w:rPr>
                <w:rFonts w:ascii="Times New Roman" w:eastAsia="Courier New" w:hAnsi="Times New Roman" w:cs="Times New Roman"/>
                <w:b/>
                <w:sz w:val="24"/>
                <w:szCs w:val="24"/>
              </w:rPr>
              <w:t>39</w:t>
            </w:r>
          </w:p>
        </w:tc>
        <w:tc>
          <w:tcPr>
            <w:tcW w:w="1520" w:type="dxa"/>
            <w:tcBorders>
              <w:top w:val="single" w:sz="6" w:space="0" w:color="000000"/>
              <w:left w:val="nil"/>
              <w:bottom w:val="single" w:sz="6" w:space="0" w:color="000000"/>
              <w:right w:val="single" w:sz="2" w:space="0" w:color="000000"/>
            </w:tcBorders>
          </w:tcPr>
          <w:p w14:paraId="1ACDD184" w14:textId="77777777" w:rsidR="00183976" w:rsidRPr="00A21D2B" w:rsidRDefault="00183976" w:rsidP="0089763F">
            <w:pPr>
              <w:rPr>
                <w:rFonts w:ascii="Times New Roman" w:hAnsi="Times New Roman" w:cs="Times New Roman"/>
                <w:sz w:val="24"/>
                <w:szCs w:val="24"/>
              </w:rPr>
            </w:pPr>
          </w:p>
        </w:tc>
        <w:tc>
          <w:tcPr>
            <w:tcW w:w="894" w:type="dxa"/>
            <w:tcBorders>
              <w:top w:val="single" w:sz="6" w:space="0" w:color="000000"/>
              <w:left w:val="single" w:sz="2" w:space="0" w:color="000000"/>
              <w:bottom w:val="single" w:sz="6" w:space="0" w:color="000000"/>
              <w:right w:val="nil"/>
            </w:tcBorders>
          </w:tcPr>
          <w:p w14:paraId="64EB7491" w14:textId="77777777" w:rsidR="00183976" w:rsidRPr="00A21D2B" w:rsidRDefault="00183976" w:rsidP="0089763F">
            <w:pPr>
              <w:ind w:left="48"/>
              <w:rPr>
                <w:rFonts w:ascii="Times New Roman" w:hAnsi="Times New Roman" w:cs="Times New Roman"/>
                <w:sz w:val="24"/>
                <w:szCs w:val="24"/>
              </w:rPr>
            </w:pPr>
            <w:r w:rsidRPr="00A21D2B">
              <w:rPr>
                <w:rFonts w:ascii="Times New Roman" w:eastAsia="Courier New" w:hAnsi="Times New Roman" w:cs="Times New Roman"/>
                <w:b/>
                <w:sz w:val="24"/>
                <w:szCs w:val="24"/>
              </w:rPr>
              <w:t>64</w:t>
            </w:r>
          </w:p>
        </w:tc>
        <w:tc>
          <w:tcPr>
            <w:tcW w:w="1587" w:type="dxa"/>
            <w:tcBorders>
              <w:top w:val="single" w:sz="6" w:space="0" w:color="000000"/>
              <w:left w:val="nil"/>
              <w:bottom w:val="single" w:sz="6" w:space="0" w:color="000000"/>
              <w:right w:val="single" w:sz="2" w:space="0" w:color="000000"/>
            </w:tcBorders>
          </w:tcPr>
          <w:p w14:paraId="37E3C0AF" w14:textId="77777777" w:rsidR="00183976" w:rsidRPr="00A21D2B" w:rsidRDefault="00183976" w:rsidP="0089763F">
            <w:pPr>
              <w:rPr>
                <w:rFonts w:ascii="Times New Roman" w:hAnsi="Times New Roman" w:cs="Times New Roman"/>
                <w:sz w:val="24"/>
                <w:szCs w:val="24"/>
              </w:rPr>
            </w:pPr>
          </w:p>
        </w:tc>
      </w:tr>
      <w:tr w:rsidR="00A21D2B" w:rsidRPr="00A21D2B" w14:paraId="1BA40B33" w14:textId="77777777" w:rsidTr="0089763F">
        <w:trPr>
          <w:trHeight w:val="255"/>
        </w:trPr>
        <w:tc>
          <w:tcPr>
            <w:tcW w:w="2480" w:type="dxa"/>
            <w:tcBorders>
              <w:top w:val="single" w:sz="6" w:space="0" w:color="000000"/>
              <w:left w:val="single" w:sz="2" w:space="0" w:color="000000"/>
              <w:bottom w:val="single" w:sz="6" w:space="0" w:color="000000"/>
              <w:right w:val="single" w:sz="2" w:space="0" w:color="000000"/>
            </w:tcBorders>
          </w:tcPr>
          <w:p w14:paraId="0950F69A" w14:textId="77777777" w:rsidR="00183976" w:rsidRPr="00A21D2B" w:rsidRDefault="00183976" w:rsidP="0089763F">
            <w:pPr>
              <w:ind w:left="48"/>
              <w:rPr>
                <w:rFonts w:ascii="Times New Roman" w:hAnsi="Times New Roman" w:cs="Times New Roman"/>
                <w:sz w:val="24"/>
                <w:szCs w:val="24"/>
              </w:rPr>
            </w:pPr>
            <w:r w:rsidRPr="00A21D2B">
              <w:rPr>
                <w:rFonts w:ascii="Times New Roman" w:eastAsia="Courier New" w:hAnsi="Times New Roman" w:cs="Times New Roman"/>
                <w:sz w:val="24"/>
                <w:szCs w:val="24"/>
              </w:rPr>
              <w:t>19-65</w:t>
            </w:r>
          </w:p>
        </w:tc>
        <w:tc>
          <w:tcPr>
            <w:tcW w:w="804" w:type="dxa"/>
            <w:tcBorders>
              <w:top w:val="single" w:sz="6" w:space="0" w:color="000000"/>
              <w:left w:val="single" w:sz="2" w:space="0" w:color="000000"/>
              <w:bottom w:val="single" w:sz="6" w:space="0" w:color="000000"/>
              <w:right w:val="nil"/>
            </w:tcBorders>
          </w:tcPr>
          <w:p w14:paraId="02111C49" w14:textId="77777777" w:rsidR="00183976" w:rsidRPr="00A21D2B" w:rsidRDefault="00183976" w:rsidP="0089763F">
            <w:pPr>
              <w:ind w:left="48"/>
              <w:rPr>
                <w:rFonts w:ascii="Times New Roman" w:hAnsi="Times New Roman" w:cs="Times New Roman"/>
                <w:sz w:val="24"/>
                <w:szCs w:val="24"/>
              </w:rPr>
            </w:pPr>
            <w:r w:rsidRPr="00A21D2B">
              <w:rPr>
                <w:rFonts w:ascii="Times New Roman" w:eastAsia="Courier New" w:hAnsi="Times New Roman" w:cs="Times New Roman"/>
                <w:b/>
                <w:sz w:val="24"/>
                <w:szCs w:val="24"/>
              </w:rPr>
              <w:t>1695</w:t>
            </w:r>
          </w:p>
        </w:tc>
        <w:tc>
          <w:tcPr>
            <w:tcW w:w="1676" w:type="dxa"/>
            <w:tcBorders>
              <w:top w:val="single" w:sz="6" w:space="0" w:color="000000"/>
              <w:left w:val="nil"/>
              <w:bottom w:val="single" w:sz="6" w:space="0" w:color="000000"/>
              <w:right w:val="single" w:sz="2" w:space="0" w:color="000000"/>
            </w:tcBorders>
          </w:tcPr>
          <w:p w14:paraId="6576C1AF" w14:textId="77777777" w:rsidR="00183976" w:rsidRPr="00A21D2B" w:rsidRDefault="00183976" w:rsidP="0089763F">
            <w:pPr>
              <w:rPr>
                <w:rFonts w:ascii="Times New Roman" w:hAnsi="Times New Roman" w:cs="Times New Roman"/>
                <w:sz w:val="24"/>
                <w:szCs w:val="24"/>
              </w:rPr>
            </w:pPr>
          </w:p>
        </w:tc>
        <w:tc>
          <w:tcPr>
            <w:tcW w:w="960" w:type="dxa"/>
            <w:tcBorders>
              <w:top w:val="single" w:sz="6" w:space="0" w:color="000000"/>
              <w:left w:val="single" w:sz="2" w:space="0" w:color="000000"/>
              <w:bottom w:val="single" w:sz="6" w:space="0" w:color="000000"/>
              <w:right w:val="nil"/>
            </w:tcBorders>
          </w:tcPr>
          <w:p w14:paraId="17F13404" w14:textId="77777777" w:rsidR="00183976" w:rsidRPr="00A21D2B" w:rsidRDefault="00183976" w:rsidP="0089763F">
            <w:pPr>
              <w:ind w:left="48"/>
              <w:rPr>
                <w:rFonts w:ascii="Times New Roman" w:hAnsi="Times New Roman" w:cs="Times New Roman"/>
                <w:sz w:val="24"/>
                <w:szCs w:val="24"/>
              </w:rPr>
            </w:pPr>
            <w:r w:rsidRPr="00A21D2B">
              <w:rPr>
                <w:rFonts w:ascii="Times New Roman" w:eastAsia="Courier New" w:hAnsi="Times New Roman" w:cs="Times New Roman"/>
                <w:b/>
                <w:sz w:val="24"/>
                <w:szCs w:val="24"/>
              </w:rPr>
              <w:t>0</w:t>
            </w:r>
          </w:p>
        </w:tc>
        <w:tc>
          <w:tcPr>
            <w:tcW w:w="1520" w:type="dxa"/>
            <w:tcBorders>
              <w:top w:val="single" w:sz="6" w:space="0" w:color="000000"/>
              <w:left w:val="nil"/>
              <w:bottom w:val="single" w:sz="6" w:space="0" w:color="000000"/>
              <w:right w:val="single" w:sz="2" w:space="0" w:color="000000"/>
            </w:tcBorders>
          </w:tcPr>
          <w:p w14:paraId="1B6534FA" w14:textId="77777777" w:rsidR="00183976" w:rsidRPr="00A21D2B" w:rsidRDefault="00183976" w:rsidP="0089763F">
            <w:pPr>
              <w:rPr>
                <w:rFonts w:ascii="Times New Roman" w:hAnsi="Times New Roman" w:cs="Times New Roman"/>
                <w:sz w:val="24"/>
                <w:szCs w:val="24"/>
              </w:rPr>
            </w:pPr>
          </w:p>
        </w:tc>
        <w:tc>
          <w:tcPr>
            <w:tcW w:w="894" w:type="dxa"/>
            <w:tcBorders>
              <w:top w:val="single" w:sz="6" w:space="0" w:color="000000"/>
              <w:left w:val="single" w:sz="2" w:space="0" w:color="000000"/>
              <w:bottom w:val="single" w:sz="6" w:space="0" w:color="000000"/>
              <w:right w:val="nil"/>
            </w:tcBorders>
          </w:tcPr>
          <w:p w14:paraId="14AE2527" w14:textId="77777777" w:rsidR="00183976" w:rsidRPr="00A21D2B" w:rsidRDefault="00183976" w:rsidP="0089763F">
            <w:pPr>
              <w:ind w:left="48"/>
              <w:rPr>
                <w:rFonts w:ascii="Times New Roman" w:hAnsi="Times New Roman" w:cs="Times New Roman"/>
                <w:sz w:val="24"/>
                <w:szCs w:val="24"/>
              </w:rPr>
            </w:pPr>
            <w:r w:rsidRPr="00A21D2B">
              <w:rPr>
                <w:rFonts w:ascii="Times New Roman" w:eastAsia="Courier New" w:hAnsi="Times New Roman" w:cs="Times New Roman"/>
                <w:b/>
                <w:sz w:val="24"/>
                <w:szCs w:val="24"/>
              </w:rPr>
              <w:t>1695</w:t>
            </w:r>
          </w:p>
        </w:tc>
        <w:tc>
          <w:tcPr>
            <w:tcW w:w="1587" w:type="dxa"/>
            <w:tcBorders>
              <w:top w:val="single" w:sz="6" w:space="0" w:color="000000"/>
              <w:left w:val="nil"/>
              <w:bottom w:val="single" w:sz="6" w:space="0" w:color="000000"/>
              <w:right w:val="single" w:sz="2" w:space="0" w:color="000000"/>
            </w:tcBorders>
          </w:tcPr>
          <w:p w14:paraId="77D403D5" w14:textId="77777777" w:rsidR="00183976" w:rsidRPr="00A21D2B" w:rsidRDefault="00183976" w:rsidP="0089763F">
            <w:pPr>
              <w:rPr>
                <w:rFonts w:ascii="Times New Roman" w:hAnsi="Times New Roman" w:cs="Times New Roman"/>
                <w:sz w:val="24"/>
                <w:szCs w:val="24"/>
              </w:rPr>
            </w:pPr>
          </w:p>
        </w:tc>
      </w:tr>
      <w:tr w:rsidR="00A21D2B" w:rsidRPr="00A21D2B" w14:paraId="45C51DDB" w14:textId="77777777" w:rsidTr="0089763F">
        <w:trPr>
          <w:trHeight w:val="255"/>
        </w:trPr>
        <w:tc>
          <w:tcPr>
            <w:tcW w:w="2480" w:type="dxa"/>
            <w:tcBorders>
              <w:top w:val="single" w:sz="6" w:space="0" w:color="000000"/>
              <w:left w:val="single" w:sz="2" w:space="0" w:color="000000"/>
              <w:bottom w:val="single" w:sz="6" w:space="0" w:color="000000"/>
              <w:right w:val="single" w:sz="2" w:space="0" w:color="000000"/>
            </w:tcBorders>
          </w:tcPr>
          <w:p w14:paraId="7F4E7113" w14:textId="77777777" w:rsidR="00183976" w:rsidRPr="00A21D2B" w:rsidRDefault="00183976" w:rsidP="0089763F">
            <w:pPr>
              <w:ind w:left="48"/>
              <w:rPr>
                <w:rFonts w:ascii="Times New Roman" w:hAnsi="Times New Roman" w:cs="Times New Roman"/>
                <w:sz w:val="24"/>
                <w:szCs w:val="24"/>
              </w:rPr>
            </w:pPr>
            <w:r w:rsidRPr="00A21D2B">
              <w:rPr>
                <w:rFonts w:ascii="Times New Roman" w:eastAsia="Courier New" w:hAnsi="Times New Roman" w:cs="Times New Roman"/>
                <w:sz w:val="24"/>
                <w:szCs w:val="24"/>
              </w:rPr>
              <w:t>19-60</w:t>
            </w:r>
          </w:p>
        </w:tc>
        <w:tc>
          <w:tcPr>
            <w:tcW w:w="804" w:type="dxa"/>
            <w:tcBorders>
              <w:top w:val="single" w:sz="6" w:space="0" w:color="000000"/>
              <w:left w:val="single" w:sz="2" w:space="0" w:color="000000"/>
              <w:bottom w:val="single" w:sz="6" w:space="0" w:color="000000"/>
              <w:right w:val="nil"/>
            </w:tcBorders>
          </w:tcPr>
          <w:p w14:paraId="7F54E607" w14:textId="77777777" w:rsidR="00183976" w:rsidRPr="00A21D2B" w:rsidRDefault="00183976" w:rsidP="0089763F">
            <w:pPr>
              <w:ind w:left="48"/>
              <w:rPr>
                <w:rFonts w:ascii="Times New Roman" w:hAnsi="Times New Roman" w:cs="Times New Roman"/>
                <w:sz w:val="24"/>
                <w:szCs w:val="24"/>
              </w:rPr>
            </w:pPr>
            <w:r w:rsidRPr="00A21D2B">
              <w:rPr>
                <w:rFonts w:ascii="Times New Roman" w:eastAsia="Courier New" w:hAnsi="Times New Roman" w:cs="Times New Roman"/>
                <w:b/>
                <w:sz w:val="24"/>
                <w:szCs w:val="24"/>
              </w:rPr>
              <w:t>0</w:t>
            </w:r>
          </w:p>
        </w:tc>
        <w:tc>
          <w:tcPr>
            <w:tcW w:w="1676" w:type="dxa"/>
            <w:tcBorders>
              <w:top w:val="single" w:sz="6" w:space="0" w:color="000000"/>
              <w:left w:val="nil"/>
              <w:bottom w:val="single" w:sz="6" w:space="0" w:color="000000"/>
              <w:right w:val="single" w:sz="2" w:space="0" w:color="000000"/>
            </w:tcBorders>
          </w:tcPr>
          <w:p w14:paraId="77098BC2" w14:textId="77777777" w:rsidR="00183976" w:rsidRPr="00A21D2B" w:rsidRDefault="00183976" w:rsidP="0089763F">
            <w:pPr>
              <w:rPr>
                <w:rFonts w:ascii="Times New Roman" w:hAnsi="Times New Roman" w:cs="Times New Roman"/>
                <w:sz w:val="24"/>
                <w:szCs w:val="24"/>
              </w:rPr>
            </w:pPr>
          </w:p>
        </w:tc>
        <w:tc>
          <w:tcPr>
            <w:tcW w:w="960" w:type="dxa"/>
            <w:tcBorders>
              <w:top w:val="single" w:sz="6" w:space="0" w:color="000000"/>
              <w:left w:val="single" w:sz="2" w:space="0" w:color="000000"/>
              <w:bottom w:val="single" w:sz="6" w:space="0" w:color="000000"/>
              <w:right w:val="nil"/>
            </w:tcBorders>
          </w:tcPr>
          <w:p w14:paraId="44437D00" w14:textId="77777777" w:rsidR="00183976" w:rsidRPr="00A21D2B" w:rsidRDefault="00183976" w:rsidP="0089763F">
            <w:pPr>
              <w:ind w:left="48"/>
              <w:rPr>
                <w:rFonts w:ascii="Times New Roman" w:hAnsi="Times New Roman" w:cs="Times New Roman"/>
                <w:sz w:val="24"/>
                <w:szCs w:val="24"/>
              </w:rPr>
            </w:pPr>
            <w:r w:rsidRPr="00A21D2B">
              <w:rPr>
                <w:rFonts w:ascii="Times New Roman" w:eastAsia="Courier New" w:hAnsi="Times New Roman" w:cs="Times New Roman"/>
                <w:b/>
                <w:sz w:val="24"/>
                <w:szCs w:val="24"/>
              </w:rPr>
              <w:t>1464</w:t>
            </w:r>
          </w:p>
        </w:tc>
        <w:tc>
          <w:tcPr>
            <w:tcW w:w="1520" w:type="dxa"/>
            <w:tcBorders>
              <w:top w:val="single" w:sz="6" w:space="0" w:color="000000"/>
              <w:left w:val="nil"/>
              <w:bottom w:val="single" w:sz="6" w:space="0" w:color="000000"/>
              <w:right w:val="single" w:sz="2" w:space="0" w:color="000000"/>
            </w:tcBorders>
          </w:tcPr>
          <w:p w14:paraId="6C1F35A6" w14:textId="77777777" w:rsidR="00183976" w:rsidRPr="00A21D2B" w:rsidRDefault="00183976" w:rsidP="0089763F">
            <w:pPr>
              <w:rPr>
                <w:rFonts w:ascii="Times New Roman" w:hAnsi="Times New Roman" w:cs="Times New Roman"/>
                <w:sz w:val="24"/>
                <w:szCs w:val="24"/>
              </w:rPr>
            </w:pPr>
          </w:p>
        </w:tc>
        <w:tc>
          <w:tcPr>
            <w:tcW w:w="894" w:type="dxa"/>
            <w:tcBorders>
              <w:top w:val="single" w:sz="6" w:space="0" w:color="000000"/>
              <w:left w:val="single" w:sz="2" w:space="0" w:color="000000"/>
              <w:bottom w:val="single" w:sz="6" w:space="0" w:color="000000"/>
              <w:right w:val="nil"/>
            </w:tcBorders>
          </w:tcPr>
          <w:p w14:paraId="045A1A8B" w14:textId="77777777" w:rsidR="00183976" w:rsidRPr="00A21D2B" w:rsidRDefault="00183976" w:rsidP="0089763F">
            <w:pPr>
              <w:ind w:left="48"/>
              <w:rPr>
                <w:rFonts w:ascii="Times New Roman" w:hAnsi="Times New Roman" w:cs="Times New Roman"/>
                <w:sz w:val="24"/>
                <w:szCs w:val="24"/>
              </w:rPr>
            </w:pPr>
            <w:r w:rsidRPr="00A21D2B">
              <w:rPr>
                <w:rFonts w:ascii="Times New Roman" w:eastAsia="Courier New" w:hAnsi="Times New Roman" w:cs="Times New Roman"/>
                <w:b/>
                <w:sz w:val="24"/>
                <w:szCs w:val="24"/>
              </w:rPr>
              <w:t>1464</w:t>
            </w:r>
          </w:p>
        </w:tc>
        <w:tc>
          <w:tcPr>
            <w:tcW w:w="1587" w:type="dxa"/>
            <w:tcBorders>
              <w:top w:val="single" w:sz="6" w:space="0" w:color="000000"/>
              <w:left w:val="nil"/>
              <w:bottom w:val="single" w:sz="6" w:space="0" w:color="000000"/>
              <w:right w:val="single" w:sz="2" w:space="0" w:color="000000"/>
            </w:tcBorders>
          </w:tcPr>
          <w:p w14:paraId="0FB8F614" w14:textId="77777777" w:rsidR="00183976" w:rsidRPr="00A21D2B" w:rsidRDefault="00183976" w:rsidP="0089763F">
            <w:pPr>
              <w:rPr>
                <w:rFonts w:ascii="Times New Roman" w:hAnsi="Times New Roman" w:cs="Times New Roman"/>
                <w:sz w:val="24"/>
                <w:szCs w:val="24"/>
              </w:rPr>
            </w:pPr>
          </w:p>
        </w:tc>
      </w:tr>
      <w:tr w:rsidR="00A21D2B" w:rsidRPr="00A21D2B" w14:paraId="10A9B28A" w14:textId="77777777" w:rsidTr="0089763F">
        <w:trPr>
          <w:trHeight w:val="255"/>
        </w:trPr>
        <w:tc>
          <w:tcPr>
            <w:tcW w:w="2480" w:type="dxa"/>
            <w:tcBorders>
              <w:top w:val="single" w:sz="6" w:space="0" w:color="000000"/>
              <w:left w:val="single" w:sz="2" w:space="0" w:color="000000"/>
              <w:bottom w:val="single" w:sz="6" w:space="0" w:color="000000"/>
              <w:right w:val="single" w:sz="2" w:space="0" w:color="000000"/>
            </w:tcBorders>
          </w:tcPr>
          <w:p w14:paraId="36172410" w14:textId="77777777" w:rsidR="00183976" w:rsidRPr="00A21D2B" w:rsidRDefault="00183976" w:rsidP="0089763F">
            <w:pPr>
              <w:ind w:left="48"/>
              <w:rPr>
                <w:rFonts w:ascii="Times New Roman" w:hAnsi="Times New Roman" w:cs="Times New Roman"/>
                <w:sz w:val="24"/>
                <w:szCs w:val="24"/>
              </w:rPr>
            </w:pPr>
            <w:r w:rsidRPr="00A21D2B">
              <w:rPr>
                <w:rFonts w:ascii="Times New Roman" w:eastAsia="Courier New" w:hAnsi="Times New Roman" w:cs="Times New Roman"/>
                <w:sz w:val="24"/>
                <w:szCs w:val="24"/>
              </w:rPr>
              <w:t>&gt; 65</w:t>
            </w:r>
          </w:p>
        </w:tc>
        <w:tc>
          <w:tcPr>
            <w:tcW w:w="804" w:type="dxa"/>
            <w:tcBorders>
              <w:top w:val="single" w:sz="6" w:space="0" w:color="000000"/>
              <w:left w:val="single" w:sz="2" w:space="0" w:color="000000"/>
              <w:bottom w:val="single" w:sz="6" w:space="0" w:color="000000"/>
              <w:right w:val="nil"/>
            </w:tcBorders>
          </w:tcPr>
          <w:p w14:paraId="30CF5AEC" w14:textId="77777777" w:rsidR="00183976" w:rsidRPr="00A21D2B" w:rsidRDefault="00183976" w:rsidP="0089763F">
            <w:pPr>
              <w:ind w:left="48"/>
              <w:rPr>
                <w:rFonts w:ascii="Times New Roman" w:hAnsi="Times New Roman" w:cs="Times New Roman"/>
                <w:sz w:val="24"/>
                <w:szCs w:val="24"/>
              </w:rPr>
            </w:pPr>
            <w:r w:rsidRPr="00A21D2B">
              <w:rPr>
                <w:rFonts w:ascii="Times New Roman" w:eastAsia="Courier New" w:hAnsi="Times New Roman" w:cs="Times New Roman"/>
                <w:b/>
                <w:sz w:val="24"/>
                <w:szCs w:val="24"/>
              </w:rPr>
              <w:t>386</w:t>
            </w:r>
          </w:p>
        </w:tc>
        <w:tc>
          <w:tcPr>
            <w:tcW w:w="1676" w:type="dxa"/>
            <w:tcBorders>
              <w:top w:val="single" w:sz="6" w:space="0" w:color="000000"/>
              <w:left w:val="nil"/>
              <w:bottom w:val="single" w:sz="6" w:space="0" w:color="000000"/>
              <w:right w:val="single" w:sz="2" w:space="0" w:color="000000"/>
            </w:tcBorders>
          </w:tcPr>
          <w:p w14:paraId="1DDFD2CC" w14:textId="77777777" w:rsidR="00183976" w:rsidRPr="00A21D2B" w:rsidRDefault="00183976" w:rsidP="0089763F">
            <w:pPr>
              <w:rPr>
                <w:rFonts w:ascii="Times New Roman" w:hAnsi="Times New Roman" w:cs="Times New Roman"/>
                <w:sz w:val="24"/>
                <w:szCs w:val="24"/>
              </w:rPr>
            </w:pPr>
          </w:p>
        </w:tc>
        <w:tc>
          <w:tcPr>
            <w:tcW w:w="960" w:type="dxa"/>
            <w:tcBorders>
              <w:top w:val="single" w:sz="6" w:space="0" w:color="000000"/>
              <w:left w:val="single" w:sz="2" w:space="0" w:color="000000"/>
              <w:bottom w:val="single" w:sz="6" w:space="0" w:color="000000"/>
              <w:right w:val="nil"/>
            </w:tcBorders>
          </w:tcPr>
          <w:p w14:paraId="2EA6A564" w14:textId="77777777" w:rsidR="00183976" w:rsidRPr="00A21D2B" w:rsidRDefault="00183976" w:rsidP="0089763F">
            <w:pPr>
              <w:ind w:left="48"/>
              <w:rPr>
                <w:rFonts w:ascii="Times New Roman" w:hAnsi="Times New Roman" w:cs="Times New Roman"/>
                <w:sz w:val="24"/>
                <w:szCs w:val="24"/>
              </w:rPr>
            </w:pPr>
            <w:r w:rsidRPr="00A21D2B">
              <w:rPr>
                <w:rFonts w:ascii="Times New Roman" w:eastAsia="Courier New" w:hAnsi="Times New Roman" w:cs="Times New Roman"/>
                <w:b/>
                <w:sz w:val="24"/>
                <w:szCs w:val="24"/>
              </w:rPr>
              <w:t>0</w:t>
            </w:r>
          </w:p>
        </w:tc>
        <w:tc>
          <w:tcPr>
            <w:tcW w:w="1520" w:type="dxa"/>
            <w:tcBorders>
              <w:top w:val="single" w:sz="6" w:space="0" w:color="000000"/>
              <w:left w:val="nil"/>
              <w:bottom w:val="single" w:sz="6" w:space="0" w:color="000000"/>
              <w:right w:val="single" w:sz="2" w:space="0" w:color="000000"/>
            </w:tcBorders>
          </w:tcPr>
          <w:p w14:paraId="4A23B988" w14:textId="77777777" w:rsidR="00183976" w:rsidRPr="00A21D2B" w:rsidRDefault="00183976" w:rsidP="0089763F">
            <w:pPr>
              <w:rPr>
                <w:rFonts w:ascii="Times New Roman" w:hAnsi="Times New Roman" w:cs="Times New Roman"/>
                <w:sz w:val="24"/>
                <w:szCs w:val="24"/>
              </w:rPr>
            </w:pPr>
          </w:p>
        </w:tc>
        <w:tc>
          <w:tcPr>
            <w:tcW w:w="894" w:type="dxa"/>
            <w:tcBorders>
              <w:top w:val="single" w:sz="6" w:space="0" w:color="000000"/>
              <w:left w:val="single" w:sz="2" w:space="0" w:color="000000"/>
              <w:bottom w:val="single" w:sz="6" w:space="0" w:color="000000"/>
              <w:right w:val="nil"/>
            </w:tcBorders>
          </w:tcPr>
          <w:p w14:paraId="579165D4" w14:textId="77777777" w:rsidR="00183976" w:rsidRPr="00A21D2B" w:rsidRDefault="00183976" w:rsidP="0089763F">
            <w:pPr>
              <w:ind w:left="48"/>
              <w:rPr>
                <w:rFonts w:ascii="Times New Roman" w:hAnsi="Times New Roman" w:cs="Times New Roman"/>
                <w:sz w:val="24"/>
                <w:szCs w:val="24"/>
              </w:rPr>
            </w:pPr>
            <w:r w:rsidRPr="00A21D2B">
              <w:rPr>
                <w:rFonts w:ascii="Times New Roman" w:eastAsia="Courier New" w:hAnsi="Times New Roman" w:cs="Times New Roman"/>
                <w:b/>
                <w:sz w:val="24"/>
                <w:szCs w:val="24"/>
              </w:rPr>
              <w:t>386</w:t>
            </w:r>
          </w:p>
        </w:tc>
        <w:tc>
          <w:tcPr>
            <w:tcW w:w="1587" w:type="dxa"/>
            <w:tcBorders>
              <w:top w:val="single" w:sz="6" w:space="0" w:color="000000"/>
              <w:left w:val="nil"/>
              <w:bottom w:val="single" w:sz="6" w:space="0" w:color="000000"/>
              <w:right w:val="single" w:sz="2" w:space="0" w:color="000000"/>
            </w:tcBorders>
          </w:tcPr>
          <w:p w14:paraId="7FFC6488" w14:textId="77777777" w:rsidR="00183976" w:rsidRPr="00A21D2B" w:rsidRDefault="00183976" w:rsidP="0089763F">
            <w:pPr>
              <w:rPr>
                <w:rFonts w:ascii="Times New Roman" w:hAnsi="Times New Roman" w:cs="Times New Roman"/>
                <w:sz w:val="24"/>
                <w:szCs w:val="24"/>
              </w:rPr>
            </w:pPr>
          </w:p>
        </w:tc>
      </w:tr>
      <w:tr w:rsidR="00A21D2B" w:rsidRPr="00A21D2B" w14:paraId="5081E769" w14:textId="77777777" w:rsidTr="0089763F">
        <w:trPr>
          <w:trHeight w:val="255"/>
        </w:trPr>
        <w:tc>
          <w:tcPr>
            <w:tcW w:w="2480" w:type="dxa"/>
            <w:tcBorders>
              <w:top w:val="single" w:sz="6" w:space="0" w:color="000000"/>
              <w:left w:val="single" w:sz="2" w:space="0" w:color="000000"/>
              <w:bottom w:val="single" w:sz="6" w:space="0" w:color="000000"/>
              <w:right w:val="single" w:sz="2" w:space="0" w:color="000000"/>
            </w:tcBorders>
          </w:tcPr>
          <w:p w14:paraId="593318CB" w14:textId="77777777" w:rsidR="00183976" w:rsidRPr="00A21D2B" w:rsidRDefault="00183976" w:rsidP="0089763F">
            <w:pPr>
              <w:ind w:left="48"/>
              <w:rPr>
                <w:rFonts w:ascii="Times New Roman" w:hAnsi="Times New Roman" w:cs="Times New Roman"/>
                <w:sz w:val="24"/>
                <w:szCs w:val="24"/>
              </w:rPr>
            </w:pPr>
            <w:r w:rsidRPr="00A21D2B">
              <w:rPr>
                <w:rFonts w:ascii="Times New Roman" w:eastAsia="Courier New" w:hAnsi="Times New Roman" w:cs="Times New Roman"/>
                <w:sz w:val="24"/>
                <w:szCs w:val="24"/>
              </w:rPr>
              <w:t>&gt; 60</w:t>
            </w:r>
          </w:p>
        </w:tc>
        <w:tc>
          <w:tcPr>
            <w:tcW w:w="804" w:type="dxa"/>
            <w:tcBorders>
              <w:top w:val="single" w:sz="6" w:space="0" w:color="000000"/>
              <w:left w:val="single" w:sz="2" w:space="0" w:color="000000"/>
              <w:bottom w:val="single" w:sz="6" w:space="0" w:color="000000"/>
              <w:right w:val="nil"/>
            </w:tcBorders>
          </w:tcPr>
          <w:p w14:paraId="184B1A96" w14:textId="77777777" w:rsidR="00183976" w:rsidRPr="00A21D2B" w:rsidRDefault="00183976" w:rsidP="0089763F">
            <w:pPr>
              <w:ind w:left="48"/>
              <w:rPr>
                <w:rFonts w:ascii="Times New Roman" w:hAnsi="Times New Roman" w:cs="Times New Roman"/>
                <w:sz w:val="24"/>
                <w:szCs w:val="24"/>
              </w:rPr>
            </w:pPr>
            <w:r w:rsidRPr="00A21D2B">
              <w:rPr>
                <w:rFonts w:ascii="Times New Roman" w:eastAsia="Courier New" w:hAnsi="Times New Roman" w:cs="Times New Roman"/>
                <w:b/>
                <w:sz w:val="24"/>
                <w:szCs w:val="24"/>
              </w:rPr>
              <w:t>0</w:t>
            </w:r>
          </w:p>
        </w:tc>
        <w:tc>
          <w:tcPr>
            <w:tcW w:w="1676" w:type="dxa"/>
            <w:tcBorders>
              <w:top w:val="single" w:sz="6" w:space="0" w:color="000000"/>
              <w:left w:val="nil"/>
              <w:bottom w:val="single" w:sz="6" w:space="0" w:color="000000"/>
              <w:right w:val="single" w:sz="2" w:space="0" w:color="000000"/>
            </w:tcBorders>
          </w:tcPr>
          <w:p w14:paraId="1447A31E" w14:textId="77777777" w:rsidR="00183976" w:rsidRPr="00A21D2B" w:rsidRDefault="00183976" w:rsidP="0089763F">
            <w:pPr>
              <w:rPr>
                <w:rFonts w:ascii="Times New Roman" w:hAnsi="Times New Roman" w:cs="Times New Roman"/>
                <w:sz w:val="24"/>
                <w:szCs w:val="24"/>
              </w:rPr>
            </w:pPr>
          </w:p>
        </w:tc>
        <w:tc>
          <w:tcPr>
            <w:tcW w:w="960" w:type="dxa"/>
            <w:tcBorders>
              <w:top w:val="single" w:sz="6" w:space="0" w:color="000000"/>
              <w:left w:val="single" w:sz="2" w:space="0" w:color="000000"/>
              <w:bottom w:val="single" w:sz="6" w:space="0" w:color="000000"/>
              <w:right w:val="nil"/>
            </w:tcBorders>
          </w:tcPr>
          <w:p w14:paraId="1B497956" w14:textId="77777777" w:rsidR="00183976" w:rsidRPr="00A21D2B" w:rsidRDefault="00183976" w:rsidP="0089763F">
            <w:pPr>
              <w:ind w:left="48"/>
              <w:rPr>
                <w:rFonts w:ascii="Times New Roman" w:hAnsi="Times New Roman" w:cs="Times New Roman"/>
                <w:sz w:val="24"/>
                <w:szCs w:val="24"/>
              </w:rPr>
            </w:pPr>
            <w:r w:rsidRPr="00A21D2B">
              <w:rPr>
                <w:rFonts w:ascii="Times New Roman" w:eastAsia="Courier New" w:hAnsi="Times New Roman" w:cs="Times New Roman"/>
                <w:b/>
                <w:sz w:val="24"/>
                <w:szCs w:val="24"/>
              </w:rPr>
              <w:t>712</w:t>
            </w:r>
          </w:p>
        </w:tc>
        <w:tc>
          <w:tcPr>
            <w:tcW w:w="1520" w:type="dxa"/>
            <w:tcBorders>
              <w:top w:val="single" w:sz="6" w:space="0" w:color="000000"/>
              <w:left w:val="nil"/>
              <w:bottom w:val="single" w:sz="6" w:space="0" w:color="000000"/>
              <w:right w:val="single" w:sz="2" w:space="0" w:color="000000"/>
            </w:tcBorders>
          </w:tcPr>
          <w:p w14:paraId="6CC09DFF" w14:textId="77777777" w:rsidR="00183976" w:rsidRPr="00A21D2B" w:rsidRDefault="00183976" w:rsidP="0089763F">
            <w:pPr>
              <w:rPr>
                <w:rFonts w:ascii="Times New Roman" w:hAnsi="Times New Roman" w:cs="Times New Roman"/>
                <w:sz w:val="24"/>
                <w:szCs w:val="24"/>
              </w:rPr>
            </w:pPr>
          </w:p>
        </w:tc>
        <w:tc>
          <w:tcPr>
            <w:tcW w:w="894" w:type="dxa"/>
            <w:tcBorders>
              <w:top w:val="single" w:sz="6" w:space="0" w:color="000000"/>
              <w:left w:val="single" w:sz="2" w:space="0" w:color="000000"/>
              <w:bottom w:val="single" w:sz="6" w:space="0" w:color="000000"/>
              <w:right w:val="nil"/>
            </w:tcBorders>
          </w:tcPr>
          <w:p w14:paraId="347A43F6" w14:textId="77777777" w:rsidR="00183976" w:rsidRPr="00A21D2B" w:rsidRDefault="00183976" w:rsidP="0089763F">
            <w:pPr>
              <w:ind w:left="48"/>
              <w:rPr>
                <w:rFonts w:ascii="Times New Roman" w:hAnsi="Times New Roman" w:cs="Times New Roman"/>
                <w:sz w:val="24"/>
                <w:szCs w:val="24"/>
              </w:rPr>
            </w:pPr>
            <w:r w:rsidRPr="00A21D2B">
              <w:rPr>
                <w:rFonts w:ascii="Times New Roman" w:eastAsia="Courier New" w:hAnsi="Times New Roman" w:cs="Times New Roman"/>
                <w:b/>
                <w:sz w:val="24"/>
                <w:szCs w:val="24"/>
              </w:rPr>
              <w:t>712</w:t>
            </w:r>
          </w:p>
        </w:tc>
        <w:tc>
          <w:tcPr>
            <w:tcW w:w="1587" w:type="dxa"/>
            <w:tcBorders>
              <w:top w:val="single" w:sz="6" w:space="0" w:color="000000"/>
              <w:left w:val="nil"/>
              <w:bottom w:val="single" w:sz="6" w:space="0" w:color="000000"/>
              <w:right w:val="single" w:sz="2" w:space="0" w:color="000000"/>
            </w:tcBorders>
          </w:tcPr>
          <w:p w14:paraId="518E05D0" w14:textId="77777777" w:rsidR="00183976" w:rsidRPr="00A21D2B" w:rsidRDefault="00183976" w:rsidP="0089763F">
            <w:pPr>
              <w:rPr>
                <w:rFonts w:ascii="Times New Roman" w:hAnsi="Times New Roman" w:cs="Times New Roman"/>
                <w:sz w:val="24"/>
                <w:szCs w:val="24"/>
              </w:rPr>
            </w:pPr>
          </w:p>
        </w:tc>
      </w:tr>
      <w:tr w:rsidR="00183976" w:rsidRPr="00A21D2B" w14:paraId="39C8474F" w14:textId="77777777" w:rsidTr="0089763F">
        <w:trPr>
          <w:trHeight w:val="255"/>
        </w:trPr>
        <w:tc>
          <w:tcPr>
            <w:tcW w:w="2480" w:type="dxa"/>
            <w:tcBorders>
              <w:top w:val="single" w:sz="6" w:space="0" w:color="000000"/>
              <w:left w:val="single" w:sz="2" w:space="0" w:color="000000"/>
              <w:bottom w:val="single" w:sz="6" w:space="0" w:color="000000"/>
              <w:right w:val="single" w:sz="2" w:space="0" w:color="000000"/>
            </w:tcBorders>
          </w:tcPr>
          <w:p w14:paraId="229781BC" w14:textId="77777777" w:rsidR="00183976" w:rsidRPr="00A21D2B" w:rsidRDefault="00183976" w:rsidP="0089763F">
            <w:pPr>
              <w:ind w:left="48"/>
              <w:rPr>
                <w:rFonts w:ascii="Times New Roman" w:hAnsi="Times New Roman" w:cs="Times New Roman"/>
                <w:sz w:val="24"/>
                <w:szCs w:val="24"/>
              </w:rPr>
            </w:pPr>
            <w:r w:rsidRPr="00A21D2B">
              <w:rPr>
                <w:rFonts w:ascii="Times New Roman" w:eastAsia="Courier New" w:hAnsi="Times New Roman" w:cs="Times New Roman"/>
                <w:sz w:val="24"/>
                <w:szCs w:val="24"/>
              </w:rPr>
              <w:t>ogółem</w:t>
            </w:r>
          </w:p>
        </w:tc>
        <w:tc>
          <w:tcPr>
            <w:tcW w:w="804" w:type="dxa"/>
            <w:tcBorders>
              <w:top w:val="single" w:sz="6" w:space="0" w:color="000000"/>
              <w:left w:val="single" w:sz="2" w:space="0" w:color="000000"/>
              <w:bottom w:val="single" w:sz="6" w:space="0" w:color="000000"/>
              <w:right w:val="nil"/>
            </w:tcBorders>
          </w:tcPr>
          <w:p w14:paraId="2958D3ED" w14:textId="77777777" w:rsidR="00183976" w:rsidRPr="00A21D2B" w:rsidRDefault="00183976" w:rsidP="0089763F">
            <w:pPr>
              <w:ind w:left="48"/>
              <w:rPr>
                <w:rFonts w:ascii="Times New Roman" w:hAnsi="Times New Roman" w:cs="Times New Roman"/>
                <w:sz w:val="24"/>
                <w:szCs w:val="24"/>
              </w:rPr>
            </w:pPr>
            <w:r w:rsidRPr="00A21D2B">
              <w:rPr>
                <w:rFonts w:ascii="Times New Roman" w:eastAsia="Courier New" w:hAnsi="Times New Roman" w:cs="Times New Roman"/>
                <w:b/>
                <w:sz w:val="24"/>
                <w:szCs w:val="24"/>
              </w:rPr>
              <w:t>2605</w:t>
            </w:r>
          </w:p>
        </w:tc>
        <w:tc>
          <w:tcPr>
            <w:tcW w:w="1676" w:type="dxa"/>
            <w:tcBorders>
              <w:top w:val="single" w:sz="6" w:space="0" w:color="000000"/>
              <w:left w:val="nil"/>
              <w:bottom w:val="single" w:sz="6" w:space="0" w:color="000000"/>
              <w:right w:val="single" w:sz="2" w:space="0" w:color="000000"/>
            </w:tcBorders>
          </w:tcPr>
          <w:p w14:paraId="4FC701A4" w14:textId="77777777" w:rsidR="00183976" w:rsidRPr="00A21D2B" w:rsidRDefault="00183976" w:rsidP="0089763F">
            <w:pPr>
              <w:rPr>
                <w:rFonts w:ascii="Times New Roman" w:hAnsi="Times New Roman" w:cs="Times New Roman"/>
                <w:sz w:val="24"/>
                <w:szCs w:val="24"/>
              </w:rPr>
            </w:pPr>
          </w:p>
        </w:tc>
        <w:tc>
          <w:tcPr>
            <w:tcW w:w="960" w:type="dxa"/>
            <w:tcBorders>
              <w:top w:val="single" w:sz="6" w:space="0" w:color="000000"/>
              <w:left w:val="single" w:sz="2" w:space="0" w:color="000000"/>
              <w:bottom w:val="single" w:sz="6" w:space="0" w:color="000000"/>
              <w:right w:val="nil"/>
            </w:tcBorders>
          </w:tcPr>
          <w:p w14:paraId="2096C28D" w14:textId="77777777" w:rsidR="00183976" w:rsidRPr="00A21D2B" w:rsidRDefault="00183976" w:rsidP="0089763F">
            <w:pPr>
              <w:ind w:left="48"/>
              <w:rPr>
                <w:rFonts w:ascii="Times New Roman" w:hAnsi="Times New Roman" w:cs="Times New Roman"/>
                <w:sz w:val="24"/>
                <w:szCs w:val="24"/>
              </w:rPr>
            </w:pPr>
            <w:r w:rsidRPr="00A21D2B">
              <w:rPr>
                <w:rFonts w:ascii="Times New Roman" w:eastAsia="Courier New" w:hAnsi="Times New Roman" w:cs="Times New Roman"/>
                <w:b/>
                <w:sz w:val="24"/>
                <w:szCs w:val="24"/>
              </w:rPr>
              <w:t>2663</w:t>
            </w:r>
          </w:p>
        </w:tc>
        <w:tc>
          <w:tcPr>
            <w:tcW w:w="1520" w:type="dxa"/>
            <w:tcBorders>
              <w:top w:val="single" w:sz="6" w:space="0" w:color="000000"/>
              <w:left w:val="nil"/>
              <w:bottom w:val="single" w:sz="6" w:space="0" w:color="000000"/>
              <w:right w:val="single" w:sz="2" w:space="0" w:color="000000"/>
            </w:tcBorders>
          </w:tcPr>
          <w:p w14:paraId="52B26A1F" w14:textId="77777777" w:rsidR="00183976" w:rsidRPr="00A21D2B" w:rsidRDefault="00183976" w:rsidP="0089763F">
            <w:pPr>
              <w:rPr>
                <w:rFonts w:ascii="Times New Roman" w:hAnsi="Times New Roman" w:cs="Times New Roman"/>
                <w:sz w:val="24"/>
                <w:szCs w:val="24"/>
              </w:rPr>
            </w:pPr>
          </w:p>
        </w:tc>
        <w:tc>
          <w:tcPr>
            <w:tcW w:w="894" w:type="dxa"/>
            <w:tcBorders>
              <w:top w:val="single" w:sz="6" w:space="0" w:color="000000"/>
              <w:left w:val="single" w:sz="2" w:space="0" w:color="000000"/>
              <w:bottom w:val="single" w:sz="6" w:space="0" w:color="000000"/>
              <w:right w:val="nil"/>
            </w:tcBorders>
          </w:tcPr>
          <w:p w14:paraId="219E0B5E" w14:textId="77777777" w:rsidR="00183976" w:rsidRPr="00A21D2B" w:rsidRDefault="00183976" w:rsidP="0089763F">
            <w:pPr>
              <w:ind w:left="48"/>
              <w:rPr>
                <w:rFonts w:ascii="Times New Roman" w:hAnsi="Times New Roman" w:cs="Times New Roman"/>
                <w:sz w:val="24"/>
                <w:szCs w:val="24"/>
              </w:rPr>
            </w:pPr>
            <w:r w:rsidRPr="00A21D2B">
              <w:rPr>
                <w:rFonts w:ascii="Times New Roman" w:eastAsia="Courier New" w:hAnsi="Times New Roman" w:cs="Times New Roman"/>
                <w:b/>
                <w:sz w:val="24"/>
                <w:szCs w:val="24"/>
              </w:rPr>
              <w:t>5268</w:t>
            </w:r>
          </w:p>
        </w:tc>
        <w:tc>
          <w:tcPr>
            <w:tcW w:w="1587" w:type="dxa"/>
            <w:tcBorders>
              <w:top w:val="single" w:sz="6" w:space="0" w:color="000000"/>
              <w:left w:val="nil"/>
              <w:bottom w:val="single" w:sz="6" w:space="0" w:color="000000"/>
              <w:right w:val="single" w:sz="2" w:space="0" w:color="000000"/>
            </w:tcBorders>
          </w:tcPr>
          <w:p w14:paraId="4726E266" w14:textId="77777777" w:rsidR="00183976" w:rsidRPr="00A21D2B" w:rsidRDefault="00183976" w:rsidP="0089763F">
            <w:pPr>
              <w:rPr>
                <w:rFonts w:ascii="Times New Roman" w:hAnsi="Times New Roman" w:cs="Times New Roman"/>
                <w:sz w:val="24"/>
                <w:szCs w:val="24"/>
              </w:rPr>
            </w:pPr>
          </w:p>
        </w:tc>
      </w:tr>
    </w:tbl>
    <w:p w14:paraId="38DAEDE9" w14:textId="77777777" w:rsidR="0050557C" w:rsidRPr="00A21D2B" w:rsidRDefault="0050557C" w:rsidP="006A310B">
      <w:pPr>
        <w:spacing w:after="0" w:line="360" w:lineRule="auto"/>
        <w:rPr>
          <w:rFonts w:ascii="Times New Roman" w:eastAsia="Times New Roman" w:hAnsi="Times New Roman" w:cs="Times New Roman"/>
          <w:b/>
          <w:kern w:val="0"/>
          <w:sz w:val="28"/>
          <w:szCs w:val="28"/>
          <w:lang w:eastAsia="pl-PL"/>
        </w:rPr>
      </w:pPr>
      <w:bookmarkStart w:id="0" w:name="_Hlk101443382"/>
    </w:p>
    <w:p w14:paraId="18FA5B07" w14:textId="2F53B1DB" w:rsidR="006A310B" w:rsidRPr="00A21D2B" w:rsidRDefault="006A310B" w:rsidP="006A310B">
      <w:pPr>
        <w:spacing w:after="0" w:line="360" w:lineRule="auto"/>
        <w:rPr>
          <w:rFonts w:ascii="Times New Roman" w:eastAsia="Times New Roman" w:hAnsi="Times New Roman" w:cs="Times New Roman"/>
          <w:b/>
          <w:kern w:val="0"/>
          <w:sz w:val="28"/>
          <w:szCs w:val="28"/>
          <w:lang w:eastAsia="pl-PL"/>
        </w:rPr>
      </w:pPr>
      <w:r w:rsidRPr="00A21D2B">
        <w:rPr>
          <w:rFonts w:ascii="Times New Roman" w:eastAsia="Times New Roman" w:hAnsi="Times New Roman" w:cs="Times New Roman"/>
          <w:b/>
          <w:kern w:val="0"/>
          <w:sz w:val="28"/>
          <w:szCs w:val="28"/>
          <w:lang w:eastAsia="pl-PL"/>
        </w:rPr>
        <w:t>Rozdział IV Oświata i Kultura</w:t>
      </w:r>
    </w:p>
    <w:p w14:paraId="5782DA68" w14:textId="77777777" w:rsidR="006A310B" w:rsidRPr="00A21D2B" w:rsidRDefault="006A310B" w:rsidP="00BA4598">
      <w:pPr>
        <w:spacing w:after="0" w:line="240" w:lineRule="auto"/>
        <w:jc w:val="both"/>
        <w:rPr>
          <w:rFonts w:ascii="Times New Roman" w:eastAsia="Times New Roman" w:hAnsi="Times New Roman" w:cs="Times New Roman"/>
          <w:b/>
          <w:i/>
          <w:kern w:val="0"/>
          <w:sz w:val="24"/>
          <w:lang w:eastAsia="pl-PL"/>
        </w:rPr>
      </w:pPr>
      <w:r w:rsidRPr="00A21D2B">
        <w:rPr>
          <w:rFonts w:ascii="Times New Roman" w:eastAsia="Times New Roman" w:hAnsi="Times New Roman" w:cs="Times New Roman"/>
          <w:b/>
          <w:i/>
          <w:kern w:val="0"/>
          <w:sz w:val="24"/>
          <w:lang w:eastAsia="pl-PL"/>
        </w:rPr>
        <w:t>1. Placówki oświatowe:</w:t>
      </w:r>
    </w:p>
    <w:p w14:paraId="5201B0D4" w14:textId="77777777" w:rsidR="006A310B" w:rsidRPr="00A21D2B" w:rsidRDefault="006A310B" w:rsidP="00BA4598">
      <w:pPr>
        <w:spacing w:after="0" w:line="240" w:lineRule="auto"/>
        <w:jc w:val="both"/>
        <w:rPr>
          <w:rFonts w:ascii="Times New Roman" w:eastAsia="Times New Roman" w:hAnsi="Times New Roman" w:cs="Times New Roman"/>
          <w:b/>
          <w:i/>
          <w:kern w:val="0"/>
          <w:sz w:val="24"/>
          <w:lang w:eastAsia="pl-PL"/>
        </w:rPr>
      </w:pPr>
    </w:p>
    <w:p w14:paraId="25E9A82F" w14:textId="77777777" w:rsidR="006A310B" w:rsidRPr="00A21D2B" w:rsidRDefault="006A310B" w:rsidP="00BA4598">
      <w:pPr>
        <w:spacing w:after="0" w:line="240" w:lineRule="auto"/>
        <w:jc w:val="both"/>
        <w:rPr>
          <w:rFonts w:ascii="Times New Roman" w:eastAsia="Times New Roman" w:hAnsi="Times New Roman" w:cs="Times New Roman"/>
          <w:bCs/>
          <w:kern w:val="0"/>
          <w:sz w:val="24"/>
          <w:lang w:eastAsia="pl-PL"/>
        </w:rPr>
      </w:pPr>
      <w:r w:rsidRPr="00A21D2B">
        <w:rPr>
          <w:rFonts w:ascii="Times New Roman" w:eastAsia="Times New Roman" w:hAnsi="Times New Roman" w:cs="Times New Roman"/>
          <w:bCs/>
          <w:i/>
          <w:kern w:val="0"/>
          <w:sz w:val="24"/>
          <w:lang w:eastAsia="pl-PL"/>
        </w:rPr>
        <w:t xml:space="preserve">Trzy </w:t>
      </w:r>
      <w:r w:rsidRPr="00A21D2B">
        <w:rPr>
          <w:rFonts w:ascii="Times New Roman" w:eastAsia="Times New Roman" w:hAnsi="Times New Roman" w:cs="Times New Roman"/>
          <w:bCs/>
          <w:kern w:val="0"/>
          <w:sz w:val="24"/>
          <w:lang w:eastAsia="pl-PL"/>
        </w:rPr>
        <w:t xml:space="preserve"> szkoły podstawowe z oddziałami przedszkolnymi.</w:t>
      </w:r>
    </w:p>
    <w:p w14:paraId="0FE5CD86" w14:textId="77777777" w:rsidR="006A310B" w:rsidRPr="00A21D2B" w:rsidRDefault="006A310B" w:rsidP="00BA4598">
      <w:pPr>
        <w:spacing w:after="0" w:line="240" w:lineRule="auto"/>
        <w:jc w:val="both"/>
        <w:rPr>
          <w:rFonts w:ascii="Times New Roman" w:eastAsia="Times New Roman" w:hAnsi="Times New Roman" w:cs="Times New Roman"/>
          <w:bCs/>
          <w:kern w:val="0"/>
          <w:sz w:val="24"/>
          <w:lang w:eastAsia="pl-PL"/>
        </w:rPr>
      </w:pPr>
    </w:p>
    <w:p w14:paraId="7E0A34DD" w14:textId="77777777" w:rsidR="006A310B" w:rsidRPr="00A21D2B" w:rsidRDefault="006A310B" w:rsidP="00BA4598">
      <w:pPr>
        <w:spacing w:after="0" w:line="240" w:lineRule="auto"/>
        <w:jc w:val="both"/>
        <w:rPr>
          <w:rFonts w:ascii="Times New Roman" w:eastAsia="Times New Roman" w:hAnsi="Times New Roman" w:cs="Times New Roman"/>
          <w:kern w:val="0"/>
          <w:sz w:val="24"/>
          <w:u w:val="single"/>
          <w:lang w:eastAsia="pl-PL"/>
        </w:rPr>
      </w:pPr>
      <w:r w:rsidRPr="00A21D2B">
        <w:rPr>
          <w:rFonts w:ascii="Times New Roman" w:eastAsia="Times New Roman" w:hAnsi="Times New Roman" w:cs="Times New Roman"/>
          <w:kern w:val="0"/>
          <w:sz w:val="24"/>
          <w:u w:val="single"/>
          <w:lang w:eastAsia="pl-PL"/>
        </w:rPr>
        <w:t>Liczba dzieci w poszczególnych placówkach edukacyjnych;</w:t>
      </w:r>
    </w:p>
    <w:p w14:paraId="689B0269" w14:textId="77777777" w:rsidR="006A310B" w:rsidRPr="00A21D2B" w:rsidRDefault="006A310B" w:rsidP="00BA4598">
      <w:pPr>
        <w:spacing w:after="0" w:line="240" w:lineRule="auto"/>
        <w:jc w:val="both"/>
        <w:rPr>
          <w:rFonts w:ascii="Times New Roman" w:eastAsia="Times New Roman" w:hAnsi="Times New Roman" w:cs="Times New Roman"/>
          <w:kern w:val="0"/>
          <w:sz w:val="24"/>
          <w:lang w:eastAsia="pl-PL"/>
        </w:rPr>
      </w:pPr>
    </w:p>
    <w:p w14:paraId="1DB8675D" w14:textId="77777777" w:rsidR="006A310B" w:rsidRPr="00A21D2B" w:rsidRDefault="006A310B" w:rsidP="00BA4598">
      <w:pPr>
        <w:spacing w:after="0" w:line="240" w:lineRule="auto"/>
        <w:jc w:val="both"/>
        <w:rPr>
          <w:rFonts w:ascii="Times New Roman" w:eastAsia="Times New Roman" w:hAnsi="Times New Roman" w:cs="Times New Roman"/>
          <w:kern w:val="0"/>
          <w:sz w:val="24"/>
          <w:lang w:eastAsia="pl-PL"/>
        </w:rPr>
      </w:pPr>
      <w:r w:rsidRPr="00A21D2B">
        <w:rPr>
          <w:rFonts w:ascii="Times New Roman" w:eastAsia="Times New Roman" w:hAnsi="Times New Roman" w:cs="Times New Roman"/>
          <w:kern w:val="0"/>
          <w:sz w:val="24"/>
          <w:lang w:eastAsia="pl-PL"/>
        </w:rPr>
        <w:t xml:space="preserve">   Stan SIO na 30.09.2023 r. </w:t>
      </w:r>
    </w:p>
    <w:p w14:paraId="46621FDE" w14:textId="77777777" w:rsidR="006A310B" w:rsidRPr="00A21D2B" w:rsidRDefault="006A310B" w:rsidP="00BA4598">
      <w:pPr>
        <w:spacing w:after="0" w:line="240" w:lineRule="auto"/>
        <w:jc w:val="both"/>
        <w:rPr>
          <w:rFonts w:ascii="Times New Roman" w:eastAsia="Times New Roman" w:hAnsi="Times New Roman" w:cs="Times New Roman"/>
          <w:kern w:val="0"/>
          <w:sz w:val="24"/>
          <w:lang w:eastAsia="pl-PL"/>
        </w:rPr>
      </w:pPr>
      <w:r w:rsidRPr="00A21D2B">
        <w:rPr>
          <w:rFonts w:ascii="Times New Roman" w:eastAsia="Times New Roman" w:hAnsi="Times New Roman" w:cs="Times New Roman"/>
          <w:kern w:val="0"/>
          <w:sz w:val="24"/>
          <w:lang w:eastAsia="pl-PL"/>
        </w:rPr>
        <w:t xml:space="preserve">  1) Szkoła Podstawowa im. Adama Mickiewicza w Dygowie;</w:t>
      </w:r>
    </w:p>
    <w:p w14:paraId="3D6D739F" w14:textId="77777777" w:rsidR="006A310B" w:rsidRPr="00A21D2B" w:rsidRDefault="006A310B" w:rsidP="00BA4598">
      <w:pPr>
        <w:spacing w:after="0" w:line="240" w:lineRule="auto"/>
        <w:jc w:val="both"/>
        <w:rPr>
          <w:rFonts w:ascii="Times New Roman" w:eastAsia="Times New Roman" w:hAnsi="Times New Roman" w:cs="Times New Roman"/>
          <w:kern w:val="0"/>
          <w:sz w:val="24"/>
          <w:lang w:eastAsia="pl-PL"/>
        </w:rPr>
      </w:pPr>
      <w:r w:rsidRPr="00A21D2B">
        <w:rPr>
          <w:rFonts w:ascii="Times New Roman" w:eastAsia="Times New Roman" w:hAnsi="Times New Roman" w:cs="Times New Roman"/>
          <w:kern w:val="0"/>
          <w:sz w:val="24"/>
          <w:lang w:eastAsia="pl-PL"/>
        </w:rPr>
        <w:t xml:space="preserve">      SP –  144 uczniów</w:t>
      </w:r>
    </w:p>
    <w:p w14:paraId="2AF96AC9" w14:textId="77777777" w:rsidR="006A310B" w:rsidRPr="00A21D2B" w:rsidRDefault="006A310B" w:rsidP="00BA4598">
      <w:pPr>
        <w:spacing w:after="0" w:line="240" w:lineRule="auto"/>
        <w:jc w:val="both"/>
        <w:rPr>
          <w:rFonts w:ascii="Times New Roman" w:eastAsia="Times New Roman" w:hAnsi="Times New Roman" w:cs="Times New Roman"/>
          <w:kern w:val="0"/>
          <w:sz w:val="24"/>
          <w:lang w:eastAsia="pl-PL"/>
        </w:rPr>
      </w:pPr>
      <w:r w:rsidRPr="00A21D2B">
        <w:rPr>
          <w:rFonts w:ascii="Times New Roman" w:eastAsia="Times New Roman" w:hAnsi="Times New Roman" w:cs="Times New Roman"/>
          <w:kern w:val="0"/>
          <w:sz w:val="24"/>
          <w:lang w:eastAsia="pl-PL"/>
        </w:rPr>
        <w:t xml:space="preserve">      Oddz. Przedszkolne – 84  dzieci</w:t>
      </w:r>
    </w:p>
    <w:p w14:paraId="3D827A8F" w14:textId="77777777" w:rsidR="006A310B" w:rsidRPr="00A21D2B" w:rsidRDefault="006A310B" w:rsidP="00BA4598">
      <w:pPr>
        <w:spacing w:after="0" w:line="240" w:lineRule="auto"/>
        <w:jc w:val="both"/>
        <w:rPr>
          <w:rFonts w:ascii="Times New Roman" w:eastAsia="Times New Roman" w:hAnsi="Times New Roman" w:cs="Times New Roman"/>
          <w:kern w:val="0"/>
          <w:sz w:val="24"/>
          <w:lang w:eastAsia="pl-PL"/>
        </w:rPr>
      </w:pPr>
      <w:r w:rsidRPr="00A21D2B">
        <w:rPr>
          <w:rFonts w:ascii="Times New Roman" w:eastAsia="Times New Roman" w:hAnsi="Times New Roman" w:cs="Times New Roman"/>
          <w:kern w:val="0"/>
          <w:sz w:val="24"/>
          <w:lang w:eastAsia="pl-PL"/>
        </w:rPr>
        <w:t xml:space="preserve">  2) Publiczna Szkoła Podstawowa im. Ignacego Łukasiewicza we Wrzosowie: </w:t>
      </w:r>
    </w:p>
    <w:p w14:paraId="51A49C1C" w14:textId="77777777" w:rsidR="006A310B" w:rsidRPr="00A21D2B" w:rsidRDefault="006A310B" w:rsidP="00BA4598">
      <w:pPr>
        <w:spacing w:after="0" w:line="240" w:lineRule="auto"/>
        <w:jc w:val="both"/>
        <w:rPr>
          <w:rFonts w:ascii="Times New Roman" w:eastAsia="Times New Roman" w:hAnsi="Times New Roman" w:cs="Times New Roman"/>
          <w:kern w:val="0"/>
          <w:sz w:val="24"/>
          <w:lang w:eastAsia="pl-PL"/>
        </w:rPr>
      </w:pPr>
      <w:r w:rsidRPr="00A21D2B">
        <w:rPr>
          <w:rFonts w:ascii="Times New Roman" w:eastAsia="Times New Roman" w:hAnsi="Times New Roman" w:cs="Times New Roman"/>
          <w:kern w:val="0"/>
          <w:sz w:val="24"/>
          <w:lang w:eastAsia="pl-PL"/>
        </w:rPr>
        <w:t xml:space="preserve">      SP- 120 uczniów</w:t>
      </w:r>
    </w:p>
    <w:p w14:paraId="3305C80C" w14:textId="77777777" w:rsidR="006A310B" w:rsidRPr="00A21D2B" w:rsidRDefault="006A310B" w:rsidP="00BA4598">
      <w:pPr>
        <w:spacing w:after="0" w:line="240" w:lineRule="auto"/>
        <w:jc w:val="both"/>
        <w:rPr>
          <w:rFonts w:ascii="Times New Roman" w:eastAsia="Times New Roman" w:hAnsi="Times New Roman" w:cs="Times New Roman"/>
          <w:kern w:val="0"/>
          <w:sz w:val="24"/>
          <w:lang w:eastAsia="pl-PL"/>
        </w:rPr>
      </w:pPr>
      <w:r w:rsidRPr="00A21D2B">
        <w:rPr>
          <w:rFonts w:ascii="Times New Roman" w:eastAsia="Times New Roman" w:hAnsi="Times New Roman" w:cs="Times New Roman"/>
          <w:kern w:val="0"/>
          <w:sz w:val="24"/>
          <w:lang w:eastAsia="pl-PL"/>
        </w:rPr>
        <w:t xml:space="preserve">       Oddz. Przedszkolne – 57 dzieci</w:t>
      </w:r>
    </w:p>
    <w:p w14:paraId="7FD84115" w14:textId="77777777" w:rsidR="006A310B" w:rsidRPr="00A21D2B" w:rsidRDefault="006A310B" w:rsidP="00BA4598">
      <w:pPr>
        <w:spacing w:after="0" w:line="240" w:lineRule="auto"/>
        <w:jc w:val="both"/>
        <w:rPr>
          <w:rFonts w:ascii="Times New Roman" w:eastAsia="Times New Roman" w:hAnsi="Times New Roman" w:cs="Times New Roman"/>
          <w:kern w:val="0"/>
          <w:sz w:val="24"/>
          <w:lang w:eastAsia="pl-PL"/>
        </w:rPr>
      </w:pPr>
      <w:r w:rsidRPr="00A21D2B">
        <w:rPr>
          <w:rFonts w:ascii="Times New Roman" w:eastAsia="Times New Roman" w:hAnsi="Times New Roman" w:cs="Times New Roman"/>
          <w:kern w:val="0"/>
          <w:sz w:val="24"/>
          <w:lang w:eastAsia="pl-PL"/>
        </w:rPr>
        <w:t xml:space="preserve">  3) Szkoła Podstawowa im. Orła Białego w Czerninie:</w:t>
      </w:r>
    </w:p>
    <w:p w14:paraId="2645C2D5" w14:textId="77777777" w:rsidR="006A310B" w:rsidRPr="00A21D2B" w:rsidRDefault="006A310B" w:rsidP="00BA4598">
      <w:pPr>
        <w:spacing w:after="0" w:line="240" w:lineRule="auto"/>
        <w:jc w:val="both"/>
        <w:rPr>
          <w:rFonts w:ascii="Times New Roman" w:eastAsia="Times New Roman" w:hAnsi="Times New Roman" w:cs="Times New Roman"/>
          <w:kern w:val="0"/>
          <w:sz w:val="24"/>
          <w:lang w:eastAsia="pl-PL"/>
        </w:rPr>
      </w:pPr>
      <w:r w:rsidRPr="00A21D2B">
        <w:rPr>
          <w:rFonts w:ascii="Times New Roman" w:eastAsia="Times New Roman" w:hAnsi="Times New Roman" w:cs="Times New Roman"/>
          <w:kern w:val="0"/>
          <w:sz w:val="24"/>
          <w:lang w:eastAsia="pl-PL"/>
        </w:rPr>
        <w:t xml:space="preserve">      SP – 86 uczniów</w:t>
      </w:r>
    </w:p>
    <w:p w14:paraId="5D503720" w14:textId="77777777" w:rsidR="006A310B" w:rsidRPr="00A21D2B" w:rsidRDefault="006A310B" w:rsidP="00BA4598">
      <w:pPr>
        <w:spacing w:after="0" w:line="240" w:lineRule="auto"/>
        <w:jc w:val="both"/>
        <w:rPr>
          <w:rFonts w:ascii="Times New Roman" w:eastAsia="Times New Roman" w:hAnsi="Times New Roman" w:cs="Times New Roman"/>
          <w:kern w:val="0"/>
          <w:sz w:val="24"/>
          <w:lang w:eastAsia="pl-PL"/>
        </w:rPr>
      </w:pPr>
      <w:r w:rsidRPr="00A21D2B">
        <w:rPr>
          <w:rFonts w:ascii="Times New Roman" w:eastAsia="Times New Roman" w:hAnsi="Times New Roman" w:cs="Times New Roman"/>
          <w:kern w:val="0"/>
          <w:sz w:val="24"/>
          <w:lang w:eastAsia="pl-PL"/>
        </w:rPr>
        <w:t xml:space="preserve">      Oddz. Przedszkolny –  21 dzieci</w:t>
      </w:r>
    </w:p>
    <w:p w14:paraId="2FEA6B5E" w14:textId="77777777" w:rsidR="00085686" w:rsidRPr="00A21D2B" w:rsidRDefault="00085686" w:rsidP="00BA4598">
      <w:pPr>
        <w:spacing w:after="0" w:line="240" w:lineRule="auto"/>
        <w:jc w:val="both"/>
        <w:rPr>
          <w:rFonts w:ascii="Times New Roman" w:eastAsia="Times New Roman" w:hAnsi="Times New Roman" w:cs="Times New Roman"/>
          <w:kern w:val="0"/>
          <w:sz w:val="24"/>
          <w:u w:val="single"/>
          <w:lang w:eastAsia="pl-PL"/>
        </w:rPr>
      </w:pPr>
      <w:bookmarkStart w:id="1" w:name="_Hlk41983444"/>
    </w:p>
    <w:p w14:paraId="1595DBA7" w14:textId="4F37EF76" w:rsidR="006A310B" w:rsidRPr="00A21D2B" w:rsidRDefault="006A310B" w:rsidP="00BA4598">
      <w:pPr>
        <w:spacing w:after="0" w:line="240" w:lineRule="auto"/>
        <w:jc w:val="both"/>
        <w:rPr>
          <w:rFonts w:ascii="Times New Roman" w:eastAsia="Times New Roman" w:hAnsi="Times New Roman" w:cs="Times New Roman"/>
          <w:kern w:val="0"/>
          <w:sz w:val="24"/>
          <w:u w:val="single"/>
          <w:lang w:eastAsia="pl-PL"/>
        </w:rPr>
      </w:pPr>
      <w:r w:rsidRPr="00A21D2B">
        <w:rPr>
          <w:rFonts w:ascii="Times New Roman" w:eastAsia="Times New Roman" w:hAnsi="Times New Roman" w:cs="Times New Roman"/>
          <w:kern w:val="0"/>
          <w:sz w:val="24"/>
          <w:u w:val="single"/>
          <w:lang w:eastAsia="pl-PL"/>
        </w:rPr>
        <w:t xml:space="preserve">Zatrudnienie nauczycieli w poszczególnych szkołach:  </w:t>
      </w:r>
    </w:p>
    <w:p w14:paraId="311861CC" w14:textId="77777777" w:rsidR="006A310B" w:rsidRPr="00A21D2B" w:rsidRDefault="006A310B" w:rsidP="00BA4598">
      <w:pPr>
        <w:spacing w:after="0" w:line="240" w:lineRule="auto"/>
        <w:jc w:val="both"/>
        <w:rPr>
          <w:rFonts w:ascii="Times New Roman" w:eastAsia="Times New Roman" w:hAnsi="Times New Roman" w:cs="Times New Roman"/>
          <w:kern w:val="0"/>
          <w:sz w:val="24"/>
          <w:u w:val="single"/>
          <w:lang w:eastAsia="pl-PL"/>
        </w:rPr>
      </w:pPr>
    </w:p>
    <w:p w14:paraId="0F6C9791" w14:textId="77777777" w:rsidR="006A310B" w:rsidRPr="00A21D2B" w:rsidRDefault="006A310B" w:rsidP="00BA4598">
      <w:pPr>
        <w:spacing w:after="0" w:line="240" w:lineRule="auto"/>
        <w:jc w:val="both"/>
        <w:rPr>
          <w:rFonts w:ascii="Times New Roman" w:eastAsia="Times New Roman" w:hAnsi="Times New Roman" w:cs="Times New Roman"/>
          <w:kern w:val="0"/>
          <w:sz w:val="24"/>
          <w:lang w:eastAsia="pl-PL"/>
        </w:rPr>
      </w:pPr>
      <w:r w:rsidRPr="00A21D2B">
        <w:rPr>
          <w:rFonts w:ascii="Times New Roman" w:eastAsia="Times New Roman" w:hAnsi="Times New Roman" w:cs="Times New Roman"/>
          <w:kern w:val="0"/>
          <w:sz w:val="24"/>
          <w:lang w:eastAsia="pl-PL"/>
        </w:rPr>
        <w:t xml:space="preserve">   1) SP Czernin </w:t>
      </w:r>
    </w:p>
    <w:p w14:paraId="53FF61F4" w14:textId="77777777" w:rsidR="006A310B" w:rsidRPr="00A21D2B" w:rsidRDefault="006A310B" w:rsidP="00BA4598">
      <w:pPr>
        <w:spacing w:after="0" w:line="240" w:lineRule="auto"/>
        <w:jc w:val="both"/>
        <w:rPr>
          <w:rFonts w:ascii="Times New Roman" w:eastAsia="Times New Roman" w:hAnsi="Times New Roman" w:cs="Times New Roman"/>
          <w:kern w:val="0"/>
          <w:sz w:val="24"/>
          <w:lang w:eastAsia="pl-PL"/>
        </w:rPr>
      </w:pPr>
      <w:r w:rsidRPr="00A21D2B">
        <w:rPr>
          <w:rFonts w:ascii="Times New Roman" w:eastAsia="Times New Roman" w:hAnsi="Times New Roman" w:cs="Times New Roman"/>
          <w:kern w:val="0"/>
          <w:sz w:val="24"/>
          <w:lang w:eastAsia="pl-PL"/>
        </w:rPr>
        <w:t xml:space="preserve">       - pełen etat -  19 nauczycieli </w:t>
      </w:r>
    </w:p>
    <w:p w14:paraId="075DA409" w14:textId="77777777" w:rsidR="006A310B" w:rsidRPr="00A21D2B" w:rsidRDefault="006A310B" w:rsidP="00BA4598">
      <w:pPr>
        <w:spacing w:after="0" w:line="240" w:lineRule="auto"/>
        <w:jc w:val="both"/>
        <w:rPr>
          <w:rFonts w:ascii="Times New Roman" w:eastAsia="Times New Roman" w:hAnsi="Times New Roman" w:cs="Times New Roman"/>
          <w:kern w:val="0"/>
          <w:sz w:val="24"/>
          <w:lang w:eastAsia="pl-PL"/>
        </w:rPr>
      </w:pPr>
      <w:r w:rsidRPr="00A21D2B">
        <w:rPr>
          <w:rFonts w:ascii="Times New Roman" w:eastAsia="Times New Roman" w:hAnsi="Times New Roman" w:cs="Times New Roman"/>
          <w:kern w:val="0"/>
          <w:sz w:val="24"/>
          <w:lang w:eastAsia="pl-PL"/>
        </w:rPr>
        <w:t xml:space="preserve">       - nie pełen etat – 6 nauczycieli </w:t>
      </w:r>
    </w:p>
    <w:p w14:paraId="2E6AB14E" w14:textId="77777777" w:rsidR="006A310B" w:rsidRPr="00A21D2B" w:rsidRDefault="006A310B" w:rsidP="00BA4598">
      <w:pPr>
        <w:spacing w:after="0" w:line="240" w:lineRule="auto"/>
        <w:jc w:val="both"/>
        <w:rPr>
          <w:rFonts w:ascii="Times New Roman" w:eastAsia="Times New Roman" w:hAnsi="Times New Roman" w:cs="Times New Roman"/>
          <w:kern w:val="0"/>
          <w:sz w:val="24"/>
          <w:lang w:eastAsia="pl-PL"/>
        </w:rPr>
      </w:pPr>
      <w:r w:rsidRPr="00A21D2B">
        <w:rPr>
          <w:rFonts w:ascii="Times New Roman" w:eastAsia="Times New Roman" w:hAnsi="Times New Roman" w:cs="Times New Roman"/>
          <w:kern w:val="0"/>
          <w:sz w:val="24"/>
          <w:lang w:eastAsia="pl-PL"/>
        </w:rPr>
        <w:t xml:space="preserve">   2) SP Wrzosowo</w:t>
      </w:r>
    </w:p>
    <w:p w14:paraId="4E20D47A" w14:textId="77777777" w:rsidR="006A310B" w:rsidRPr="00A21D2B" w:rsidRDefault="006A310B" w:rsidP="00BA4598">
      <w:pPr>
        <w:spacing w:after="0" w:line="240" w:lineRule="auto"/>
        <w:jc w:val="both"/>
        <w:rPr>
          <w:rFonts w:ascii="Times New Roman" w:eastAsia="Times New Roman" w:hAnsi="Times New Roman" w:cs="Times New Roman"/>
          <w:kern w:val="0"/>
          <w:sz w:val="24"/>
          <w:lang w:eastAsia="pl-PL"/>
        </w:rPr>
      </w:pPr>
      <w:r w:rsidRPr="00A21D2B">
        <w:rPr>
          <w:rFonts w:ascii="Times New Roman" w:eastAsia="Times New Roman" w:hAnsi="Times New Roman" w:cs="Times New Roman"/>
          <w:kern w:val="0"/>
          <w:sz w:val="24"/>
          <w:lang w:eastAsia="pl-PL"/>
        </w:rPr>
        <w:t xml:space="preserve">      - pełen etat -  22 nauczycieli </w:t>
      </w:r>
    </w:p>
    <w:p w14:paraId="5C842FAC" w14:textId="77777777" w:rsidR="006A310B" w:rsidRPr="00A21D2B" w:rsidRDefault="006A310B" w:rsidP="00BA4598">
      <w:pPr>
        <w:spacing w:after="0" w:line="240" w:lineRule="auto"/>
        <w:jc w:val="both"/>
        <w:rPr>
          <w:rFonts w:ascii="Times New Roman" w:eastAsia="Times New Roman" w:hAnsi="Times New Roman" w:cs="Times New Roman"/>
          <w:kern w:val="0"/>
          <w:sz w:val="24"/>
          <w:lang w:eastAsia="pl-PL"/>
        </w:rPr>
      </w:pPr>
      <w:r w:rsidRPr="00A21D2B">
        <w:rPr>
          <w:rFonts w:ascii="Times New Roman" w:eastAsia="Times New Roman" w:hAnsi="Times New Roman" w:cs="Times New Roman"/>
          <w:kern w:val="0"/>
          <w:sz w:val="24"/>
          <w:lang w:eastAsia="pl-PL"/>
        </w:rPr>
        <w:t xml:space="preserve">      - nie pełen etat - 2 nauczycieli</w:t>
      </w:r>
    </w:p>
    <w:p w14:paraId="5625D424" w14:textId="77777777" w:rsidR="006A310B" w:rsidRPr="00A21D2B" w:rsidRDefault="006A310B" w:rsidP="00BA4598">
      <w:pPr>
        <w:spacing w:after="0" w:line="240" w:lineRule="auto"/>
        <w:jc w:val="both"/>
        <w:rPr>
          <w:rFonts w:ascii="Times New Roman" w:eastAsia="Times New Roman" w:hAnsi="Times New Roman" w:cs="Times New Roman"/>
          <w:kern w:val="0"/>
          <w:sz w:val="24"/>
          <w:lang w:eastAsia="pl-PL"/>
        </w:rPr>
      </w:pPr>
      <w:r w:rsidRPr="00A21D2B">
        <w:rPr>
          <w:rFonts w:ascii="Times New Roman" w:eastAsia="Times New Roman" w:hAnsi="Times New Roman" w:cs="Times New Roman"/>
          <w:kern w:val="0"/>
          <w:sz w:val="24"/>
          <w:lang w:eastAsia="pl-PL"/>
        </w:rPr>
        <w:t xml:space="preserve">   3) SP Dygowo</w:t>
      </w:r>
    </w:p>
    <w:p w14:paraId="0448502F" w14:textId="77777777" w:rsidR="006A310B" w:rsidRPr="00A21D2B" w:rsidRDefault="006A310B" w:rsidP="00BA4598">
      <w:pPr>
        <w:spacing w:after="0" w:line="240" w:lineRule="auto"/>
        <w:jc w:val="both"/>
        <w:rPr>
          <w:rFonts w:ascii="Times New Roman" w:eastAsia="Times New Roman" w:hAnsi="Times New Roman" w:cs="Times New Roman"/>
          <w:kern w:val="0"/>
          <w:sz w:val="24"/>
          <w:lang w:eastAsia="pl-PL"/>
        </w:rPr>
      </w:pPr>
      <w:r w:rsidRPr="00A21D2B">
        <w:rPr>
          <w:rFonts w:ascii="Times New Roman" w:eastAsia="Times New Roman" w:hAnsi="Times New Roman" w:cs="Times New Roman"/>
          <w:kern w:val="0"/>
          <w:sz w:val="24"/>
          <w:lang w:eastAsia="pl-PL"/>
        </w:rPr>
        <w:t xml:space="preserve">     - pełen etat -  25 nauczycieli </w:t>
      </w:r>
    </w:p>
    <w:p w14:paraId="6538CC26" w14:textId="77777777" w:rsidR="006A310B" w:rsidRPr="00A21D2B" w:rsidRDefault="006A310B" w:rsidP="00BA4598">
      <w:pPr>
        <w:spacing w:after="0" w:line="240" w:lineRule="auto"/>
        <w:jc w:val="both"/>
        <w:rPr>
          <w:rFonts w:ascii="Times New Roman" w:eastAsia="Times New Roman" w:hAnsi="Times New Roman" w:cs="Times New Roman"/>
          <w:kern w:val="0"/>
          <w:sz w:val="24"/>
          <w:lang w:eastAsia="pl-PL"/>
        </w:rPr>
      </w:pPr>
      <w:r w:rsidRPr="00A21D2B">
        <w:rPr>
          <w:rFonts w:ascii="Times New Roman" w:eastAsia="Times New Roman" w:hAnsi="Times New Roman" w:cs="Times New Roman"/>
          <w:kern w:val="0"/>
          <w:sz w:val="24"/>
          <w:lang w:eastAsia="pl-PL"/>
        </w:rPr>
        <w:t xml:space="preserve">     - nie pełen etat - 3 nauczyciel</w:t>
      </w:r>
    </w:p>
    <w:p w14:paraId="53529614" w14:textId="77777777" w:rsidR="006A310B" w:rsidRPr="00A21D2B" w:rsidRDefault="006A310B" w:rsidP="000B2E4F">
      <w:pPr>
        <w:spacing w:after="0" w:line="240" w:lineRule="auto"/>
        <w:jc w:val="both"/>
        <w:rPr>
          <w:rFonts w:ascii="Times New Roman" w:eastAsia="Times New Roman" w:hAnsi="Times New Roman" w:cs="Times New Roman"/>
          <w:kern w:val="0"/>
          <w:sz w:val="24"/>
          <w:u w:val="single"/>
          <w:lang w:eastAsia="pl-PL"/>
        </w:rPr>
      </w:pPr>
      <w:r w:rsidRPr="00A21D2B">
        <w:rPr>
          <w:rFonts w:ascii="Times New Roman" w:eastAsia="Times New Roman" w:hAnsi="Times New Roman" w:cs="Times New Roman"/>
          <w:kern w:val="0"/>
          <w:sz w:val="24"/>
          <w:u w:val="single"/>
          <w:lang w:eastAsia="pl-PL"/>
        </w:rPr>
        <w:lastRenderedPageBreak/>
        <w:t>Liczba nauczycieli zatrudnionych w poszczególnych szkołach ( przeliczenie na liczbę uczniów) :</w:t>
      </w:r>
    </w:p>
    <w:p w14:paraId="225465DE" w14:textId="79196C2F" w:rsidR="006A310B" w:rsidRPr="00A21D2B" w:rsidRDefault="006A310B" w:rsidP="000B2E4F">
      <w:pPr>
        <w:spacing w:after="0" w:line="240" w:lineRule="auto"/>
        <w:jc w:val="both"/>
        <w:rPr>
          <w:rFonts w:ascii="Times New Roman" w:eastAsia="Times New Roman" w:hAnsi="Times New Roman" w:cs="Times New Roman"/>
          <w:kern w:val="0"/>
          <w:sz w:val="24"/>
          <w:lang w:eastAsia="pl-PL"/>
        </w:rPr>
      </w:pPr>
      <w:r w:rsidRPr="00A21D2B">
        <w:rPr>
          <w:rFonts w:ascii="Times New Roman" w:eastAsia="Times New Roman" w:hAnsi="Times New Roman" w:cs="Times New Roman"/>
          <w:kern w:val="0"/>
          <w:sz w:val="24"/>
          <w:lang w:eastAsia="pl-PL"/>
        </w:rPr>
        <w:t xml:space="preserve">   1) SP Czernin – 25 nauczycieli (etaty 25,148)  0,24 na ucznia (w tym przedszkolaka)</w:t>
      </w:r>
    </w:p>
    <w:p w14:paraId="1AD4BF01" w14:textId="77777777" w:rsidR="006A310B" w:rsidRPr="00A21D2B" w:rsidRDefault="006A310B" w:rsidP="000B2E4F">
      <w:pPr>
        <w:spacing w:after="0" w:line="240" w:lineRule="auto"/>
        <w:jc w:val="both"/>
        <w:rPr>
          <w:rFonts w:ascii="Times New Roman" w:eastAsia="Times New Roman" w:hAnsi="Times New Roman" w:cs="Times New Roman"/>
          <w:kern w:val="0"/>
          <w:sz w:val="24"/>
          <w:lang w:eastAsia="pl-PL"/>
        </w:rPr>
      </w:pPr>
      <w:r w:rsidRPr="00A21D2B">
        <w:rPr>
          <w:rFonts w:ascii="Times New Roman" w:eastAsia="Times New Roman" w:hAnsi="Times New Roman" w:cs="Times New Roman"/>
          <w:kern w:val="0"/>
          <w:sz w:val="24"/>
          <w:lang w:eastAsia="pl-PL"/>
        </w:rPr>
        <w:t xml:space="preserve">   2) SP Wrzosowo - 24 nauczycieli (etaty 28,765) 0,16 na ucznia ( w tym przedszkolaka)</w:t>
      </w:r>
    </w:p>
    <w:p w14:paraId="6EB05C88" w14:textId="77777777" w:rsidR="006A310B" w:rsidRPr="00A21D2B" w:rsidRDefault="006A310B" w:rsidP="000B2E4F">
      <w:pPr>
        <w:spacing w:after="0" w:line="240" w:lineRule="auto"/>
        <w:jc w:val="both"/>
        <w:rPr>
          <w:rFonts w:ascii="Times New Roman" w:eastAsia="Times New Roman" w:hAnsi="Times New Roman" w:cs="Times New Roman"/>
          <w:kern w:val="0"/>
          <w:sz w:val="24"/>
          <w:lang w:eastAsia="pl-PL"/>
        </w:rPr>
      </w:pPr>
      <w:r w:rsidRPr="00A21D2B">
        <w:rPr>
          <w:rFonts w:ascii="Times New Roman" w:eastAsia="Times New Roman" w:hAnsi="Times New Roman" w:cs="Times New Roman"/>
          <w:kern w:val="0"/>
          <w:sz w:val="24"/>
          <w:lang w:eastAsia="pl-PL"/>
        </w:rPr>
        <w:t xml:space="preserve">   3) SP Dygowo – 28  nauczycieli (etaty 28,948)  0,13 na ucznia ( w tym przedszkolaka)</w:t>
      </w:r>
    </w:p>
    <w:p w14:paraId="7EDABF12" w14:textId="77777777" w:rsidR="006A310B" w:rsidRPr="00A21D2B" w:rsidRDefault="006A310B" w:rsidP="000B2E4F">
      <w:pPr>
        <w:spacing w:after="0" w:line="240" w:lineRule="auto"/>
        <w:jc w:val="both"/>
        <w:rPr>
          <w:rFonts w:ascii="Times New Roman" w:eastAsia="Times New Roman" w:hAnsi="Times New Roman" w:cs="Times New Roman"/>
          <w:kern w:val="0"/>
          <w:sz w:val="24"/>
          <w:lang w:eastAsia="pl-PL"/>
        </w:rPr>
      </w:pPr>
    </w:p>
    <w:p w14:paraId="26BCFA45" w14:textId="77777777" w:rsidR="0050557C" w:rsidRPr="00A21D2B" w:rsidRDefault="0050557C" w:rsidP="000B2E4F">
      <w:pPr>
        <w:spacing w:after="0" w:line="240" w:lineRule="auto"/>
        <w:jc w:val="both"/>
        <w:rPr>
          <w:rFonts w:ascii="Times New Roman" w:eastAsia="Times New Roman" w:hAnsi="Times New Roman" w:cs="Times New Roman"/>
          <w:kern w:val="0"/>
          <w:sz w:val="24"/>
          <w:u w:val="single"/>
          <w:lang w:eastAsia="pl-PL"/>
        </w:rPr>
      </w:pPr>
    </w:p>
    <w:p w14:paraId="28E10482" w14:textId="41E5C4D5" w:rsidR="006A310B" w:rsidRPr="00A21D2B" w:rsidRDefault="006A310B" w:rsidP="000B2E4F">
      <w:pPr>
        <w:spacing w:after="0" w:line="240" w:lineRule="auto"/>
        <w:jc w:val="both"/>
        <w:rPr>
          <w:rFonts w:ascii="Times New Roman" w:eastAsia="Times New Roman" w:hAnsi="Times New Roman" w:cs="Times New Roman"/>
          <w:kern w:val="0"/>
          <w:sz w:val="24"/>
          <w:u w:val="single"/>
          <w:lang w:eastAsia="pl-PL"/>
        </w:rPr>
      </w:pPr>
      <w:r w:rsidRPr="00A21D2B">
        <w:rPr>
          <w:rFonts w:ascii="Times New Roman" w:eastAsia="Times New Roman" w:hAnsi="Times New Roman" w:cs="Times New Roman"/>
          <w:kern w:val="0"/>
          <w:sz w:val="24"/>
          <w:u w:val="single"/>
          <w:lang w:eastAsia="pl-PL"/>
        </w:rPr>
        <w:t>Liczba pracowników administracji  i obsługi w poszczególnych szkołach:</w:t>
      </w:r>
    </w:p>
    <w:p w14:paraId="5B76C984" w14:textId="77777777" w:rsidR="006A310B" w:rsidRPr="00A21D2B" w:rsidRDefault="006A310B" w:rsidP="000B2E4F">
      <w:pPr>
        <w:spacing w:after="0" w:line="240" w:lineRule="auto"/>
        <w:jc w:val="both"/>
        <w:rPr>
          <w:rFonts w:ascii="Times New Roman" w:eastAsia="Times New Roman" w:hAnsi="Times New Roman" w:cs="Times New Roman"/>
          <w:kern w:val="0"/>
          <w:sz w:val="24"/>
          <w:lang w:eastAsia="pl-PL"/>
        </w:rPr>
      </w:pPr>
      <w:r w:rsidRPr="00A21D2B">
        <w:rPr>
          <w:rFonts w:ascii="Times New Roman" w:eastAsia="Times New Roman" w:hAnsi="Times New Roman" w:cs="Times New Roman"/>
          <w:kern w:val="0"/>
          <w:sz w:val="24"/>
          <w:lang w:eastAsia="pl-PL"/>
        </w:rPr>
        <w:t xml:space="preserve">   1) SP Czernin - 3 pracowników obsługi,  1 administracji </w:t>
      </w:r>
    </w:p>
    <w:p w14:paraId="771DA212" w14:textId="77777777" w:rsidR="006A310B" w:rsidRPr="00A21D2B" w:rsidRDefault="006A310B" w:rsidP="000B2E4F">
      <w:pPr>
        <w:spacing w:after="0" w:line="240" w:lineRule="auto"/>
        <w:jc w:val="both"/>
        <w:rPr>
          <w:rFonts w:ascii="Times New Roman" w:eastAsia="Times New Roman" w:hAnsi="Times New Roman" w:cs="Times New Roman"/>
          <w:kern w:val="0"/>
          <w:sz w:val="24"/>
          <w:lang w:eastAsia="pl-PL"/>
        </w:rPr>
      </w:pPr>
      <w:r w:rsidRPr="00A21D2B">
        <w:rPr>
          <w:rFonts w:ascii="Times New Roman" w:eastAsia="Times New Roman" w:hAnsi="Times New Roman" w:cs="Times New Roman"/>
          <w:kern w:val="0"/>
          <w:sz w:val="24"/>
          <w:lang w:eastAsia="pl-PL"/>
        </w:rPr>
        <w:t xml:space="preserve">   2) SP Wrzosowo – 7 pracowników obsługi, 1 administracji </w:t>
      </w:r>
    </w:p>
    <w:p w14:paraId="46DF7391" w14:textId="77777777" w:rsidR="006A310B" w:rsidRPr="00A21D2B" w:rsidRDefault="006A310B" w:rsidP="000B2E4F">
      <w:pPr>
        <w:spacing w:after="0" w:line="240" w:lineRule="auto"/>
        <w:jc w:val="both"/>
        <w:rPr>
          <w:rFonts w:ascii="Times New Roman" w:eastAsia="Times New Roman" w:hAnsi="Times New Roman" w:cs="Times New Roman"/>
          <w:kern w:val="0"/>
          <w:sz w:val="24"/>
          <w:lang w:eastAsia="pl-PL"/>
        </w:rPr>
      </w:pPr>
      <w:r w:rsidRPr="00A21D2B">
        <w:rPr>
          <w:rFonts w:ascii="Times New Roman" w:eastAsia="Times New Roman" w:hAnsi="Times New Roman" w:cs="Times New Roman"/>
          <w:kern w:val="0"/>
          <w:sz w:val="24"/>
          <w:lang w:eastAsia="pl-PL"/>
        </w:rPr>
        <w:t xml:space="preserve">   3) SP Dygowo – 7 pracowników obsługi, 1 administracji</w:t>
      </w:r>
    </w:p>
    <w:p w14:paraId="0561523A" w14:textId="77777777" w:rsidR="006A310B" w:rsidRPr="00A21D2B" w:rsidRDefault="006A310B" w:rsidP="000B2E4F">
      <w:pPr>
        <w:spacing w:after="0" w:line="240" w:lineRule="auto"/>
        <w:jc w:val="both"/>
        <w:rPr>
          <w:rFonts w:ascii="Times New Roman" w:eastAsia="Times New Roman" w:hAnsi="Times New Roman" w:cs="Times New Roman"/>
          <w:kern w:val="0"/>
          <w:sz w:val="24"/>
          <w:lang w:eastAsia="pl-PL"/>
        </w:rPr>
      </w:pPr>
    </w:p>
    <w:bookmarkEnd w:id="1"/>
    <w:p w14:paraId="019C38AA" w14:textId="77777777" w:rsidR="006A310B" w:rsidRPr="00A21D2B" w:rsidRDefault="006A310B" w:rsidP="000B2E4F">
      <w:pPr>
        <w:spacing w:after="0" w:line="240" w:lineRule="auto"/>
        <w:jc w:val="both"/>
        <w:rPr>
          <w:rFonts w:ascii="Times New Roman" w:eastAsia="Times New Roman" w:hAnsi="Times New Roman" w:cs="Times New Roman"/>
          <w:kern w:val="0"/>
          <w:sz w:val="24"/>
          <w:u w:val="single"/>
          <w:lang w:eastAsia="pl-PL"/>
        </w:rPr>
      </w:pPr>
      <w:r w:rsidRPr="00A21D2B">
        <w:rPr>
          <w:rFonts w:ascii="Times New Roman" w:eastAsia="Times New Roman" w:hAnsi="Times New Roman" w:cs="Times New Roman"/>
          <w:kern w:val="0"/>
          <w:sz w:val="24"/>
          <w:u w:val="single"/>
          <w:lang w:eastAsia="pl-PL"/>
        </w:rPr>
        <w:t>Wskaźnik „uprzedszkolnienia”.</w:t>
      </w:r>
    </w:p>
    <w:p w14:paraId="61369112" w14:textId="77777777" w:rsidR="006A310B" w:rsidRPr="00A21D2B" w:rsidRDefault="006A310B" w:rsidP="000B2E4F">
      <w:pPr>
        <w:spacing w:after="0" w:line="240" w:lineRule="auto"/>
        <w:jc w:val="both"/>
        <w:rPr>
          <w:rFonts w:ascii="Times New Roman" w:eastAsia="Times New Roman" w:hAnsi="Times New Roman" w:cs="Times New Roman"/>
          <w:kern w:val="0"/>
          <w:sz w:val="24"/>
          <w:lang w:eastAsia="pl-PL"/>
        </w:rPr>
      </w:pPr>
      <w:r w:rsidRPr="00A21D2B">
        <w:rPr>
          <w:rFonts w:ascii="Times New Roman" w:eastAsia="Times New Roman" w:hAnsi="Times New Roman" w:cs="Times New Roman"/>
          <w:kern w:val="0"/>
          <w:sz w:val="24"/>
          <w:lang w:eastAsia="pl-PL"/>
        </w:rPr>
        <w:t xml:space="preserve">W 2023 r. do  oddziałów przedszkolnych uczęszczały dzieci z roczników 2017-2020 </w:t>
      </w:r>
    </w:p>
    <w:p w14:paraId="05684C0A" w14:textId="77777777" w:rsidR="006A310B" w:rsidRPr="00A21D2B" w:rsidRDefault="006A310B" w:rsidP="000B2E4F">
      <w:pPr>
        <w:spacing w:after="0" w:line="240" w:lineRule="auto"/>
        <w:jc w:val="both"/>
        <w:rPr>
          <w:rFonts w:ascii="Times New Roman" w:eastAsia="Times New Roman" w:hAnsi="Times New Roman" w:cs="Times New Roman"/>
          <w:kern w:val="0"/>
          <w:sz w:val="24"/>
          <w:lang w:eastAsia="pl-PL"/>
        </w:rPr>
      </w:pPr>
      <w:r w:rsidRPr="00A21D2B">
        <w:rPr>
          <w:rFonts w:ascii="Times New Roman" w:eastAsia="Times New Roman" w:hAnsi="Times New Roman" w:cs="Times New Roman"/>
          <w:kern w:val="0"/>
          <w:sz w:val="24"/>
          <w:lang w:eastAsia="pl-PL"/>
        </w:rPr>
        <w:t>( 3,4,5, 6 - latki).</w:t>
      </w:r>
    </w:p>
    <w:p w14:paraId="0D39DB2D" w14:textId="77777777" w:rsidR="006A310B" w:rsidRPr="00A21D2B" w:rsidRDefault="006A310B" w:rsidP="000B2E4F">
      <w:pPr>
        <w:spacing w:after="0" w:line="240" w:lineRule="auto"/>
        <w:jc w:val="both"/>
        <w:rPr>
          <w:rFonts w:ascii="Times New Roman" w:eastAsia="Times New Roman" w:hAnsi="Times New Roman" w:cs="Times New Roman"/>
          <w:kern w:val="0"/>
          <w:sz w:val="24"/>
          <w:lang w:eastAsia="pl-PL"/>
        </w:rPr>
      </w:pPr>
      <w:r w:rsidRPr="00A21D2B">
        <w:rPr>
          <w:rFonts w:ascii="Times New Roman" w:eastAsia="Times New Roman" w:hAnsi="Times New Roman" w:cs="Times New Roman"/>
          <w:kern w:val="0"/>
          <w:sz w:val="24"/>
          <w:lang w:eastAsia="pl-PL"/>
        </w:rPr>
        <w:t>Do oddziałów przedszkolnych na koniec grudnia 2023 r. uczęszczało 162 dzieci.</w:t>
      </w:r>
    </w:p>
    <w:p w14:paraId="7F9A0205" w14:textId="77777777" w:rsidR="006A310B" w:rsidRPr="00A21D2B" w:rsidRDefault="006A310B" w:rsidP="000B2E4F">
      <w:pPr>
        <w:spacing w:after="0" w:line="240" w:lineRule="auto"/>
        <w:jc w:val="both"/>
        <w:rPr>
          <w:rFonts w:ascii="Times New Roman" w:eastAsia="Times New Roman" w:hAnsi="Times New Roman" w:cs="Times New Roman"/>
          <w:kern w:val="0"/>
          <w:sz w:val="24"/>
          <w:lang w:eastAsia="pl-PL"/>
        </w:rPr>
      </w:pPr>
      <w:r w:rsidRPr="00A21D2B">
        <w:rPr>
          <w:rFonts w:ascii="Times New Roman" w:eastAsia="Times New Roman" w:hAnsi="Times New Roman" w:cs="Times New Roman"/>
          <w:kern w:val="0"/>
          <w:sz w:val="24"/>
          <w:lang w:eastAsia="pl-PL"/>
        </w:rPr>
        <w:t>Wskaźnik – 79 %</w:t>
      </w:r>
    </w:p>
    <w:p w14:paraId="55DE29A5" w14:textId="77777777" w:rsidR="006A310B" w:rsidRPr="00A21D2B" w:rsidRDefault="006A310B" w:rsidP="000B2E4F">
      <w:pPr>
        <w:spacing w:after="0" w:line="240" w:lineRule="auto"/>
        <w:jc w:val="both"/>
        <w:rPr>
          <w:rFonts w:ascii="Times New Roman" w:eastAsia="Times New Roman" w:hAnsi="Times New Roman" w:cs="Times New Roman"/>
          <w:b/>
          <w:i/>
          <w:kern w:val="0"/>
          <w:sz w:val="24"/>
          <w:lang w:eastAsia="pl-PL"/>
        </w:rPr>
      </w:pPr>
    </w:p>
    <w:p w14:paraId="46F07B54" w14:textId="77777777" w:rsidR="006A310B" w:rsidRPr="00A21D2B" w:rsidRDefault="006A310B" w:rsidP="000B2E4F">
      <w:pPr>
        <w:widowControl w:val="0"/>
        <w:autoSpaceDE w:val="0"/>
        <w:autoSpaceDN w:val="0"/>
        <w:adjustRightInd w:val="0"/>
        <w:spacing w:after="0" w:line="240" w:lineRule="auto"/>
        <w:jc w:val="both"/>
        <w:rPr>
          <w:rFonts w:ascii="Times New Roman" w:eastAsia="Times New Roman" w:hAnsi="Times New Roman" w:cs="Times New Roman"/>
          <w:b/>
          <w:bCs/>
          <w:i/>
          <w:iCs/>
          <w:kern w:val="0"/>
          <w:sz w:val="24"/>
          <w:szCs w:val="24"/>
          <w:lang w:eastAsia="pl-PL"/>
          <w14:ligatures w14:val="none"/>
        </w:rPr>
      </w:pPr>
      <w:r w:rsidRPr="00A21D2B">
        <w:rPr>
          <w:rFonts w:ascii="Times New Roman" w:eastAsia="Times New Roman" w:hAnsi="Times New Roman" w:cs="Times New Roman"/>
          <w:b/>
          <w:bCs/>
          <w:i/>
          <w:iCs/>
          <w:kern w:val="0"/>
          <w:sz w:val="24"/>
          <w:szCs w:val="24"/>
          <w:lang w:eastAsia="ar-SA"/>
          <w14:ligatures w14:val="none"/>
        </w:rPr>
        <w:t xml:space="preserve">2. Poziom nauczania. </w:t>
      </w:r>
    </w:p>
    <w:p w14:paraId="12B81DEF" w14:textId="77777777" w:rsidR="006A310B" w:rsidRPr="00A21D2B" w:rsidRDefault="006A310B" w:rsidP="000B2E4F">
      <w:pPr>
        <w:widowControl w:val="0"/>
        <w:autoSpaceDE w:val="0"/>
        <w:autoSpaceDN w:val="0"/>
        <w:adjustRightInd w:val="0"/>
        <w:spacing w:after="0" w:line="240" w:lineRule="auto"/>
        <w:jc w:val="both"/>
        <w:rPr>
          <w:rFonts w:ascii="Times New Roman" w:eastAsia="Times New Roman" w:hAnsi="Times New Roman" w:cs="Times New Roman"/>
          <w:b/>
          <w:bCs/>
          <w:i/>
          <w:iCs/>
          <w:kern w:val="0"/>
          <w:sz w:val="24"/>
          <w:szCs w:val="24"/>
          <w:lang w:eastAsia="pl-PL"/>
          <w14:ligatures w14:val="none"/>
        </w:rPr>
      </w:pPr>
    </w:p>
    <w:p w14:paraId="3C611A30" w14:textId="77777777" w:rsidR="006A310B" w:rsidRPr="00A21D2B" w:rsidRDefault="006A310B" w:rsidP="000B2E4F">
      <w:pPr>
        <w:widowControl w:val="0"/>
        <w:autoSpaceDE w:val="0"/>
        <w:autoSpaceDN w:val="0"/>
        <w:adjustRightInd w:val="0"/>
        <w:spacing w:after="0" w:line="240" w:lineRule="auto"/>
        <w:jc w:val="both"/>
        <w:rPr>
          <w:rFonts w:ascii="Times New Roman" w:eastAsia="Times New Roman" w:hAnsi="Times New Roman" w:cs="Times New Roman"/>
          <w:iCs/>
          <w:kern w:val="0"/>
          <w:sz w:val="24"/>
          <w:szCs w:val="24"/>
          <w:lang w:eastAsia="pl-PL"/>
          <w14:ligatures w14:val="none"/>
        </w:rPr>
      </w:pPr>
      <w:r w:rsidRPr="00A21D2B">
        <w:rPr>
          <w:rFonts w:ascii="Times New Roman" w:eastAsia="Times New Roman" w:hAnsi="Times New Roman" w:cs="Times New Roman"/>
          <w:bCs/>
          <w:iCs/>
          <w:kern w:val="0"/>
          <w:sz w:val="24"/>
          <w:szCs w:val="24"/>
          <w:lang w:eastAsia="pl-PL"/>
          <w14:ligatures w14:val="none"/>
        </w:rPr>
        <w:t>1.  Informacje na temat egzaminu ósmoklasisty.</w:t>
      </w:r>
    </w:p>
    <w:p w14:paraId="74367E66" w14:textId="77777777" w:rsidR="006A310B" w:rsidRPr="00A21D2B" w:rsidRDefault="006A310B" w:rsidP="000B2E4F">
      <w:pPr>
        <w:spacing w:before="100" w:beforeAutospacing="1" w:after="100" w:afterAutospacing="1" w:line="276" w:lineRule="auto"/>
        <w:ind w:firstLine="720"/>
        <w:jc w:val="both"/>
        <w:rPr>
          <w:rFonts w:ascii="Times New Roman" w:eastAsia="Times New Roman" w:hAnsi="Times New Roman" w:cs="Times New Roman"/>
          <w:kern w:val="0"/>
          <w:sz w:val="24"/>
          <w:szCs w:val="24"/>
          <w:lang w:eastAsia="pl-PL"/>
          <w14:ligatures w14:val="none"/>
        </w:rPr>
      </w:pPr>
      <w:r w:rsidRPr="00A21D2B">
        <w:rPr>
          <w:rFonts w:ascii="Times New Roman" w:eastAsia="Times New Roman" w:hAnsi="Times New Roman" w:cs="Times New Roman"/>
          <w:kern w:val="0"/>
          <w:sz w:val="24"/>
          <w:szCs w:val="24"/>
          <w:lang w:eastAsia="pl-PL"/>
          <w14:ligatures w14:val="none"/>
        </w:rPr>
        <w:t>W roku szkolnym 2022/2023 egzamin ósmoklasisty został przeprowadzony w dniach od 23 do 25 maja. Egzamin jest przeprowadzany w formie pisemnej. Każdy ósmoklasista przystąpił do egzaminu z trzech przedmiotów obowiązkowych, tj. języka polskiego, matematyki i język obcego nowożytnego. Egzamin ósmoklasisty jest egzaminem obowiązkowym, co oznacza, że każdy uczeń musi do niego przystąpić, aby ukończyć szkołę.</w:t>
      </w:r>
    </w:p>
    <w:p w14:paraId="699BFC86" w14:textId="77777777" w:rsidR="006A310B" w:rsidRPr="00A21D2B" w:rsidRDefault="006A310B" w:rsidP="000B2E4F">
      <w:pPr>
        <w:widowControl w:val="0"/>
        <w:suppressAutoHyphens/>
        <w:autoSpaceDE w:val="0"/>
        <w:autoSpaceDN w:val="0"/>
        <w:adjustRightInd w:val="0"/>
        <w:spacing w:after="0" w:line="276" w:lineRule="auto"/>
        <w:ind w:firstLine="720"/>
        <w:jc w:val="both"/>
        <w:rPr>
          <w:rFonts w:ascii="Times New Roman" w:eastAsia="Times New Roman" w:hAnsi="Times New Roman" w:cs="Times New Roman"/>
          <w:kern w:val="0"/>
          <w:sz w:val="24"/>
          <w:szCs w:val="24"/>
          <w:lang w:eastAsia="pl-PL"/>
          <w14:ligatures w14:val="none"/>
        </w:rPr>
      </w:pPr>
      <w:r w:rsidRPr="00A21D2B">
        <w:rPr>
          <w:rFonts w:ascii="Times New Roman" w:eastAsia="Times New Roman" w:hAnsi="Times New Roman" w:cs="Times New Roman"/>
          <w:kern w:val="0"/>
          <w:sz w:val="24"/>
          <w:szCs w:val="24"/>
          <w:lang w:eastAsia="pl-PL"/>
          <w14:ligatures w14:val="none"/>
        </w:rPr>
        <w:t xml:space="preserve">Egzamin ósmoklasisty  na terenie województwa zachodniopomorskiego każdego roku organizuje i nadzoruje Okręgowa Komisja Egzaminacyjna w Poznaniu. Za właściwe przygotowanie, przeprowadzenie egzaminu  w szkole odpowiedzialny jest dyrektor szkoły (przewodniczący szkolnego zespołu egzaminacyjnego). </w:t>
      </w:r>
    </w:p>
    <w:p w14:paraId="2033890F" w14:textId="77777777" w:rsidR="006A310B" w:rsidRPr="00A21D2B" w:rsidRDefault="006A310B" w:rsidP="000B2E4F">
      <w:pPr>
        <w:suppressAutoHyphens/>
        <w:spacing w:after="0" w:line="240" w:lineRule="auto"/>
        <w:jc w:val="both"/>
        <w:rPr>
          <w:rFonts w:ascii="Times New Roman" w:eastAsia="Times New Roman" w:hAnsi="Times New Roman" w:cs="Times New Roman"/>
          <w:kern w:val="0"/>
          <w:sz w:val="24"/>
          <w:szCs w:val="24"/>
          <w:lang w:eastAsia="pl-PL"/>
          <w14:ligatures w14:val="none"/>
        </w:rPr>
      </w:pPr>
      <w:r w:rsidRPr="00A21D2B">
        <w:rPr>
          <w:rFonts w:ascii="Times New Roman" w:eastAsia="Times New Roman" w:hAnsi="Times New Roman" w:cs="Times New Roman"/>
          <w:kern w:val="0"/>
          <w:sz w:val="24"/>
          <w:szCs w:val="24"/>
          <w:lang w:eastAsia="pl-PL"/>
          <w14:ligatures w14:val="none"/>
        </w:rPr>
        <w:t>Łącznie w Gminie Dygowo do egzaminu przystąpiło  46 uczniów, w tym:</w:t>
      </w:r>
    </w:p>
    <w:p w14:paraId="741DB8E5" w14:textId="77777777" w:rsidR="006A310B" w:rsidRPr="00A21D2B" w:rsidRDefault="006A310B" w:rsidP="0056280A">
      <w:pPr>
        <w:numPr>
          <w:ilvl w:val="0"/>
          <w:numId w:val="27"/>
        </w:numPr>
        <w:suppressAutoHyphens/>
        <w:spacing w:after="200" w:line="276" w:lineRule="auto"/>
        <w:contextualSpacing/>
        <w:jc w:val="both"/>
        <w:rPr>
          <w:rFonts w:ascii="Times New Roman" w:eastAsia="Times New Roman" w:hAnsi="Times New Roman" w:cs="Times New Roman"/>
          <w:kern w:val="0"/>
          <w:sz w:val="24"/>
          <w:szCs w:val="24"/>
          <w:lang w:eastAsia="ar-SA"/>
          <w14:ligatures w14:val="none"/>
        </w:rPr>
      </w:pPr>
      <w:r w:rsidRPr="00A21D2B">
        <w:rPr>
          <w:rFonts w:ascii="Times New Roman" w:eastAsia="Calibri" w:hAnsi="Times New Roman" w:cs="Times New Roman"/>
          <w:kern w:val="0"/>
          <w:sz w:val="24"/>
          <w:szCs w:val="24"/>
          <w14:ligatures w14:val="none"/>
        </w:rPr>
        <w:t xml:space="preserve">w Szkole Podstawowej w </w:t>
      </w:r>
      <w:r w:rsidRPr="00A21D2B">
        <w:rPr>
          <w:rFonts w:ascii="Times New Roman" w:eastAsia="Times New Roman" w:hAnsi="Times New Roman" w:cs="Times New Roman"/>
          <w:kern w:val="0"/>
          <w:sz w:val="24"/>
          <w:szCs w:val="24"/>
          <w:lang w:eastAsia="pl-PL"/>
          <w14:ligatures w14:val="none"/>
        </w:rPr>
        <w:t>Dygowie - 12</w:t>
      </w:r>
    </w:p>
    <w:p w14:paraId="334B2F17" w14:textId="77777777" w:rsidR="006A310B" w:rsidRPr="00A21D2B" w:rsidRDefault="006A310B" w:rsidP="0056280A">
      <w:pPr>
        <w:numPr>
          <w:ilvl w:val="0"/>
          <w:numId w:val="27"/>
        </w:numPr>
        <w:suppressAutoHyphens/>
        <w:spacing w:after="200" w:line="276" w:lineRule="auto"/>
        <w:contextualSpacing/>
        <w:jc w:val="both"/>
        <w:rPr>
          <w:rFonts w:ascii="Times New Roman" w:eastAsia="Times New Roman" w:hAnsi="Times New Roman" w:cs="Times New Roman"/>
          <w:kern w:val="0"/>
          <w:sz w:val="24"/>
          <w:szCs w:val="24"/>
          <w:lang w:eastAsia="ar-SA"/>
          <w14:ligatures w14:val="none"/>
        </w:rPr>
      </w:pPr>
      <w:r w:rsidRPr="00A21D2B">
        <w:rPr>
          <w:rFonts w:ascii="Times New Roman" w:eastAsia="Times New Roman" w:hAnsi="Times New Roman" w:cs="Times New Roman"/>
          <w:kern w:val="0"/>
          <w:sz w:val="24"/>
          <w:szCs w:val="24"/>
          <w:lang w:eastAsia="pl-PL"/>
          <w14:ligatures w14:val="none"/>
        </w:rPr>
        <w:t>w Szkole Podstawowej we Wrzosowie - 18</w:t>
      </w:r>
    </w:p>
    <w:p w14:paraId="665A4F9B" w14:textId="77777777" w:rsidR="006A310B" w:rsidRPr="00A21D2B" w:rsidRDefault="006A310B" w:rsidP="0056280A">
      <w:pPr>
        <w:numPr>
          <w:ilvl w:val="0"/>
          <w:numId w:val="27"/>
        </w:numPr>
        <w:suppressAutoHyphens/>
        <w:spacing w:after="200" w:line="276" w:lineRule="auto"/>
        <w:contextualSpacing/>
        <w:jc w:val="both"/>
        <w:rPr>
          <w:rFonts w:ascii="Times New Roman" w:eastAsia="Times New Roman" w:hAnsi="Times New Roman" w:cs="Times New Roman"/>
          <w:kern w:val="0"/>
          <w:sz w:val="24"/>
          <w:szCs w:val="24"/>
          <w:lang w:eastAsia="ar-SA"/>
          <w14:ligatures w14:val="none"/>
        </w:rPr>
      </w:pPr>
      <w:r w:rsidRPr="00A21D2B">
        <w:rPr>
          <w:rFonts w:ascii="Times New Roman" w:eastAsia="Times New Roman" w:hAnsi="Times New Roman" w:cs="Times New Roman"/>
          <w:kern w:val="0"/>
          <w:sz w:val="24"/>
          <w:szCs w:val="24"/>
          <w:lang w:eastAsia="pl-PL"/>
          <w14:ligatures w14:val="none"/>
        </w:rPr>
        <w:t>w Szkole Podstawowej w Czerninie - 16</w:t>
      </w:r>
    </w:p>
    <w:p w14:paraId="31ACEDBD" w14:textId="77777777" w:rsidR="006A310B" w:rsidRPr="00A21D2B" w:rsidRDefault="006A310B" w:rsidP="000B2E4F">
      <w:pPr>
        <w:widowControl w:val="0"/>
        <w:suppressAutoHyphens/>
        <w:autoSpaceDE w:val="0"/>
        <w:autoSpaceDN w:val="0"/>
        <w:adjustRightInd w:val="0"/>
        <w:spacing w:after="0" w:line="276" w:lineRule="auto"/>
        <w:jc w:val="both"/>
        <w:rPr>
          <w:rFonts w:ascii="Times New Roman" w:eastAsia="Times New Roman" w:hAnsi="Times New Roman" w:cs="Times New Roman"/>
          <w:kern w:val="0"/>
          <w:sz w:val="24"/>
          <w:szCs w:val="24"/>
          <w:lang w:eastAsia="pl-PL"/>
          <w14:ligatures w14:val="none"/>
        </w:rPr>
      </w:pPr>
      <w:r w:rsidRPr="00A21D2B">
        <w:rPr>
          <w:rFonts w:ascii="Times New Roman" w:eastAsia="Times New Roman" w:hAnsi="Times New Roman" w:cs="Times New Roman"/>
          <w:kern w:val="0"/>
          <w:sz w:val="24"/>
          <w:szCs w:val="24"/>
          <w:lang w:eastAsia="pl-PL"/>
          <w14:ligatures w14:val="none"/>
        </w:rPr>
        <w:t xml:space="preserve">2. Wyniki z egzaminów ósmoklasisty  osiągnięte przez szkoły na terenie Gminy Dygowo </w:t>
      </w:r>
    </w:p>
    <w:p w14:paraId="52292BDF" w14:textId="77777777" w:rsidR="006A310B" w:rsidRDefault="006A310B" w:rsidP="000B2E4F">
      <w:pPr>
        <w:widowControl w:val="0"/>
        <w:suppressAutoHyphens/>
        <w:autoSpaceDE w:val="0"/>
        <w:autoSpaceDN w:val="0"/>
        <w:adjustRightInd w:val="0"/>
        <w:spacing w:after="0" w:line="276" w:lineRule="auto"/>
        <w:jc w:val="both"/>
        <w:rPr>
          <w:rFonts w:ascii="Times New Roman" w:eastAsia="Times New Roman" w:hAnsi="Times New Roman" w:cs="Times New Roman"/>
          <w:kern w:val="0"/>
          <w:sz w:val="24"/>
          <w:szCs w:val="24"/>
          <w:lang w:eastAsia="pl-PL"/>
          <w14:ligatures w14:val="none"/>
        </w:rPr>
      </w:pPr>
      <w:r w:rsidRPr="00A21D2B">
        <w:rPr>
          <w:rFonts w:ascii="Times New Roman" w:eastAsia="Times New Roman" w:hAnsi="Times New Roman" w:cs="Times New Roman"/>
          <w:kern w:val="0"/>
          <w:sz w:val="24"/>
          <w:szCs w:val="24"/>
          <w:lang w:eastAsia="pl-PL"/>
          <w14:ligatures w14:val="none"/>
        </w:rPr>
        <w:t xml:space="preserve">w roku szkolnym 2022/2023 przedstawia poniższa tabela. </w:t>
      </w:r>
    </w:p>
    <w:p w14:paraId="102C78F9" w14:textId="77777777" w:rsidR="005C5C33" w:rsidRDefault="005C5C33" w:rsidP="000B2E4F">
      <w:pPr>
        <w:widowControl w:val="0"/>
        <w:suppressAutoHyphens/>
        <w:autoSpaceDE w:val="0"/>
        <w:autoSpaceDN w:val="0"/>
        <w:adjustRightInd w:val="0"/>
        <w:spacing w:after="0" w:line="276" w:lineRule="auto"/>
        <w:jc w:val="both"/>
        <w:rPr>
          <w:rFonts w:ascii="Times New Roman" w:eastAsia="Times New Roman" w:hAnsi="Times New Roman" w:cs="Times New Roman"/>
          <w:kern w:val="0"/>
          <w:sz w:val="24"/>
          <w:szCs w:val="24"/>
          <w:lang w:eastAsia="pl-PL"/>
          <w14:ligatures w14:val="none"/>
        </w:rPr>
      </w:pPr>
    </w:p>
    <w:p w14:paraId="79586598" w14:textId="77777777" w:rsidR="005C5C33" w:rsidRDefault="005C5C33" w:rsidP="006A310B">
      <w:pPr>
        <w:widowControl w:val="0"/>
        <w:suppressAutoHyphens/>
        <w:autoSpaceDE w:val="0"/>
        <w:autoSpaceDN w:val="0"/>
        <w:adjustRightInd w:val="0"/>
        <w:spacing w:after="0" w:line="276" w:lineRule="auto"/>
        <w:jc w:val="both"/>
        <w:rPr>
          <w:rFonts w:ascii="Times New Roman" w:eastAsia="Times New Roman" w:hAnsi="Times New Roman" w:cs="Times New Roman"/>
          <w:kern w:val="0"/>
          <w:sz w:val="24"/>
          <w:szCs w:val="24"/>
          <w:lang w:eastAsia="pl-PL"/>
          <w14:ligatures w14:val="none"/>
        </w:rPr>
      </w:pPr>
    </w:p>
    <w:p w14:paraId="2B39D200" w14:textId="77777777" w:rsidR="005C5C33" w:rsidRDefault="005C5C33" w:rsidP="006A310B">
      <w:pPr>
        <w:widowControl w:val="0"/>
        <w:suppressAutoHyphens/>
        <w:autoSpaceDE w:val="0"/>
        <w:autoSpaceDN w:val="0"/>
        <w:adjustRightInd w:val="0"/>
        <w:spacing w:after="0" w:line="276" w:lineRule="auto"/>
        <w:jc w:val="both"/>
        <w:rPr>
          <w:rFonts w:ascii="Times New Roman" w:eastAsia="Times New Roman" w:hAnsi="Times New Roman" w:cs="Times New Roman"/>
          <w:kern w:val="0"/>
          <w:sz w:val="24"/>
          <w:szCs w:val="24"/>
          <w:lang w:eastAsia="pl-PL"/>
          <w14:ligatures w14:val="none"/>
        </w:rPr>
      </w:pPr>
    </w:p>
    <w:p w14:paraId="4AFEE743" w14:textId="77777777" w:rsidR="0047322F" w:rsidRDefault="0047322F" w:rsidP="006A310B">
      <w:pPr>
        <w:widowControl w:val="0"/>
        <w:suppressAutoHyphens/>
        <w:autoSpaceDE w:val="0"/>
        <w:autoSpaceDN w:val="0"/>
        <w:adjustRightInd w:val="0"/>
        <w:spacing w:after="0" w:line="276" w:lineRule="auto"/>
        <w:jc w:val="both"/>
        <w:rPr>
          <w:rFonts w:ascii="Times New Roman" w:eastAsia="Times New Roman" w:hAnsi="Times New Roman" w:cs="Times New Roman"/>
          <w:kern w:val="0"/>
          <w:sz w:val="24"/>
          <w:szCs w:val="24"/>
          <w:lang w:eastAsia="pl-PL"/>
          <w14:ligatures w14:val="none"/>
        </w:rPr>
      </w:pPr>
    </w:p>
    <w:p w14:paraId="455DB8B3" w14:textId="77777777" w:rsidR="0047322F" w:rsidRDefault="0047322F" w:rsidP="006A310B">
      <w:pPr>
        <w:widowControl w:val="0"/>
        <w:suppressAutoHyphens/>
        <w:autoSpaceDE w:val="0"/>
        <w:autoSpaceDN w:val="0"/>
        <w:adjustRightInd w:val="0"/>
        <w:spacing w:after="0" w:line="276" w:lineRule="auto"/>
        <w:jc w:val="both"/>
        <w:rPr>
          <w:rFonts w:ascii="Times New Roman" w:eastAsia="Times New Roman" w:hAnsi="Times New Roman" w:cs="Times New Roman"/>
          <w:kern w:val="0"/>
          <w:sz w:val="24"/>
          <w:szCs w:val="24"/>
          <w:lang w:eastAsia="pl-PL"/>
          <w14:ligatures w14:val="none"/>
        </w:rPr>
      </w:pPr>
    </w:p>
    <w:p w14:paraId="4C4DA1A8" w14:textId="77777777" w:rsidR="0047322F" w:rsidRDefault="0047322F" w:rsidP="006A310B">
      <w:pPr>
        <w:widowControl w:val="0"/>
        <w:suppressAutoHyphens/>
        <w:autoSpaceDE w:val="0"/>
        <w:autoSpaceDN w:val="0"/>
        <w:adjustRightInd w:val="0"/>
        <w:spacing w:after="0" w:line="276" w:lineRule="auto"/>
        <w:jc w:val="both"/>
        <w:rPr>
          <w:rFonts w:ascii="Times New Roman" w:eastAsia="Times New Roman" w:hAnsi="Times New Roman" w:cs="Times New Roman"/>
          <w:kern w:val="0"/>
          <w:sz w:val="24"/>
          <w:szCs w:val="24"/>
          <w:lang w:eastAsia="pl-PL"/>
          <w14:ligatures w14:val="none"/>
        </w:rPr>
      </w:pPr>
    </w:p>
    <w:p w14:paraId="737F4185" w14:textId="77777777" w:rsidR="0047322F" w:rsidRDefault="0047322F" w:rsidP="006A310B">
      <w:pPr>
        <w:widowControl w:val="0"/>
        <w:suppressAutoHyphens/>
        <w:autoSpaceDE w:val="0"/>
        <w:autoSpaceDN w:val="0"/>
        <w:adjustRightInd w:val="0"/>
        <w:spacing w:after="0" w:line="276" w:lineRule="auto"/>
        <w:jc w:val="both"/>
        <w:rPr>
          <w:rFonts w:ascii="Times New Roman" w:eastAsia="Times New Roman" w:hAnsi="Times New Roman" w:cs="Times New Roman"/>
          <w:kern w:val="0"/>
          <w:sz w:val="24"/>
          <w:szCs w:val="24"/>
          <w:lang w:eastAsia="pl-PL"/>
          <w14:ligatures w14:val="none"/>
        </w:rPr>
      </w:pPr>
    </w:p>
    <w:p w14:paraId="21DD4A8D" w14:textId="77777777" w:rsidR="005C5C33" w:rsidRPr="00A21D2B" w:rsidRDefault="005C5C33" w:rsidP="006A310B">
      <w:pPr>
        <w:widowControl w:val="0"/>
        <w:suppressAutoHyphens/>
        <w:autoSpaceDE w:val="0"/>
        <w:autoSpaceDN w:val="0"/>
        <w:adjustRightInd w:val="0"/>
        <w:spacing w:after="0" w:line="276" w:lineRule="auto"/>
        <w:jc w:val="both"/>
        <w:rPr>
          <w:rFonts w:ascii="Times New Roman" w:eastAsia="Times New Roman" w:hAnsi="Times New Roman" w:cs="Times New Roman"/>
          <w:kern w:val="0"/>
          <w:sz w:val="24"/>
          <w:szCs w:val="24"/>
          <w:lang w:eastAsia="pl-PL"/>
          <w14:ligatures w14:val="none"/>
        </w:rPr>
      </w:pPr>
    </w:p>
    <w:p w14:paraId="1084FD68" w14:textId="57D30AA0" w:rsidR="000B2E4F" w:rsidRDefault="000B2E4F">
      <w:pP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br w:type="page"/>
      </w:r>
    </w:p>
    <w:p w14:paraId="58FA27C4" w14:textId="77777777" w:rsidR="006A310B" w:rsidRPr="00A21D2B" w:rsidRDefault="006A310B" w:rsidP="006A310B">
      <w:pPr>
        <w:widowControl w:val="0"/>
        <w:autoSpaceDE w:val="0"/>
        <w:autoSpaceDN w:val="0"/>
        <w:adjustRightInd w:val="0"/>
        <w:spacing w:after="200" w:line="276" w:lineRule="auto"/>
        <w:rPr>
          <w:rFonts w:ascii="Times New Roman" w:eastAsia="Times New Roman" w:hAnsi="Times New Roman" w:cs="Times New Roman"/>
          <w:bCs/>
          <w:kern w:val="0"/>
          <w:sz w:val="24"/>
          <w:szCs w:val="24"/>
          <w:lang w:eastAsia="pl-PL"/>
          <w14:ligatures w14:val="none"/>
        </w:rPr>
      </w:pPr>
      <w:r w:rsidRPr="00A21D2B">
        <w:rPr>
          <w:rFonts w:ascii="Times New Roman" w:eastAsia="Times New Roman" w:hAnsi="Times New Roman" w:cs="Times New Roman"/>
          <w:bCs/>
          <w:kern w:val="0"/>
          <w:sz w:val="24"/>
          <w:szCs w:val="24"/>
          <w:lang w:eastAsia="pl-PL"/>
          <w14:ligatures w14:val="none"/>
        </w:rPr>
        <w:lastRenderedPageBreak/>
        <w:t>Tabela Nr 1. Wyniki w %   z egzaminu ósmoklasisty w roku 2023.</w:t>
      </w:r>
    </w:p>
    <w:tbl>
      <w:tblPr>
        <w:tblW w:w="7701" w:type="dxa"/>
        <w:jc w:val="center"/>
        <w:tblLayout w:type="fixed"/>
        <w:tblCellMar>
          <w:left w:w="41" w:type="dxa"/>
          <w:right w:w="41" w:type="dxa"/>
        </w:tblCellMar>
        <w:tblLook w:val="0000" w:firstRow="0" w:lastRow="0" w:firstColumn="0" w:lastColumn="0" w:noHBand="0" w:noVBand="0"/>
      </w:tblPr>
      <w:tblGrid>
        <w:gridCol w:w="3672"/>
        <w:gridCol w:w="1343"/>
        <w:gridCol w:w="1343"/>
        <w:gridCol w:w="1343"/>
      </w:tblGrid>
      <w:tr w:rsidR="00A21D2B" w:rsidRPr="00A21D2B" w14:paraId="1E423C5A" w14:textId="77777777" w:rsidTr="0089763F">
        <w:trPr>
          <w:cantSplit/>
          <w:trHeight w:val="1028"/>
          <w:jc w:val="center"/>
        </w:trPr>
        <w:tc>
          <w:tcPr>
            <w:tcW w:w="3672" w:type="dxa"/>
            <w:tcBorders>
              <w:top w:val="single" w:sz="4" w:space="0" w:color="00000A"/>
              <w:left w:val="single" w:sz="4" w:space="0" w:color="00000A"/>
              <w:right w:val="single" w:sz="4" w:space="0" w:color="00000A"/>
            </w:tcBorders>
            <w:shd w:val="clear" w:color="auto" w:fill="BFBFBF"/>
          </w:tcPr>
          <w:p w14:paraId="0FD471C2" w14:textId="77777777" w:rsidR="006A310B" w:rsidRPr="00A21D2B" w:rsidRDefault="006A310B" w:rsidP="006A310B">
            <w:pPr>
              <w:widowControl w:val="0"/>
              <w:suppressAutoHyphens/>
              <w:autoSpaceDE w:val="0"/>
              <w:autoSpaceDN w:val="0"/>
              <w:adjustRightInd w:val="0"/>
              <w:spacing w:before="280" w:after="280" w:line="240" w:lineRule="auto"/>
              <w:jc w:val="center"/>
              <w:rPr>
                <w:rFonts w:ascii="Times New Roman" w:eastAsia="Times New Roman" w:hAnsi="Times New Roman" w:cs="Times New Roman"/>
                <w:b/>
                <w:bCs/>
                <w:kern w:val="0"/>
                <w:szCs w:val="24"/>
                <w:lang w:eastAsia="pl-PL"/>
                <w14:ligatures w14:val="none"/>
              </w:rPr>
            </w:pPr>
            <w:r w:rsidRPr="00A21D2B">
              <w:rPr>
                <w:rFonts w:ascii="Times New Roman" w:eastAsia="Times New Roman" w:hAnsi="Times New Roman" w:cs="Times New Roman"/>
                <w:b/>
                <w:bCs/>
                <w:kern w:val="0"/>
                <w:lang w:eastAsia="pl-PL"/>
                <w14:ligatures w14:val="none"/>
              </w:rPr>
              <w:t>Rok</w:t>
            </w:r>
          </w:p>
          <w:p w14:paraId="641CD400" w14:textId="77777777" w:rsidR="006A310B" w:rsidRPr="00A21D2B" w:rsidRDefault="006A310B" w:rsidP="006A310B">
            <w:pPr>
              <w:widowControl w:val="0"/>
              <w:suppressAutoHyphens/>
              <w:autoSpaceDE w:val="0"/>
              <w:autoSpaceDN w:val="0"/>
              <w:adjustRightInd w:val="0"/>
              <w:spacing w:before="280" w:after="280" w:line="240" w:lineRule="auto"/>
              <w:jc w:val="center"/>
              <w:rPr>
                <w:rFonts w:ascii="Times New Roman" w:eastAsia="Times New Roman" w:hAnsi="Times New Roman" w:cs="Times New Roman"/>
                <w:kern w:val="0"/>
                <w:szCs w:val="24"/>
                <w:lang w:eastAsia="pl-PL"/>
                <w14:ligatures w14:val="none"/>
              </w:rPr>
            </w:pPr>
            <w:r w:rsidRPr="00A21D2B">
              <w:rPr>
                <w:rFonts w:ascii="Times New Roman" w:eastAsia="Times New Roman" w:hAnsi="Times New Roman" w:cs="Times New Roman"/>
                <w:b/>
                <w:bCs/>
                <w:kern w:val="0"/>
                <w:lang w:eastAsia="pl-PL"/>
                <w14:ligatures w14:val="none"/>
              </w:rPr>
              <w:t>szkolny 2022 / 2023</w:t>
            </w:r>
          </w:p>
        </w:tc>
        <w:tc>
          <w:tcPr>
            <w:tcW w:w="1343" w:type="dxa"/>
            <w:tcBorders>
              <w:top w:val="single" w:sz="4" w:space="0" w:color="auto"/>
              <w:right w:val="single" w:sz="4" w:space="0" w:color="auto"/>
            </w:tcBorders>
            <w:shd w:val="clear" w:color="auto" w:fill="BFBFBF"/>
          </w:tcPr>
          <w:p w14:paraId="40FDEA81" w14:textId="77777777" w:rsidR="006A310B" w:rsidRPr="00A21D2B" w:rsidRDefault="006A310B" w:rsidP="006A310B">
            <w:pPr>
              <w:spacing w:after="0" w:line="276" w:lineRule="auto"/>
              <w:rPr>
                <w:rFonts w:ascii="Times New Roman" w:eastAsia="Times New Roman" w:hAnsi="Times New Roman" w:cs="Times New Roman"/>
                <w:kern w:val="0"/>
                <w:sz w:val="24"/>
                <w:szCs w:val="24"/>
                <w:lang w:eastAsia="ar-SA"/>
                <w14:ligatures w14:val="none"/>
              </w:rPr>
            </w:pPr>
          </w:p>
          <w:p w14:paraId="681A1CEB" w14:textId="77777777" w:rsidR="006A310B" w:rsidRPr="00A21D2B" w:rsidRDefault="006A310B" w:rsidP="006A310B">
            <w:pPr>
              <w:spacing w:after="0" w:line="276" w:lineRule="auto"/>
              <w:rPr>
                <w:rFonts w:ascii="Times New Roman" w:eastAsia="Times New Roman" w:hAnsi="Times New Roman" w:cs="Times New Roman"/>
                <w:kern w:val="0"/>
                <w:sz w:val="24"/>
                <w:szCs w:val="24"/>
                <w:lang w:eastAsia="ar-SA"/>
                <w14:ligatures w14:val="none"/>
              </w:rPr>
            </w:pPr>
            <w:r w:rsidRPr="00A21D2B">
              <w:rPr>
                <w:rFonts w:ascii="Times New Roman" w:eastAsia="Times New Roman" w:hAnsi="Times New Roman" w:cs="Times New Roman"/>
                <w:kern w:val="0"/>
                <w:sz w:val="24"/>
                <w:szCs w:val="24"/>
                <w:lang w:eastAsia="ar-SA"/>
                <w14:ligatures w14:val="none"/>
              </w:rPr>
              <w:t xml:space="preserve">j. polski </w:t>
            </w:r>
          </w:p>
        </w:tc>
        <w:tc>
          <w:tcPr>
            <w:tcW w:w="1343" w:type="dxa"/>
            <w:tcBorders>
              <w:top w:val="single" w:sz="4" w:space="0" w:color="auto"/>
              <w:right w:val="single" w:sz="4" w:space="0" w:color="auto"/>
            </w:tcBorders>
            <w:shd w:val="clear" w:color="auto" w:fill="BFBFBF"/>
          </w:tcPr>
          <w:p w14:paraId="4CD45D34" w14:textId="77777777" w:rsidR="006A310B" w:rsidRPr="00A21D2B" w:rsidRDefault="006A310B" w:rsidP="006A310B">
            <w:pPr>
              <w:spacing w:after="0" w:line="276" w:lineRule="auto"/>
              <w:rPr>
                <w:rFonts w:ascii="Times New Roman" w:eastAsia="Times New Roman" w:hAnsi="Times New Roman" w:cs="Times New Roman"/>
                <w:kern w:val="0"/>
                <w:sz w:val="24"/>
                <w:szCs w:val="24"/>
                <w:lang w:eastAsia="ar-SA"/>
                <w14:ligatures w14:val="none"/>
              </w:rPr>
            </w:pPr>
          </w:p>
          <w:p w14:paraId="0A087B12" w14:textId="77777777" w:rsidR="006A310B" w:rsidRPr="00A21D2B" w:rsidRDefault="006A310B" w:rsidP="006A310B">
            <w:pPr>
              <w:spacing w:after="0" w:line="276" w:lineRule="auto"/>
              <w:rPr>
                <w:rFonts w:ascii="Times New Roman" w:eastAsia="Times New Roman" w:hAnsi="Times New Roman" w:cs="Times New Roman"/>
                <w:kern w:val="0"/>
                <w:sz w:val="24"/>
                <w:szCs w:val="24"/>
                <w:lang w:eastAsia="ar-SA"/>
                <w14:ligatures w14:val="none"/>
              </w:rPr>
            </w:pPr>
            <w:r w:rsidRPr="00A21D2B">
              <w:rPr>
                <w:rFonts w:ascii="Times New Roman" w:eastAsia="Times New Roman" w:hAnsi="Times New Roman" w:cs="Times New Roman"/>
                <w:kern w:val="0"/>
                <w:sz w:val="24"/>
                <w:szCs w:val="24"/>
                <w:lang w:eastAsia="ar-SA"/>
                <w14:ligatures w14:val="none"/>
              </w:rPr>
              <w:t xml:space="preserve">Matematyka </w:t>
            </w:r>
          </w:p>
        </w:tc>
        <w:tc>
          <w:tcPr>
            <w:tcW w:w="1343" w:type="dxa"/>
            <w:tcBorders>
              <w:top w:val="single" w:sz="4" w:space="0" w:color="auto"/>
              <w:right w:val="single" w:sz="4" w:space="0" w:color="auto"/>
            </w:tcBorders>
            <w:shd w:val="clear" w:color="auto" w:fill="BFBFBF"/>
          </w:tcPr>
          <w:p w14:paraId="02661997" w14:textId="77777777" w:rsidR="006A310B" w:rsidRPr="00A21D2B" w:rsidRDefault="006A310B" w:rsidP="006A310B">
            <w:pPr>
              <w:spacing w:after="0" w:line="276" w:lineRule="auto"/>
              <w:rPr>
                <w:rFonts w:ascii="Times New Roman" w:eastAsia="Times New Roman" w:hAnsi="Times New Roman" w:cs="Times New Roman"/>
                <w:kern w:val="0"/>
                <w:sz w:val="24"/>
                <w:szCs w:val="24"/>
                <w:lang w:eastAsia="ar-SA"/>
                <w14:ligatures w14:val="none"/>
              </w:rPr>
            </w:pPr>
          </w:p>
          <w:p w14:paraId="21F0643D" w14:textId="77777777" w:rsidR="006A310B" w:rsidRPr="00A21D2B" w:rsidRDefault="006A310B" w:rsidP="006A310B">
            <w:pPr>
              <w:spacing w:after="0" w:line="276" w:lineRule="auto"/>
              <w:rPr>
                <w:rFonts w:ascii="Times New Roman" w:eastAsia="Times New Roman" w:hAnsi="Times New Roman" w:cs="Times New Roman"/>
                <w:kern w:val="0"/>
                <w:sz w:val="24"/>
                <w:szCs w:val="24"/>
                <w:lang w:eastAsia="ar-SA"/>
                <w14:ligatures w14:val="none"/>
              </w:rPr>
            </w:pPr>
            <w:r w:rsidRPr="00A21D2B">
              <w:rPr>
                <w:rFonts w:ascii="Times New Roman" w:eastAsia="Times New Roman" w:hAnsi="Times New Roman" w:cs="Times New Roman"/>
                <w:kern w:val="0"/>
                <w:sz w:val="24"/>
                <w:szCs w:val="24"/>
                <w:lang w:eastAsia="ar-SA"/>
                <w14:ligatures w14:val="none"/>
              </w:rPr>
              <w:t xml:space="preserve">j. angielski </w:t>
            </w:r>
          </w:p>
        </w:tc>
      </w:tr>
      <w:tr w:rsidR="00A21D2B" w:rsidRPr="00A21D2B" w14:paraId="76B10736" w14:textId="77777777" w:rsidTr="0089763F">
        <w:trPr>
          <w:trHeight w:val="1"/>
          <w:jc w:val="center"/>
        </w:trPr>
        <w:tc>
          <w:tcPr>
            <w:tcW w:w="3672" w:type="dxa"/>
            <w:tcBorders>
              <w:top w:val="single" w:sz="4" w:space="0" w:color="00000A"/>
              <w:left w:val="single" w:sz="3" w:space="0" w:color="00000A"/>
              <w:bottom w:val="single" w:sz="3" w:space="0" w:color="00000A"/>
              <w:right w:val="single" w:sz="3" w:space="0" w:color="00000A"/>
            </w:tcBorders>
            <w:shd w:val="pct10" w:color="auto" w:fill="auto"/>
          </w:tcPr>
          <w:p w14:paraId="6E11F80C" w14:textId="77777777" w:rsidR="006A310B" w:rsidRPr="00A21D2B" w:rsidRDefault="006A310B" w:rsidP="006A310B">
            <w:pPr>
              <w:widowControl w:val="0"/>
              <w:suppressAutoHyphens/>
              <w:autoSpaceDE w:val="0"/>
              <w:autoSpaceDN w:val="0"/>
              <w:adjustRightInd w:val="0"/>
              <w:spacing w:after="0" w:line="240" w:lineRule="auto"/>
              <w:ind w:right="-57"/>
              <w:rPr>
                <w:rFonts w:ascii="Times New Roman" w:eastAsia="Times New Roman" w:hAnsi="Times New Roman" w:cs="Times New Roman"/>
                <w:b/>
                <w:bCs/>
                <w:kern w:val="0"/>
                <w:szCs w:val="24"/>
                <w:lang w:eastAsia="pl-PL"/>
                <w14:ligatures w14:val="none"/>
              </w:rPr>
            </w:pPr>
            <w:r w:rsidRPr="00A21D2B">
              <w:rPr>
                <w:rFonts w:ascii="Times New Roman" w:eastAsia="Times New Roman" w:hAnsi="Times New Roman" w:cs="Times New Roman"/>
                <w:b/>
                <w:bCs/>
                <w:kern w:val="0"/>
                <w:lang w:eastAsia="pl-PL"/>
                <w14:ligatures w14:val="none"/>
              </w:rPr>
              <w:t>Szkoła Podstawowa w Czerninie</w:t>
            </w:r>
          </w:p>
        </w:tc>
        <w:tc>
          <w:tcPr>
            <w:tcW w:w="1343" w:type="dxa"/>
            <w:tcBorders>
              <w:top w:val="single" w:sz="4" w:space="0" w:color="00000A"/>
              <w:left w:val="single" w:sz="3" w:space="0" w:color="00000A"/>
              <w:bottom w:val="single" w:sz="3" w:space="0" w:color="00000A"/>
              <w:right w:val="single" w:sz="4" w:space="0" w:color="auto"/>
            </w:tcBorders>
            <w:vAlign w:val="center"/>
          </w:tcPr>
          <w:p w14:paraId="4265DCC5" w14:textId="77777777" w:rsidR="006A310B" w:rsidRPr="00A21D2B" w:rsidRDefault="006A310B" w:rsidP="006A310B">
            <w:pPr>
              <w:spacing w:after="200" w:line="276" w:lineRule="auto"/>
              <w:jc w:val="center"/>
              <w:rPr>
                <w:rFonts w:ascii="Times New Roman" w:eastAsia="Times New Roman" w:hAnsi="Times New Roman" w:cs="Times New Roman"/>
                <w:kern w:val="0"/>
                <w:sz w:val="26"/>
                <w:szCs w:val="26"/>
                <w:lang w:eastAsia="pl-PL"/>
                <w14:ligatures w14:val="none"/>
              </w:rPr>
            </w:pPr>
            <w:r w:rsidRPr="00A21D2B">
              <w:rPr>
                <w:rFonts w:ascii="Times New Roman" w:eastAsia="Times New Roman" w:hAnsi="Times New Roman" w:cs="Times New Roman"/>
                <w:kern w:val="0"/>
                <w:sz w:val="26"/>
                <w:szCs w:val="26"/>
                <w:lang w:eastAsia="pl-PL"/>
                <w14:ligatures w14:val="none"/>
              </w:rPr>
              <w:t>70</w:t>
            </w:r>
          </w:p>
        </w:tc>
        <w:tc>
          <w:tcPr>
            <w:tcW w:w="1343" w:type="dxa"/>
            <w:tcBorders>
              <w:top w:val="single" w:sz="4" w:space="0" w:color="00000A"/>
              <w:left w:val="single" w:sz="4" w:space="0" w:color="auto"/>
              <w:bottom w:val="single" w:sz="3" w:space="0" w:color="00000A"/>
              <w:right w:val="single" w:sz="4" w:space="0" w:color="auto"/>
            </w:tcBorders>
            <w:vAlign w:val="center"/>
          </w:tcPr>
          <w:p w14:paraId="58D34782" w14:textId="77777777" w:rsidR="006A310B" w:rsidRPr="00A21D2B" w:rsidRDefault="006A310B" w:rsidP="006A310B">
            <w:pPr>
              <w:spacing w:after="200" w:line="276" w:lineRule="auto"/>
              <w:jc w:val="center"/>
              <w:rPr>
                <w:rFonts w:ascii="Times New Roman" w:eastAsia="Times New Roman" w:hAnsi="Times New Roman" w:cs="Times New Roman"/>
                <w:kern w:val="0"/>
                <w:sz w:val="26"/>
                <w:szCs w:val="26"/>
                <w:lang w:eastAsia="pl-PL"/>
                <w14:ligatures w14:val="none"/>
              </w:rPr>
            </w:pPr>
            <w:r w:rsidRPr="00A21D2B">
              <w:rPr>
                <w:rFonts w:ascii="Times New Roman" w:eastAsia="Times New Roman" w:hAnsi="Times New Roman" w:cs="Times New Roman"/>
                <w:kern w:val="0"/>
                <w:sz w:val="26"/>
                <w:szCs w:val="26"/>
                <w:lang w:eastAsia="pl-PL"/>
                <w14:ligatures w14:val="none"/>
              </w:rPr>
              <w:t>56</w:t>
            </w:r>
          </w:p>
        </w:tc>
        <w:tc>
          <w:tcPr>
            <w:tcW w:w="1343" w:type="dxa"/>
            <w:tcBorders>
              <w:top w:val="single" w:sz="4" w:space="0" w:color="00000A"/>
              <w:left w:val="single" w:sz="3" w:space="0" w:color="00000A"/>
              <w:bottom w:val="single" w:sz="3" w:space="0" w:color="00000A"/>
              <w:right w:val="single" w:sz="4" w:space="0" w:color="auto"/>
            </w:tcBorders>
            <w:vAlign w:val="center"/>
          </w:tcPr>
          <w:p w14:paraId="3C6B2D2E" w14:textId="77777777" w:rsidR="006A310B" w:rsidRPr="00A21D2B" w:rsidRDefault="006A310B" w:rsidP="006A310B">
            <w:pPr>
              <w:spacing w:after="200" w:line="276" w:lineRule="auto"/>
              <w:jc w:val="center"/>
              <w:rPr>
                <w:rFonts w:ascii="Times New Roman" w:eastAsia="Times New Roman" w:hAnsi="Times New Roman" w:cs="Times New Roman"/>
                <w:kern w:val="0"/>
                <w:sz w:val="26"/>
                <w:szCs w:val="26"/>
                <w:lang w:eastAsia="pl-PL"/>
                <w14:ligatures w14:val="none"/>
              </w:rPr>
            </w:pPr>
            <w:r w:rsidRPr="00A21D2B">
              <w:rPr>
                <w:rFonts w:ascii="Times New Roman" w:eastAsia="Times New Roman" w:hAnsi="Times New Roman" w:cs="Times New Roman"/>
                <w:kern w:val="0"/>
                <w:sz w:val="26"/>
                <w:szCs w:val="26"/>
                <w:lang w:eastAsia="pl-PL"/>
                <w14:ligatures w14:val="none"/>
              </w:rPr>
              <w:t>58</w:t>
            </w:r>
          </w:p>
        </w:tc>
      </w:tr>
      <w:tr w:rsidR="00A21D2B" w:rsidRPr="00A21D2B" w14:paraId="7614911E" w14:textId="77777777" w:rsidTr="0089763F">
        <w:trPr>
          <w:trHeight w:val="1"/>
          <w:jc w:val="center"/>
        </w:trPr>
        <w:tc>
          <w:tcPr>
            <w:tcW w:w="3672" w:type="dxa"/>
            <w:tcBorders>
              <w:top w:val="single" w:sz="3" w:space="0" w:color="00000A"/>
              <w:left w:val="single" w:sz="3" w:space="0" w:color="00000A"/>
              <w:bottom w:val="single" w:sz="3" w:space="0" w:color="00000A"/>
              <w:right w:val="single" w:sz="3" w:space="0" w:color="00000A"/>
            </w:tcBorders>
            <w:shd w:val="pct10" w:color="auto" w:fill="auto"/>
          </w:tcPr>
          <w:p w14:paraId="006EAA17" w14:textId="77777777" w:rsidR="006A310B" w:rsidRPr="00A21D2B" w:rsidRDefault="006A310B" w:rsidP="006A310B">
            <w:pPr>
              <w:widowControl w:val="0"/>
              <w:suppressAutoHyphens/>
              <w:autoSpaceDE w:val="0"/>
              <w:autoSpaceDN w:val="0"/>
              <w:adjustRightInd w:val="0"/>
              <w:spacing w:after="0" w:line="240" w:lineRule="auto"/>
              <w:rPr>
                <w:rFonts w:ascii="Times New Roman" w:eastAsia="Times New Roman" w:hAnsi="Times New Roman" w:cs="Times New Roman"/>
                <w:kern w:val="0"/>
                <w:szCs w:val="24"/>
                <w:lang w:eastAsia="pl-PL"/>
                <w14:ligatures w14:val="none"/>
              </w:rPr>
            </w:pPr>
            <w:r w:rsidRPr="00A21D2B">
              <w:rPr>
                <w:rFonts w:ascii="Times New Roman" w:eastAsia="Times New Roman" w:hAnsi="Times New Roman" w:cs="Times New Roman"/>
                <w:b/>
                <w:bCs/>
                <w:kern w:val="0"/>
                <w:lang w:eastAsia="pl-PL"/>
                <w14:ligatures w14:val="none"/>
              </w:rPr>
              <w:t>Szkoła Podstawowa w Dygowie</w:t>
            </w:r>
          </w:p>
        </w:tc>
        <w:tc>
          <w:tcPr>
            <w:tcW w:w="1343" w:type="dxa"/>
            <w:tcBorders>
              <w:top w:val="single" w:sz="3" w:space="0" w:color="00000A"/>
              <w:left w:val="single" w:sz="3" w:space="0" w:color="00000A"/>
              <w:bottom w:val="single" w:sz="3" w:space="0" w:color="00000A"/>
              <w:right w:val="single" w:sz="3" w:space="0" w:color="00000A"/>
            </w:tcBorders>
            <w:vAlign w:val="center"/>
          </w:tcPr>
          <w:p w14:paraId="307FF76B" w14:textId="77777777" w:rsidR="006A310B" w:rsidRPr="00A21D2B" w:rsidRDefault="006A310B" w:rsidP="006A310B">
            <w:pPr>
              <w:spacing w:after="200" w:line="276" w:lineRule="auto"/>
              <w:jc w:val="center"/>
              <w:rPr>
                <w:rFonts w:ascii="Times New Roman" w:eastAsia="Times New Roman" w:hAnsi="Times New Roman" w:cs="Times New Roman"/>
                <w:kern w:val="0"/>
                <w:sz w:val="26"/>
                <w:szCs w:val="26"/>
                <w:lang w:eastAsia="pl-PL"/>
                <w14:ligatures w14:val="none"/>
              </w:rPr>
            </w:pPr>
            <w:r w:rsidRPr="00A21D2B">
              <w:rPr>
                <w:rFonts w:ascii="Times New Roman" w:eastAsia="Times New Roman" w:hAnsi="Times New Roman" w:cs="Times New Roman"/>
                <w:kern w:val="0"/>
                <w:sz w:val="26"/>
                <w:szCs w:val="26"/>
                <w:lang w:eastAsia="pl-PL"/>
                <w14:ligatures w14:val="none"/>
              </w:rPr>
              <w:t>73</w:t>
            </w:r>
          </w:p>
        </w:tc>
        <w:tc>
          <w:tcPr>
            <w:tcW w:w="1343" w:type="dxa"/>
            <w:tcBorders>
              <w:top w:val="single" w:sz="3" w:space="0" w:color="00000A"/>
              <w:left w:val="single" w:sz="3" w:space="0" w:color="00000A"/>
              <w:bottom w:val="single" w:sz="3" w:space="0" w:color="00000A"/>
              <w:right w:val="single" w:sz="4" w:space="0" w:color="auto"/>
            </w:tcBorders>
            <w:vAlign w:val="center"/>
          </w:tcPr>
          <w:p w14:paraId="38438D27" w14:textId="77777777" w:rsidR="006A310B" w:rsidRPr="00A21D2B" w:rsidRDefault="006A310B" w:rsidP="006A310B">
            <w:pPr>
              <w:spacing w:after="200" w:line="276" w:lineRule="auto"/>
              <w:jc w:val="center"/>
              <w:rPr>
                <w:rFonts w:ascii="Times New Roman" w:eastAsia="Times New Roman" w:hAnsi="Times New Roman" w:cs="Times New Roman"/>
                <w:kern w:val="0"/>
                <w:sz w:val="26"/>
                <w:szCs w:val="26"/>
                <w:lang w:eastAsia="pl-PL"/>
                <w14:ligatures w14:val="none"/>
              </w:rPr>
            </w:pPr>
            <w:r w:rsidRPr="00A21D2B">
              <w:rPr>
                <w:rFonts w:ascii="Times New Roman" w:eastAsia="Times New Roman" w:hAnsi="Times New Roman" w:cs="Times New Roman"/>
                <w:kern w:val="0"/>
                <w:sz w:val="26"/>
                <w:szCs w:val="26"/>
                <w:lang w:eastAsia="pl-PL"/>
                <w14:ligatures w14:val="none"/>
              </w:rPr>
              <w:t>62</w:t>
            </w:r>
          </w:p>
        </w:tc>
        <w:tc>
          <w:tcPr>
            <w:tcW w:w="1343" w:type="dxa"/>
            <w:tcBorders>
              <w:top w:val="single" w:sz="3" w:space="0" w:color="00000A"/>
              <w:left w:val="single" w:sz="3" w:space="0" w:color="00000A"/>
              <w:bottom w:val="single" w:sz="3" w:space="0" w:color="00000A"/>
              <w:right w:val="single" w:sz="4" w:space="0" w:color="auto"/>
            </w:tcBorders>
            <w:vAlign w:val="center"/>
          </w:tcPr>
          <w:p w14:paraId="128AE8E0" w14:textId="77777777" w:rsidR="006A310B" w:rsidRPr="00A21D2B" w:rsidRDefault="006A310B" w:rsidP="006A310B">
            <w:pPr>
              <w:spacing w:after="200" w:line="276" w:lineRule="auto"/>
              <w:jc w:val="center"/>
              <w:rPr>
                <w:rFonts w:ascii="Times New Roman" w:eastAsia="Times New Roman" w:hAnsi="Times New Roman" w:cs="Times New Roman"/>
                <w:kern w:val="0"/>
                <w:sz w:val="26"/>
                <w:szCs w:val="26"/>
                <w:lang w:eastAsia="pl-PL"/>
                <w14:ligatures w14:val="none"/>
              </w:rPr>
            </w:pPr>
            <w:r w:rsidRPr="00A21D2B">
              <w:rPr>
                <w:rFonts w:ascii="Times New Roman" w:eastAsia="Times New Roman" w:hAnsi="Times New Roman" w:cs="Times New Roman"/>
                <w:kern w:val="0"/>
                <w:sz w:val="26"/>
                <w:szCs w:val="26"/>
                <w:lang w:eastAsia="pl-PL"/>
                <w14:ligatures w14:val="none"/>
              </w:rPr>
              <w:t>84</w:t>
            </w:r>
          </w:p>
        </w:tc>
      </w:tr>
      <w:tr w:rsidR="00A21D2B" w:rsidRPr="00A21D2B" w14:paraId="7E0FA8B1" w14:textId="77777777" w:rsidTr="0089763F">
        <w:trPr>
          <w:trHeight w:val="542"/>
          <w:jc w:val="center"/>
        </w:trPr>
        <w:tc>
          <w:tcPr>
            <w:tcW w:w="3672" w:type="dxa"/>
            <w:tcBorders>
              <w:top w:val="single" w:sz="3" w:space="0" w:color="00000A"/>
              <w:left w:val="single" w:sz="3" w:space="0" w:color="00000A"/>
              <w:bottom w:val="single" w:sz="3" w:space="0" w:color="00000A"/>
              <w:right w:val="single" w:sz="3" w:space="0" w:color="00000A"/>
            </w:tcBorders>
            <w:shd w:val="pct10" w:color="auto" w:fill="auto"/>
          </w:tcPr>
          <w:p w14:paraId="0E103180" w14:textId="77777777" w:rsidR="006A310B" w:rsidRPr="00A21D2B" w:rsidRDefault="006A310B" w:rsidP="006A310B">
            <w:pPr>
              <w:widowControl w:val="0"/>
              <w:suppressAutoHyphens/>
              <w:autoSpaceDE w:val="0"/>
              <w:autoSpaceDN w:val="0"/>
              <w:adjustRightInd w:val="0"/>
              <w:spacing w:after="0" w:line="240" w:lineRule="auto"/>
              <w:rPr>
                <w:rFonts w:ascii="Times New Roman" w:eastAsia="Times New Roman" w:hAnsi="Times New Roman" w:cs="Times New Roman"/>
                <w:kern w:val="0"/>
                <w:szCs w:val="24"/>
                <w:lang w:eastAsia="pl-PL"/>
                <w14:ligatures w14:val="none"/>
              </w:rPr>
            </w:pPr>
            <w:r w:rsidRPr="00A21D2B">
              <w:rPr>
                <w:rFonts w:ascii="Times New Roman" w:eastAsia="Times New Roman" w:hAnsi="Times New Roman" w:cs="Times New Roman"/>
                <w:b/>
                <w:bCs/>
                <w:kern w:val="0"/>
                <w:lang w:eastAsia="pl-PL"/>
                <w14:ligatures w14:val="none"/>
              </w:rPr>
              <w:t>Szkoła Podstawowa we Wrzosowie</w:t>
            </w:r>
          </w:p>
        </w:tc>
        <w:tc>
          <w:tcPr>
            <w:tcW w:w="1343" w:type="dxa"/>
            <w:tcBorders>
              <w:top w:val="single" w:sz="3" w:space="0" w:color="00000A"/>
              <w:left w:val="single" w:sz="3" w:space="0" w:color="00000A"/>
              <w:bottom w:val="single" w:sz="3" w:space="0" w:color="00000A"/>
              <w:right w:val="single" w:sz="3" w:space="0" w:color="00000A"/>
            </w:tcBorders>
            <w:vAlign w:val="center"/>
          </w:tcPr>
          <w:p w14:paraId="1E47A9E2" w14:textId="77777777" w:rsidR="006A310B" w:rsidRPr="00A21D2B" w:rsidRDefault="006A310B" w:rsidP="006A310B">
            <w:pPr>
              <w:spacing w:after="200" w:line="276" w:lineRule="auto"/>
              <w:jc w:val="center"/>
              <w:rPr>
                <w:rFonts w:ascii="Times New Roman" w:eastAsia="Times New Roman" w:hAnsi="Times New Roman" w:cs="Times New Roman"/>
                <w:kern w:val="0"/>
                <w:sz w:val="26"/>
                <w:szCs w:val="26"/>
                <w:lang w:eastAsia="pl-PL"/>
                <w14:ligatures w14:val="none"/>
              </w:rPr>
            </w:pPr>
            <w:r w:rsidRPr="00A21D2B">
              <w:rPr>
                <w:rFonts w:ascii="Times New Roman" w:eastAsia="Times New Roman" w:hAnsi="Times New Roman" w:cs="Times New Roman"/>
                <w:kern w:val="0"/>
                <w:sz w:val="26"/>
                <w:szCs w:val="26"/>
                <w:lang w:eastAsia="pl-PL"/>
                <w14:ligatures w14:val="none"/>
              </w:rPr>
              <w:t>51</w:t>
            </w:r>
          </w:p>
        </w:tc>
        <w:tc>
          <w:tcPr>
            <w:tcW w:w="1343" w:type="dxa"/>
            <w:tcBorders>
              <w:top w:val="single" w:sz="3" w:space="0" w:color="00000A"/>
              <w:left w:val="single" w:sz="3" w:space="0" w:color="00000A"/>
              <w:bottom w:val="single" w:sz="3" w:space="0" w:color="00000A"/>
              <w:right w:val="single" w:sz="4" w:space="0" w:color="auto"/>
            </w:tcBorders>
            <w:vAlign w:val="center"/>
          </w:tcPr>
          <w:p w14:paraId="3E4D0749" w14:textId="77777777" w:rsidR="006A310B" w:rsidRPr="00A21D2B" w:rsidRDefault="006A310B" w:rsidP="006A310B">
            <w:pPr>
              <w:spacing w:after="200" w:line="276" w:lineRule="auto"/>
              <w:jc w:val="center"/>
              <w:rPr>
                <w:rFonts w:ascii="Times New Roman" w:eastAsia="Times New Roman" w:hAnsi="Times New Roman" w:cs="Times New Roman"/>
                <w:kern w:val="0"/>
                <w:sz w:val="26"/>
                <w:szCs w:val="26"/>
                <w:lang w:eastAsia="pl-PL"/>
                <w14:ligatures w14:val="none"/>
              </w:rPr>
            </w:pPr>
            <w:r w:rsidRPr="00A21D2B">
              <w:rPr>
                <w:rFonts w:ascii="Times New Roman" w:eastAsia="Times New Roman" w:hAnsi="Times New Roman" w:cs="Times New Roman"/>
                <w:kern w:val="0"/>
                <w:sz w:val="26"/>
                <w:szCs w:val="26"/>
                <w:lang w:eastAsia="pl-PL"/>
                <w14:ligatures w14:val="none"/>
              </w:rPr>
              <w:t>28</w:t>
            </w:r>
          </w:p>
        </w:tc>
        <w:tc>
          <w:tcPr>
            <w:tcW w:w="1343" w:type="dxa"/>
            <w:tcBorders>
              <w:top w:val="single" w:sz="3" w:space="0" w:color="00000A"/>
              <w:left w:val="single" w:sz="3" w:space="0" w:color="00000A"/>
              <w:bottom w:val="single" w:sz="3" w:space="0" w:color="00000A"/>
              <w:right w:val="single" w:sz="4" w:space="0" w:color="auto"/>
            </w:tcBorders>
            <w:vAlign w:val="center"/>
          </w:tcPr>
          <w:p w14:paraId="2C1D6099" w14:textId="77777777" w:rsidR="006A310B" w:rsidRPr="00A21D2B" w:rsidRDefault="006A310B" w:rsidP="006A310B">
            <w:pPr>
              <w:spacing w:after="200" w:line="276" w:lineRule="auto"/>
              <w:jc w:val="center"/>
              <w:rPr>
                <w:rFonts w:ascii="Times New Roman" w:eastAsia="Times New Roman" w:hAnsi="Times New Roman" w:cs="Times New Roman"/>
                <w:kern w:val="0"/>
                <w:sz w:val="26"/>
                <w:szCs w:val="26"/>
                <w:lang w:eastAsia="pl-PL"/>
                <w14:ligatures w14:val="none"/>
              </w:rPr>
            </w:pPr>
            <w:r w:rsidRPr="00A21D2B">
              <w:rPr>
                <w:rFonts w:ascii="Times New Roman" w:eastAsia="Times New Roman" w:hAnsi="Times New Roman" w:cs="Times New Roman"/>
                <w:kern w:val="0"/>
                <w:sz w:val="26"/>
                <w:szCs w:val="26"/>
                <w:lang w:eastAsia="pl-PL"/>
                <w14:ligatures w14:val="none"/>
              </w:rPr>
              <w:t>43</w:t>
            </w:r>
          </w:p>
        </w:tc>
      </w:tr>
      <w:tr w:rsidR="00A21D2B" w:rsidRPr="00A21D2B" w14:paraId="1A4C059B" w14:textId="77777777" w:rsidTr="0089763F">
        <w:trPr>
          <w:trHeight w:val="542"/>
          <w:jc w:val="center"/>
        </w:trPr>
        <w:tc>
          <w:tcPr>
            <w:tcW w:w="3672" w:type="dxa"/>
            <w:tcBorders>
              <w:top w:val="single" w:sz="3" w:space="0" w:color="00000A"/>
              <w:left w:val="single" w:sz="3" w:space="0" w:color="00000A"/>
              <w:bottom w:val="single" w:sz="3" w:space="0" w:color="00000A"/>
              <w:right w:val="single" w:sz="3" w:space="0" w:color="00000A"/>
            </w:tcBorders>
            <w:shd w:val="pct10" w:color="auto" w:fill="auto"/>
          </w:tcPr>
          <w:p w14:paraId="39C789B5" w14:textId="77777777" w:rsidR="006A310B" w:rsidRPr="00A21D2B" w:rsidRDefault="006A310B" w:rsidP="006A310B">
            <w:pPr>
              <w:widowControl w:val="0"/>
              <w:suppressAutoHyphens/>
              <w:autoSpaceDE w:val="0"/>
              <w:autoSpaceDN w:val="0"/>
              <w:adjustRightInd w:val="0"/>
              <w:spacing w:after="0" w:line="240" w:lineRule="auto"/>
              <w:rPr>
                <w:rFonts w:ascii="Times New Roman" w:eastAsia="Times New Roman" w:hAnsi="Times New Roman" w:cs="Times New Roman"/>
                <w:b/>
                <w:bCs/>
                <w:kern w:val="0"/>
                <w:szCs w:val="24"/>
                <w:lang w:eastAsia="pl-PL"/>
                <w14:ligatures w14:val="none"/>
              </w:rPr>
            </w:pPr>
            <w:r w:rsidRPr="00A21D2B">
              <w:rPr>
                <w:rFonts w:ascii="Times New Roman" w:eastAsia="Times New Roman" w:hAnsi="Times New Roman" w:cs="Times New Roman"/>
                <w:b/>
                <w:bCs/>
                <w:kern w:val="0"/>
                <w:lang w:eastAsia="pl-PL"/>
                <w14:ligatures w14:val="none"/>
              </w:rPr>
              <w:t>Gmina</w:t>
            </w:r>
          </w:p>
        </w:tc>
        <w:tc>
          <w:tcPr>
            <w:tcW w:w="1343" w:type="dxa"/>
            <w:tcBorders>
              <w:top w:val="single" w:sz="3" w:space="0" w:color="00000A"/>
              <w:left w:val="single" w:sz="3" w:space="0" w:color="00000A"/>
              <w:bottom w:val="single" w:sz="3" w:space="0" w:color="00000A"/>
              <w:right w:val="single" w:sz="3" w:space="0" w:color="00000A"/>
            </w:tcBorders>
            <w:shd w:val="clear" w:color="auto" w:fill="auto"/>
            <w:vAlign w:val="center"/>
          </w:tcPr>
          <w:p w14:paraId="36FAC4E3" w14:textId="77777777" w:rsidR="006A310B" w:rsidRPr="00A21D2B" w:rsidRDefault="006A310B" w:rsidP="006A310B">
            <w:pPr>
              <w:spacing w:after="200" w:line="276" w:lineRule="auto"/>
              <w:jc w:val="center"/>
              <w:rPr>
                <w:rFonts w:ascii="Times New Roman" w:eastAsia="Times New Roman" w:hAnsi="Times New Roman" w:cs="Times New Roman"/>
                <w:kern w:val="0"/>
                <w:sz w:val="26"/>
                <w:szCs w:val="26"/>
                <w:lang w:eastAsia="pl-PL"/>
                <w14:ligatures w14:val="none"/>
              </w:rPr>
            </w:pPr>
            <w:r w:rsidRPr="00A21D2B">
              <w:rPr>
                <w:rFonts w:ascii="Times New Roman" w:eastAsia="Times New Roman" w:hAnsi="Times New Roman" w:cs="Times New Roman"/>
                <w:kern w:val="0"/>
                <w:sz w:val="26"/>
                <w:szCs w:val="26"/>
                <w:lang w:eastAsia="pl-PL"/>
                <w14:ligatures w14:val="none"/>
              </w:rPr>
              <w:t>63</w:t>
            </w:r>
          </w:p>
        </w:tc>
        <w:tc>
          <w:tcPr>
            <w:tcW w:w="1343" w:type="dxa"/>
            <w:tcBorders>
              <w:top w:val="single" w:sz="3" w:space="0" w:color="00000A"/>
              <w:left w:val="single" w:sz="3" w:space="0" w:color="00000A"/>
              <w:bottom w:val="single" w:sz="3" w:space="0" w:color="00000A"/>
              <w:right w:val="single" w:sz="4" w:space="0" w:color="auto"/>
            </w:tcBorders>
            <w:shd w:val="clear" w:color="auto" w:fill="auto"/>
            <w:vAlign w:val="center"/>
          </w:tcPr>
          <w:p w14:paraId="4D601407" w14:textId="77777777" w:rsidR="006A310B" w:rsidRPr="00A21D2B" w:rsidRDefault="006A310B" w:rsidP="006A310B">
            <w:pPr>
              <w:spacing w:after="200" w:line="276" w:lineRule="auto"/>
              <w:jc w:val="center"/>
              <w:rPr>
                <w:rFonts w:ascii="Times New Roman" w:eastAsia="Times New Roman" w:hAnsi="Times New Roman" w:cs="Times New Roman"/>
                <w:kern w:val="0"/>
                <w:sz w:val="26"/>
                <w:szCs w:val="26"/>
                <w:lang w:eastAsia="pl-PL"/>
                <w14:ligatures w14:val="none"/>
              </w:rPr>
            </w:pPr>
            <w:r w:rsidRPr="00A21D2B">
              <w:rPr>
                <w:rFonts w:ascii="Times New Roman" w:eastAsia="Times New Roman" w:hAnsi="Times New Roman" w:cs="Times New Roman"/>
                <w:kern w:val="0"/>
                <w:sz w:val="26"/>
                <w:szCs w:val="26"/>
                <w:lang w:eastAsia="pl-PL"/>
                <w14:ligatures w14:val="none"/>
              </w:rPr>
              <w:t>46</w:t>
            </w:r>
          </w:p>
        </w:tc>
        <w:tc>
          <w:tcPr>
            <w:tcW w:w="1343" w:type="dxa"/>
            <w:tcBorders>
              <w:top w:val="single" w:sz="3" w:space="0" w:color="00000A"/>
              <w:left w:val="single" w:sz="3" w:space="0" w:color="00000A"/>
              <w:bottom w:val="single" w:sz="3" w:space="0" w:color="00000A"/>
              <w:right w:val="single" w:sz="4" w:space="0" w:color="auto"/>
            </w:tcBorders>
            <w:shd w:val="clear" w:color="auto" w:fill="auto"/>
            <w:vAlign w:val="center"/>
          </w:tcPr>
          <w:p w14:paraId="79ED2908" w14:textId="77777777" w:rsidR="006A310B" w:rsidRPr="00A21D2B" w:rsidRDefault="006A310B" w:rsidP="006A310B">
            <w:pPr>
              <w:spacing w:after="200" w:line="276" w:lineRule="auto"/>
              <w:jc w:val="center"/>
              <w:rPr>
                <w:rFonts w:ascii="Times New Roman" w:eastAsia="Times New Roman" w:hAnsi="Times New Roman" w:cs="Times New Roman"/>
                <w:kern w:val="0"/>
                <w:sz w:val="26"/>
                <w:szCs w:val="26"/>
                <w:lang w:eastAsia="pl-PL"/>
                <w14:ligatures w14:val="none"/>
              </w:rPr>
            </w:pPr>
            <w:r w:rsidRPr="00A21D2B">
              <w:rPr>
                <w:rFonts w:ascii="Times New Roman" w:eastAsia="Times New Roman" w:hAnsi="Times New Roman" w:cs="Times New Roman"/>
                <w:kern w:val="0"/>
                <w:sz w:val="26"/>
                <w:szCs w:val="26"/>
                <w:lang w:eastAsia="pl-PL"/>
                <w14:ligatures w14:val="none"/>
              </w:rPr>
              <w:t>57</w:t>
            </w:r>
          </w:p>
        </w:tc>
      </w:tr>
      <w:tr w:rsidR="00A21D2B" w:rsidRPr="00A21D2B" w14:paraId="186D1CD2" w14:textId="77777777" w:rsidTr="0089763F">
        <w:trPr>
          <w:trHeight w:val="1"/>
          <w:jc w:val="center"/>
        </w:trPr>
        <w:tc>
          <w:tcPr>
            <w:tcW w:w="3672" w:type="dxa"/>
            <w:tcBorders>
              <w:top w:val="single" w:sz="3" w:space="0" w:color="00000A"/>
              <w:left w:val="single" w:sz="3" w:space="0" w:color="00000A"/>
              <w:bottom w:val="single" w:sz="3" w:space="0" w:color="00000A"/>
              <w:right w:val="single" w:sz="3" w:space="0" w:color="00000A"/>
            </w:tcBorders>
            <w:shd w:val="pct10" w:color="auto" w:fill="auto"/>
          </w:tcPr>
          <w:p w14:paraId="717FBBC9" w14:textId="77777777" w:rsidR="006A310B" w:rsidRPr="00A21D2B" w:rsidRDefault="006A310B" w:rsidP="006A310B">
            <w:pPr>
              <w:widowControl w:val="0"/>
              <w:suppressAutoHyphens/>
              <w:autoSpaceDE w:val="0"/>
              <w:autoSpaceDN w:val="0"/>
              <w:adjustRightInd w:val="0"/>
              <w:spacing w:after="0" w:line="240" w:lineRule="auto"/>
              <w:rPr>
                <w:rFonts w:ascii="Times New Roman" w:eastAsia="Times New Roman" w:hAnsi="Times New Roman" w:cs="Times New Roman"/>
                <w:kern w:val="0"/>
                <w:szCs w:val="24"/>
                <w:lang w:eastAsia="pl-PL"/>
                <w14:ligatures w14:val="none"/>
              </w:rPr>
            </w:pPr>
            <w:r w:rsidRPr="00A21D2B">
              <w:rPr>
                <w:rFonts w:ascii="Times New Roman" w:eastAsia="Times New Roman" w:hAnsi="Times New Roman" w:cs="Times New Roman"/>
                <w:b/>
                <w:bCs/>
                <w:kern w:val="0"/>
                <w:lang w:eastAsia="pl-PL"/>
                <w14:ligatures w14:val="none"/>
              </w:rPr>
              <w:t>Powiat kołobrzeski</w:t>
            </w:r>
          </w:p>
        </w:tc>
        <w:tc>
          <w:tcPr>
            <w:tcW w:w="1343" w:type="dxa"/>
            <w:tcBorders>
              <w:top w:val="single" w:sz="3" w:space="0" w:color="00000A"/>
              <w:left w:val="single" w:sz="3" w:space="0" w:color="00000A"/>
              <w:bottom w:val="single" w:sz="3" w:space="0" w:color="00000A"/>
              <w:right w:val="single" w:sz="3" w:space="0" w:color="00000A"/>
            </w:tcBorders>
            <w:vAlign w:val="center"/>
          </w:tcPr>
          <w:p w14:paraId="4C53FBDD" w14:textId="77777777" w:rsidR="006A310B" w:rsidRPr="00A21D2B" w:rsidRDefault="006A310B" w:rsidP="006A310B">
            <w:pPr>
              <w:spacing w:after="200" w:line="276" w:lineRule="auto"/>
              <w:jc w:val="center"/>
              <w:rPr>
                <w:rFonts w:ascii="Times New Roman" w:eastAsia="Times New Roman" w:hAnsi="Times New Roman" w:cs="Times New Roman"/>
                <w:kern w:val="0"/>
                <w:sz w:val="26"/>
                <w:szCs w:val="26"/>
                <w:lang w:eastAsia="pl-PL"/>
                <w14:ligatures w14:val="none"/>
              </w:rPr>
            </w:pPr>
            <w:r w:rsidRPr="00A21D2B">
              <w:rPr>
                <w:rFonts w:ascii="Times New Roman" w:eastAsia="Times New Roman" w:hAnsi="Times New Roman" w:cs="Times New Roman"/>
                <w:kern w:val="0"/>
                <w:sz w:val="26"/>
                <w:szCs w:val="26"/>
                <w:lang w:eastAsia="pl-PL"/>
                <w14:ligatures w14:val="none"/>
              </w:rPr>
              <w:t>61</w:t>
            </w:r>
          </w:p>
        </w:tc>
        <w:tc>
          <w:tcPr>
            <w:tcW w:w="1343" w:type="dxa"/>
            <w:tcBorders>
              <w:top w:val="single" w:sz="3" w:space="0" w:color="00000A"/>
              <w:left w:val="single" w:sz="3" w:space="0" w:color="00000A"/>
              <w:bottom w:val="single" w:sz="3" w:space="0" w:color="00000A"/>
              <w:right w:val="single" w:sz="4" w:space="0" w:color="auto"/>
            </w:tcBorders>
            <w:vAlign w:val="center"/>
          </w:tcPr>
          <w:p w14:paraId="4CF23237" w14:textId="77777777" w:rsidR="006A310B" w:rsidRPr="00A21D2B" w:rsidRDefault="006A310B" w:rsidP="006A310B">
            <w:pPr>
              <w:spacing w:after="200" w:line="276" w:lineRule="auto"/>
              <w:jc w:val="center"/>
              <w:rPr>
                <w:rFonts w:ascii="Times New Roman" w:eastAsia="Times New Roman" w:hAnsi="Times New Roman" w:cs="Times New Roman"/>
                <w:kern w:val="0"/>
                <w:sz w:val="26"/>
                <w:szCs w:val="26"/>
                <w:lang w:eastAsia="pl-PL"/>
                <w14:ligatures w14:val="none"/>
              </w:rPr>
            </w:pPr>
            <w:r w:rsidRPr="00A21D2B">
              <w:rPr>
                <w:rFonts w:ascii="Times New Roman" w:eastAsia="Times New Roman" w:hAnsi="Times New Roman" w:cs="Times New Roman"/>
                <w:kern w:val="0"/>
                <w:sz w:val="26"/>
                <w:szCs w:val="26"/>
                <w:lang w:eastAsia="pl-PL"/>
                <w14:ligatures w14:val="none"/>
              </w:rPr>
              <w:t>48</w:t>
            </w:r>
          </w:p>
        </w:tc>
        <w:tc>
          <w:tcPr>
            <w:tcW w:w="1343" w:type="dxa"/>
            <w:tcBorders>
              <w:top w:val="single" w:sz="3" w:space="0" w:color="00000A"/>
              <w:left w:val="single" w:sz="3" w:space="0" w:color="00000A"/>
              <w:bottom w:val="single" w:sz="3" w:space="0" w:color="00000A"/>
              <w:right w:val="single" w:sz="4" w:space="0" w:color="auto"/>
            </w:tcBorders>
            <w:vAlign w:val="center"/>
          </w:tcPr>
          <w:p w14:paraId="027D3529" w14:textId="77777777" w:rsidR="006A310B" w:rsidRPr="00A21D2B" w:rsidRDefault="006A310B" w:rsidP="006A310B">
            <w:pPr>
              <w:spacing w:after="200" w:line="276" w:lineRule="auto"/>
              <w:jc w:val="center"/>
              <w:rPr>
                <w:rFonts w:ascii="Times New Roman" w:eastAsia="Times New Roman" w:hAnsi="Times New Roman" w:cs="Times New Roman"/>
                <w:kern w:val="0"/>
                <w:sz w:val="26"/>
                <w:szCs w:val="26"/>
                <w:lang w:eastAsia="pl-PL"/>
                <w14:ligatures w14:val="none"/>
              </w:rPr>
            </w:pPr>
            <w:r w:rsidRPr="00A21D2B">
              <w:rPr>
                <w:rFonts w:ascii="Times New Roman" w:eastAsia="Times New Roman" w:hAnsi="Times New Roman" w:cs="Times New Roman"/>
                <w:kern w:val="0"/>
                <w:sz w:val="26"/>
                <w:szCs w:val="26"/>
                <w:lang w:eastAsia="pl-PL"/>
                <w14:ligatures w14:val="none"/>
              </w:rPr>
              <w:t>67</w:t>
            </w:r>
          </w:p>
        </w:tc>
      </w:tr>
    </w:tbl>
    <w:p w14:paraId="37A57F74" w14:textId="77777777" w:rsidR="006A310B" w:rsidRPr="00A21D2B" w:rsidRDefault="006A310B" w:rsidP="006A310B">
      <w:pPr>
        <w:suppressAutoHyphens/>
        <w:spacing w:after="0" w:line="240" w:lineRule="auto"/>
        <w:rPr>
          <w:rFonts w:ascii="Times New Roman" w:eastAsia="Times New Roman" w:hAnsi="Times New Roman" w:cs="Times New Roman"/>
          <w:kern w:val="0"/>
          <w:sz w:val="32"/>
          <w:szCs w:val="32"/>
          <w:lang w:eastAsia="pl-PL"/>
          <w14:ligatures w14:val="none"/>
        </w:rPr>
      </w:pPr>
      <w:r w:rsidRPr="00A21D2B">
        <w:rPr>
          <w:rFonts w:ascii="Times New Roman" w:eastAsia="Times New Roman" w:hAnsi="Times New Roman" w:cs="Times New Roman"/>
          <w:b/>
          <w:i/>
          <w:kern w:val="0"/>
          <w:sz w:val="24"/>
          <w:szCs w:val="24"/>
          <w:lang w:eastAsia="pl-PL"/>
          <w14:ligatures w14:val="none"/>
        </w:rPr>
        <w:t xml:space="preserve">     </w:t>
      </w:r>
    </w:p>
    <w:p w14:paraId="28C0B970" w14:textId="35CDEA62" w:rsidR="006A310B" w:rsidRPr="00A21D2B" w:rsidRDefault="006A310B" w:rsidP="006A310B">
      <w:pPr>
        <w:suppressAutoHyphens/>
        <w:spacing w:after="0" w:line="240" w:lineRule="auto"/>
        <w:rPr>
          <w:rFonts w:ascii="Times New Roman" w:eastAsia="Times New Roman" w:hAnsi="Times New Roman" w:cs="Times New Roman"/>
          <w:kern w:val="0"/>
          <w:sz w:val="32"/>
          <w:szCs w:val="32"/>
          <w:lang w:eastAsia="pl-PL"/>
          <w14:ligatures w14:val="none"/>
        </w:rPr>
      </w:pPr>
      <w:r w:rsidRPr="00A21D2B">
        <w:rPr>
          <w:rFonts w:ascii="Times New Roman" w:eastAsia="Times New Roman" w:hAnsi="Times New Roman" w:cs="Times New Roman"/>
          <w:kern w:val="0"/>
          <w:sz w:val="24"/>
          <w:szCs w:val="24"/>
          <w:lang w:eastAsia="pl-PL"/>
          <w14:ligatures w14:val="none"/>
        </w:rPr>
        <w:t>3. Wyniki w skali staninowej.</w:t>
      </w:r>
    </w:p>
    <w:p w14:paraId="0496D415" w14:textId="2B211210" w:rsidR="006A310B" w:rsidRPr="00A21D2B" w:rsidRDefault="006A310B" w:rsidP="006A310B">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pl-PL"/>
          <w14:ligatures w14:val="none"/>
        </w:rPr>
      </w:pPr>
      <w:r w:rsidRPr="00A21D2B">
        <w:rPr>
          <w:rFonts w:ascii="Times New Roman" w:eastAsia="Times New Roman" w:hAnsi="Times New Roman" w:cs="Times New Roman"/>
          <w:kern w:val="0"/>
          <w:sz w:val="24"/>
          <w:szCs w:val="24"/>
          <w:lang w:eastAsia="pl-PL"/>
          <w14:ligatures w14:val="none"/>
        </w:rPr>
        <w:t xml:space="preserve">Skala staninowa stosowana w pomiarze dydaktycznym odpowiada na pytanie, jaką pozycję zajmuje wynik osiągnięty przez ucznia, szkołę na tle wyników osiągniętych przez całą badaną populację. Skala staninowa wprowadza 9 przedziałów wyników. Poniższa tabela określa, jaka wyrażona procentowo </w:t>
      </w:r>
      <w:r w:rsidRPr="00A21D2B">
        <w:rPr>
          <w:rFonts w:ascii="Times New Roman" w:eastAsia="Times New Roman" w:hAnsi="Times New Roman" w:cs="Times New Roman"/>
          <w:bCs/>
          <w:kern w:val="0"/>
          <w:sz w:val="24"/>
          <w:szCs w:val="24"/>
          <w:lang w:eastAsia="pl-PL"/>
          <w14:ligatures w14:val="none"/>
        </w:rPr>
        <w:t>liczba</w:t>
      </w:r>
      <w:r w:rsidRPr="00A21D2B">
        <w:rPr>
          <w:rFonts w:ascii="Times New Roman" w:eastAsia="Times New Roman" w:hAnsi="Times New Roman" w:cs="Times New Roman"/>
          <w:kern w:val="0"/>
          <w:sz w:val="24"/>
          <w:szCs w:val="24"/>
          <w:lang w:eastAsia="pl-PL"/>
          <w14:ligatures w14:val="none"/>
        </w:rPr>
        <w:t xml:space="preserve"> wyników uszeregowanych rosnąco zawiera się </w:t>
      </w:r>
      <w:r w:rsidR="000B2E4F">
        <w:rPr>
          <w:rFonts w:ascii="Times New Roman" w:eastAsia="Times New Roman" w:hAnsi="Times New Roman" w:cs="Times New Roman"/>
          <w:kern w:val="0"/>
          <w:sz w:val="24"/>
          <w:szCs w:val="24"/>
          <w:lang w:eastAsia="pl-PL"/>
          <w14:ligatures w14:val="none"/>
        </w:rPr>
        <w:br/>
      </w:r>
      <w:r w:rsidRPr="00A21D2B">
        <w:rPr>
          <w:rFonts w:ascii="Times New Roman" w:eastAsia="Times New Roman" w:hAnsi="Times New Roman" w:cs="Times New Roman"/>
          <w:kern w:val="0"/>
          <w:sz w:val="24"/>
          <w:szCs w:val="24"/>
          <w:lang w:eastAsia="pl-PL"/>
          <w14:ligatures w14:val="none"/>
        </w:rPr>
        <w:t>w określonym przedziale.</w:t>
      </w:r>
    </w:p>
    <w:p w14:paraId="2952EDAA" w14:textId="2EBEC216" w:rsidR="006A310B" w:rsidRPr="00A21D2B" w:rsidRDefault="006A310B" w:rsidP="000B2E4F">
      <w:pPr>
        <w:widowControl w:val="0"/>
        <w:autoSpaceDE w:val="0"/>
        <w:autoSpaceDN w:val="0"/>
        <w:adjustRightInd w:val="0"/>
        <w:spacing w:after="200" w:line="276" w:lineRule="auto"/>
        <w:jc w:val="both"/>
        <w:rPr>
          <w:rFonts w:ascii="Times New Roman" w:eastAsia="Times New Roman" w:hAnsi="Times New Roman" w:cs="Times New Roman"/>
          <w:kern w:val="0"/>
          <w:sz w:val="24"/>
          <w:szCs w:val="24"/>
          <w:lang w:eastAsia="pl-PL"/>
          <w14:ligatures w14:val="none"/>
        </w:rPr>
      </w:pPr>
      <w:r w:rsidRPr="00A21D2B">
        <w:rPr>
          <w:rFonts w:ascii="Times New Roman" w:eastAsia="Times New Roman" w:hAnsi="Times New Roman" w:cs="Times New Roman"/>
          <w:kern w:val="0"/>
          <w:sz w:val="24"/>
          <w:szCs w:val="24"/>
          <w:lang w:eastAsia="pl-PL"/>
          <w14:ligatures w14:val="none"/>
        </w:rPr>
        <w:t xml:space="preserve">Tabela Nr 2. Skala staninowa średnich wyników szkół (w %)  z egzaminu ósmoklasisty </w:t>
      </w:r>
      <w:r w:rsidR="000B2E4F">
        <w:rPr>
          <w:rFonts w:ascii="Times New Roman" w:eastAsia="Times New Roman" w:hAnsi="Times New Roman" w:cs="Times New Roman"/>
          <w:kern w:val="0"/>
          <w:sz w:val="24"/>
          <w:szCs w:val="24"/>
          <w:lang w:eastAsia="pl-PL"/>
          <w14:ligatures w14:val="none"/>
        </w:rPr>
        <w:br/>
      </w:r>
      <w:r w:rsidRPr="00A21D2B">
        <w:rPr>
          <w:rFonts w:ascii="Times New Roman" w:eastAsia="Times New Roman" w:hAnsi="Times New Roman" w:cs="Times New Roman"/>
          <w:kern w:val="0"/>
          <w:sz w:val="24"/>
          <w:szCs w:val="24"/>
          <w:lang w:eastAsia="pl-PL"/>
          <w14:ligatures w14:val="none"/>
        </w:rPr>
        <w:t xml:space="preserve">w 2023 r. </w:t>
      </w:r>
    </w:p>
    <w:tbl>
      <w:tblPr>
        <w:tblW w:w="8122" w:type="dxa"/>
        <w:tblInd w:w="749" w:type="dxa"/>
        <w:tblLayout w:type="fixed"/>
        <w:tblLook w:val="0000" w:firstRow="0" w:lastRow="0" w:firstColumn="0" w:lastColumn="0" w:noHBand="0" w:noVBand="0"/>
      </w:tblPr>
      <w:tblGrid>
        <w:gridCol w:w="1101"/>
        <w:gridCol w:w="2148"/>
        <w:gridCol w:w="1624"/>
        <w:gridCol w:w="1472"/>
        <w:gridCol w:w="1777"/>
      </w:tblGrid>
      <w:tr w:rsidR="00A21D2B" w:rsidRPr="00A21D2B" w14:paraId="331A126D" w14:textId="77777777" w:rsidTr="0089763F">
        <w:trPr>
          <w:cantSplit/>
          <w:trHeight w:val="594"/>
        </w:trPr>
        <w:tc>
          <w:tcPr>
            <w:tcW w:w="1101" w:type="dxa"/>
            <w:tcBorders>
              <w:top w:val="single" w:sz="4" w:space="0" w:color="000000"/>
              <w:left w:val="single" w:sz="4" w:space="0" w:color="000000"/>
              <w:bottom w:val="single" w:sz="4" w:space="0" w:color="000000"/>
              <w:right w:val="single" w:sz="4" w:space="0" w:color="000000"/>
            </w:tcBorders>
            <w:shd w:val="clear" w:color="auto" w:fill="BFBFBF"/>
          </w:tcPr>
          <w:p w14:paraId="6D7469E6" w14:textId="77777777" w:rsidR="006A310B" w:rsidRPr="00A21D2B" w:rsidRDefault="006A310B" w:rsidP="006A310B">
            <w:pPr>
              <w:widowControl w:val="0"/>
              <w:autoSpaceDE w:val="0"/>
              <w:autoSpaceDN w:val="0"/>
              <w:adjustRightInd w:val="0"/>
              <w:spacing w:after="0" w:line="240" w:lineRule="auto"/>
              <w:jc w:val="center"/>
              <w:rPr>
                <w:rFonts w:ascii="Times New Roman" w:eastAsia="Times New Roman" w:hAnsi="Times New Roman" w:cs="Times New Roman"/>
                <w:kern w:val="0"/>
                <w:szCs w:val="24"/>
                <w:lang w:eastAsia="pl-PL"/>
                <w14:ligatures w14:val="none"/>
              </w:rPr>
            </w:pPr>
            <w:r w:rsidRPr="00A21D2B">
              <w:rPr>
                <w:rFonts w:ascii="Times New Roman" w:eastAsia="Times New Roman" w:hAnsi="Times New Roman" w:cs="Times New Roman"/>
                <w:b/>
                <w:bCs/>
                <w:kern w:val="0"/>
                <w:lang w:eastAsia="pl-PL"/>
                <w14:ligatures w14:val="none"/>
              </w:rPr>
              <w:t>Stanin</w:t>
            </w:r>
          </w:p>
        </w:tc>
        <w:tc>
          <w:tcPr>
            <w:tcW w:w="2148" w:type="dxa"/>
            <w:tcBorders>
              <w:top w:val="single" w:sz="4" w:space="0" w:color="000000"/>
              <w:left w:val="single" w:sz="4" w:space="0" w:color="000000"/>
              <w:bottom w:val="single" w:sz="4" w:space="0" w:color="000000"/>
              <w:right w:val="single" w:sz="4" w:space="0" w:color="000000"/>
            </w:tcBorders>
            <w:shd w:val="clear" w:color="auto" w:fill="BFBFBF"/>
          </w:tcPr>
          <w:p w14:paraId="260F7FE9" w14:textId="77777777" w:rsidR="006A310B" w:rsidRPr="00A21D2B" w:rsidRDefault="006A310B" w:rsidP="006A310B">
            <w:pPr>
              <w:widowControl w:val="0"/>
              <w:autoSpaceDE w:val="0"/>
              <w:autoSpaceDN w:val="0"/>
              <w:adjustRightInd w:val="0"/>
              <w:spacing w:after="0" w:line="240" w:lineRule="auto"/>
              <w:jc w:val="center"/>
              <w:rPr>
                <w:rFonts w:ascii="Times New Roman" w:eastAsia="Times New Roman" w:hAnsi="Times New Roman" w:cs="Times New Roman"/>
                <w:kern w:val="0"/>
                <w:szCs w:val="24"/>
                <w:lang w:eastAsia="pl-PL"/>
                <w14:ligatures w14:val="none"/>
              </w:rPr>
            </w:pPr>
            <w:r w:rsidRPr="00A21D2B">
              <w:rPr>
                <w:rFonts w:ascii="Times New Roman" w:eastAsia="Times New Roman" w:hAnsi="Times New Roman" w:cs="Times New Roman"/>
                <w:b/>
                <w:bCs/>
                <w:kern w:val="0"/>
                <w:lang w:eastAsia="pl-PL"/>
                <w14:ligatures w14:val="none"/>
              </w:rPr>
              <w:t>Poziom</w:t>
            </w:r>
          </w:p>
        </w:tc>
        <w:tc>
          <w:tcPr>
            <w:tcW w:w="1624" w:type="dxa"/>
            <w:tcBorders>
              <w:top w:val="single" w:sz="4" w:space="0" w:color="000000"/>
              <w:left w:val="single" w:sz="4" w:space="0" w:color="000000"/>
              <w:bottom w:val="single" w:sz="4" w:space="0" w:color="000000"/>
              <w:right w:val="single" w:sz="4" w:space="0" w:color="000000"/>
            </w:tcBorders>
            <w:shd w:val="clear" w:color="auto" w:fill="BFBFBF"/>
          </w:tcPr>
          <w:p w14:paraId="3BAAE217" w14:textId="77777777" w:rsidR="006A310B" w:rsidRPr="00A21D2B" w:rsidRDefault="006A310B" w:rsidP="006A310B">
            <w:pPr>
              <w:widowControl w:val="0"/>
              <w:autoSpaceDE w:val="0"/>
              <w:autoSpaceDN w:val="0"/>
              <w:adjustRightInd w:val="0"/>
              <w:spacing w:after="0" w:line="240" w:lineRule="auto"/>
              <w:jc w:val="center"/>
              <w:rPr>
                <w:rFonts w:ascii="Times New Roman" w:eastAsia="Times New Roman" w:hAnsi="Times New Roman" w:cs="Times New Roman"/>
                <w:kern w:val="0"/>
                <w:szCs w:val="24"/>
                <w:lang w:eastAsia="pl-PL"/>
                <w14:ligatures w14:val="none"/>
              </w:rPr>
            </w:pPr>
            <w:r w:rsidRPr="00A21D2B">
              <w:rPr>
                <w:rFonts w:ascii="Times New Roman" w:eastAsia="Times New Roman" w:hAnsi="Times New Roman" w:cs="Times New Roman"/>
                <w:b/>
                <w:bCs/>
                <w:kern w:val="0"/>
                <w:lang w:eastAsia="pl-PL"/>
                <w14:ligatures w14:val="none"/>
              </w:rPr>
              <w:t>Język polski</w:t>
            </w:r>
          </w:p>
        </w:tc>
        <w:tc>
          <w:tcPr>
            <w:tcW w:w="1472" w:type="dxa"/>
            <w:tcBorders>
              <w:top w:val="single" w:sz="4" w:space="0" w:color="000000"/>
              <w:left w:val="single" w:sz="4" w:space="0" w:color="000000"/>
              <w:bottom w:val="single" w:sz="4" w:space="0" w:color="000000"/>
              <w:right w:val="single" w:sz="4" w:space="0" w:color="000000"/>
            </w:tcBorders>
            <w:shd w:val="clear" w:color="auto" w:fill="BFBFBF"/>
          </w:tcPr>
          <w:p w14:paraId="25B05B08" w14:textId="77777777" w:rsidR="006A310B" w:rsidRPr="00A21D2B" w:rsidRDefault="006A310B" w:rsidP="006A310B">
            <w:pPr>
              <w:widowControl w:val="0"/>
              <w:autoSpaceDE w:val="0"/>
              <w:autoSpaceDN w:val="0"/>
              <w:adjustRightInd w:val="0"/>
              <w:spacing w:after="0" w:line="240" w:lineRule="auto"/>
              <w:jc w:val="center"/>
              <w:rPr>
                <w:rFonts w:ascii="Times New Roman" w:eastAsia="Times New Roman" w:hAnsi="Times New Roman" w:cs="Times New Roman"/>
                <w:kern w:val="0"/>
                <w:szCs w:val="24"/>
                <w:lang w:eastAsia="pl-PL"/>
                <w14:ligatures w14:val="none"/>
              </w:rPr>
            </w:pPr>
            <w:r w:rsidRPr="00A21D2B">
              <w:rPr>
                <w:rFonts w:ascii="Times New Roman" w:eastAsia="Times New Roman" w:hAnsi="Times New Roman" w:cs="Times New Roman"/>
                <w:b/>
                <w:bCs/>
                <w:kern w:val="0"/>
                <w:lang w:eastAsia="pl-PL"/>
                <w14:ligatures w14:val="none"/>
              </w:rPr>
              <w:t xml:space="preserve">Matematyka </w:t>
            </w:r>
          </w:p>
        </w:tc>
        <w:tc>
          <w:tcPr>
            <w:tcW w:w="1777" w:type="dxa"/>
            <w:tcBorders>
              <w:top w:val="single" w:sz="4" w:space="0" w:color="000000"/>
              <w:left w:val="single" w:sz="4" w:space="0" w:color="000000"/>
              <w:bottom w:val="single" w:sz="4" w:space="0" w:color="000000"/>
              <w:right w:val="single" w:sz="4" w:space="0" w:color="000000"/>
            </w:tcBorders>
            <w:shd w:val="clear" w:color="auto" w:fill="BFBFBF"/>
          </w:tcPr>
          <w:p w14:paraId="79A1111A" w14:textId="77777777" w:rsidR="006A310B" w:rsidRPr="00A21D2B" w:rsidRDefault="006A310B" w:rsidP="006A310B">
            <w:pPr>
              <w:widowControl w:val="0"/>
              <w:autoSpaceDE w:val="0"/>
              <w:autoSpaceDN w:val="0"/>
              <w:adjustRightInd w:val="0"/>
              <w:spacing w:after="0" w:line="240" w:lineRule="auto"/>
              <w:jc w:val="center"/>
              <w:rPr>
                <w:rFonts w:ascii="Times New Roman" w:eastAsia="Times New Roman" w:hAnsi="Times New Roman" w:cs="Times New Roman"/>
                <w:kern w:val="0"/>
                <w:szCs w:val="24"/>
                <w:lang w:eastAsia="pl-PL"/>
                <w14:ligatures w14:val="none"/>
              </w:rPr>
            </w:pPr>
            <w:r w:rsidRPr="00A21D2B">
              <w:rPr>
                <w:rFonts w:ascii="Times New Roman" w:eastAsia="Times New Roman" w:hAnsi="Times New Roman" w:cs="Times New Roman"/>
                <w:b/>
                <w:bCs/>
                <w:kern w:val="0"/>
                <w:lang w:eastAsia="pl-PL"/>
                <w14:ligatures w14:val="none"/>
              </w:rPr>
              <w:t xml:space="preserve">j. angielski </w:t>
            </w:r>
          </w:p>
        </w:tc>
      </w:tr>
      <w:tr w:rsidR="00A21D2B" w:rsidRPr="00A21D2B" w14:paraId="5F857A11" w14:textId="77777777" w:rsidTr="0089763F">
        <w:trPr>
          <w:trHeight w:val="1"/>
        </w:trPr>
        <w:tc>
          <w:tcPr>
            <w:tcW w:w="1101" w:type="dxa"/>
            <w:tcBorders>
              <w:top w:val="single" w:sz="4" w:space="0" w:color="000000"/>
              <w:left w:val="single" w:sz="3" w:space="0" w:color="000000"/>
              <w:bottom w:val="single" w:sz="3" w:space="0" w:color="000000"/>
              <w:right w:val="single" w:sz="3" w:space="0" w:color="000000"/>
            </w:tcBorders>
            <w:shd w:val="clear" w:color="000000" w:fill="FFFFFF"/>
          </w:tcPr>
          <w:p w14:paraId="0A419C5E" w14:textId="77777777" w:rsidR="006A310B" w:rsidRPr="00A21D2B" w:rsidRDefault="006A310B" w:rsidP="006A310B">
            <w:pPr>
              <w:widowControl w:val="0"/>
              <w:autoSpaceDE w:val="0"/>
              <w:autoSpaceDN w:val="0"/>
              <w:adjustRightInd w:val="0"/>
              <w:spacing w:after="0" w:line="240" w:lineRule="auto"/>
              <w:jc w:val="center"/>
              <w:rPr>
                <w:rFonts w:ascii="Times New Roman" w:eastAsia="Times New Roman" w:hAnsi="Times New Roman" w:cs="Times New Roman"/>
                <w:b/>
                <w:kern w:val="0"/>
                <w:sz w:val="24"/>
                <w:szCs w:val="24"/>
                <w:lang w:eastAsia="pl-PL"/>
                <w14:ligatures w14:val="none"/>
              </w:rPr>
            </w:pPr>
            <w:r w:rsidRPr="00A21D2B">
              <w:rPr>
                <w:rFonts w:ascii="Times New Roman" w:eastAsia="Times New Roman" w:hAnsi="Times New Roman" w:cs="Times New Roman"/>
                <w:b/>
                <w:kern w:val="0"/>
                <w:sz w:val="24"/>
                <w:szCs w:val="24"/>
                <w:lang w:eastAsia="pl-PL"/>
                <w14:ligatures w14:val="none"/>
              </w:rPr>
              <w:t>1</w:t>
            </w:r>
          </w:p>
        </w:tc>
        <w:tc>
          <w:tcPr>
            <w:tcW w:w="2148" w:type="dxa"/>
            <w:tcBorders>
              <w:top w:val="single" w:sz="4" w:space="0" w:color="000000"/>
              <w:left w:val="single" w:sz="3" w:space="0" w:color="000000"/>
              <w:bottom w:val="single" w:sz="3" w:space="0" w:color="000000"/>
              <w:right w:val="single" w:sz="3" w:space="0" w:color="000000"/>
            </w:tcBorders>
            <w:shd w:val="clear" w:color="000000" w:fill="FFFFFF"/>
          </w:tcPr>
          <w:p w14:paraId="1218818A" w14:textId="77777777" w:rsidR="006A310B" w:rsidRPr="00A21D2B" w:rsidRDefault="006A310B" w:rsidP="006A310B">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pl-PL"/>
                <w14:ligatures w14:val="none"/>
              </w:rPr>
            </w:pPr>
            <w:r w:rsidRPr="00A21D2B">
              <w:rPr>
                <w:rFonts w:ascii="Times New Roman" w:eastAsia="Times New Roman" w:hAnsi="Times New Roman" w:cs="Times New Roman"/>
                <w:kern w:val="0"/>
                <w:sz w:val="24"/>
                <w:szCs w:val="24"/>
                <w:lang w:eastAsia="pl-PL"/>
                <w14:ligatures w14:val="none"/>
              </w:rPr>
              <w:t>najniższy</w:t>
            </w:r>
          </w:p>
        </w:tc>
        <w:tc>
          <w:tcPr>
            <w:tcW w:w="1624" w:type="dxa"/>
            <w:tcBorders>
              <w:top w:val="single" w:sz="4" w:space="0" w:color="000000"/>
              <w:left w:val="single" w:sz="3" w:space="0" w:color="000000"/>
              <w:bottom w:val="single" w:sz="3" w:space="0" w:color="000000"/>
              <w:right w:val="single" w:sz="3" w:space="0" w:color="000000"/>
            </w:tcBorders>
            <w:shd w:val="clear" w:color="000000" w:fill="FFFFFF"/>
          </w:tcPr>
          <w:p w14:paraId="512E583C" w14:textId="77777777" w:rsidR="006A310B" w:rsidRPr="00A21D2B" w:rsidRDefault="006A310B" w:rsidP="006A310B">
            <w:pPr>
              <w:spacing w:after="200" w:line="276" w:lineRule="auto"/>
              <w:jc w:val="center"/>
              <w:rPr>
                <w:rFonts w:ascii="Times New Roman" w:eastAsia="Times New Roman" w:hAnsi="Times New Roman" w:cs="Times New Roman"/>
                <w:kern w:val="0"/>
                <w:sz w:val="24"/>
                <w:szCs w:val="24"/>
                <w:lang w:eastAsia="pl-PL"/>
                <w14:ligatures w14:val="none"/>
              </w:rPr>
            </w:pPr>
            <w:r w:rsidRPr="00A21D2B">
              <w:rPr>
                <w:rFonts w:ascii="Times New Roman" w:eastAsia="Times New Roman" w:hAnsi="Times New Roman" w:cs="Times New Roman"/>
                <w:kern w:val="0"/>
                <w:sz w:val="24"/>
                <w:szCs w:val="24"/>
                <w:lang w:eastAsia="ar-SA"/>
                <w14:ligatures w14:val="none"/>
              </w:rPr>
              <w:t>6–48</w:t>
            </w:r>
          </w:p>
        </w:tc>
        <w:tc>
          <w:tcPr>
            <w:tcW w:w="1472" w:type="dxa"/>
            <w:tcBorders>
              <w:top w:val="single" w:sz="4" w:space="0" w:color="000000"/>
              <w:left w:val="single" w:sz="3" w:space="0" w:color="000000"/>
              <w:bottom w:val="single" w:sz="3" w:space="0" w:color="000000"/>
              <w:right w:val="single" w:sz="3" w:space="0" w:color="000000"/>
            </w:tcBorders>
            <w:shd w:val="clear" w:color="000000" w:fill="FFFFFF"/>
          </w:tcPr>
          <w:p w14:paraId="79FBCC1C" w14:textId="77777777" w:rsidR="006A310B" w:rsidRPr="00A21D2B" w:rsidRDefault="006A310B" w:rsidP="006A310B">
            <w:pPr>
              <w:spacing w:after="200" w:line="276" w:lineRule="auto"/>
              <w:jc w:val="center"/>
              <w:rPr>
                <w:rFonts w:ascii="Times New Roman" w:eastAsia="Times New Roman" w:hAnsi="Times New Roman" w:cs="Times New Roman"/>
                <w:kern w:val="0"/>
                <w:sz w:val="24"/>
                <w:szCs w:val="24"/>
                <w:lang w:eastAsia="pl-PL"/>
                <w14:ligatures w14:val="none"/>
              </w:rPr>
            </w:pPr>
            <w:r w:rsidRPr="00A21D2B">
              <w:rPr>
                <w:rFonts w:ascii="Times New Roman" w:eastAsia="Times New Roman" w:hAnsi="Times New Roman" w:cs="Times New Roman"/>
                <w:kern w:val="0"/>
                <w:sz w:val="24"/>
                <w:szCs w:val="24"/>
                <w:lang w:eastAsia="ar-SA"/>
                <w14:ligatures w14:val="none"/>
              </w:rPr>
              <w:t>10–29</w:t>
            </w:r>
          </w:p>
        </w:tc>
        <w:tc>
          <w:tcPr>
            <w:tcW w:w="1777" w:type="dxa"/>
            <w:tcBorders>
              <w:top w:val="single" w:sz="4" w:space="0" w:color="000000"/>
              <w:left w:val="single" w:sz="3" w:space="0" w:color="000000"/>
              <w:bottom w:val="single" w:sz="3" w:space="0" w:color="000000"/>
              <w:right w:val="single" w:sz="3" w:space="0" w:color="000000"/>
            </w:tcBorders>
            <w:shd w:val="clear" w:color="000000" w:fill="FFFFFF"/>
          </w:tcPr>
          <w:p w14:paraId="4BD257F7" w14:textId="77777777" w:rsidR="006A310B" w:rsidRPr="00A21D2B" w:rsidRDefault="006A310B" w:rsidP="006A310B">
            <w:pPr>
              <w:spacing w:after="200" w:line="276" w:lineRule="auto"/>
              <w:jc w:val="center"/>
              <w:rPr>
                <w:rFonts w:ascii="Times New Roman" w:eastAsia="Times New Roman" w:hAnsi="Times New Roman" w:cs="Times New Roman"/>
                <w:kern w:val="0"/>
                <w:sz w:val="24"/>
                <w:szCs w:val="24"/>
                <w:lang w:eastAsia="pl-PL"/>
                <w14:ligatures w14:val="none"/>
              </w:rPr>
            </w:pPr>
            <w:r w:rsidRPr="00A21D2B">
              <w:rPr>
                <w:rFonts w:ascii="Times New Roman" w:eastAsia="Times New Roman" w:hAnsi="Times New Roman" w:cs="Times New Roman"/>
                <w:kern w:val="0"/>
                <w:sz w:val="24"/>
                <w:szCs w:val="24"/>
                <w:lang w:eastAsia="ar-SA"/>
                <w14:ligatures w14:val="none"/>
              </w:rPr>
              <w:t>12-37</w:t>
            </w:r>
          </w:p>
        </w:tc>
      </w:tr>
      <w:tr w:rsidR="00A21D2B" w:rsidRPr="00A21D2B" w14:paraId="0B4E5177" w14:textId="77777777" w:rsidTr="0089763F">
        <w:trPr>
          <w:trHeight w:val="1"/>
        </w:trPr>
        <w:tc>
          <w:tcPr>
            <w:tcW w:w="1101" w:type="dxa"/>
            <w:tcBorders>
              <w:top w:val="single" w:sz="3" w:space="0" w:color="000000"/>
              <w:left w:val="single" w:sz="3" w:space="0" w:color="000000"/>
              <w:bottom w:val="single" w:sz="3" w:space="0" w:color="000000"/>
              <w:right w:val="single" w:sz="3" w:space="0" w:color="000000"/>
            </w:tcBorders>
            <w:shd w:val="clear" w:color="000000" w:fill="FFFFFF"/>
          </w:tcPr>
          <w:p w14:paraId="1EA8C820" w14:textId="77777777" w:rsidR="006A310B" w:rsidRPr="00A21D2B" w:rsidRDefault="006A310B" w:rsidP="006A310B">
            <w:pPr>
              <w:widowControl w:val="0"/>
              <w:autoSpaceDE w:val="0"/>
              <w:autoSpaceDN w:val="0"/>
              <w:adjustRightInd w:val="0"/>
              <w:spacing w:after="0" w:line="240" w:lineRule="auto"/>
              <w:jc w:val="center"/>
              <w:rPr>
                <w:rFonts w:ascii="Times New Roman" w:eastAsia="Times New Roman" w:hAnsi="Times New Roman" w:cs="Times New Roman"/>
                <w:b/>
                <w:kern w:val="0"/>
                <w:sz w:val="24"/>
                <w:szCs w:val="24"/>
                <w:lang w:eastAsia="pl-PL"/>
                <w14:ligatures w14:val="none"/>
              </w:rPr>
            </w:pPr>
            <w:r w:rsidRPr="00A21D2B">
              <w:rPr>
                <w:rFonts w:ascii="Times New Roman" w:eastAsia="Times New Roman" w:hAnsi="Times New Roman" w:cs="Times New Roman"/>
                <w:b/>
                <w:kern w:val="0"/>
                <w:sz w:val="24"/>
                <w:szCs w:val="24"/>
                <w:lang w:eastAsia="pl-PL"/>
                <w14:ligatures w14:val="none"/>
              </w:rPr>
              <w:t>2</w:t>
            </w:r>
          </w:p>
        </w:tc>
        <w:tc>
          <w:tcPr>
            <w:tcW w:w="2148" w:type="dxa"/>
            <w:tcBorders>
              <w:top w:val="single" w:sz="3" w:space="0" w:color="000000"/>
              <w:left w:val="single" w:sz="3" w:space="0" w:color="000000"/>
              <w:bottom w:val="single" w:sz="3" w:space="0" w:color="000000"/>
              <w:right w:val="single" w:sz="3" w:space="0" w:color="000000"/>
            </w:tcBorders>
            <w:shd w:val="clear" w:color="000000" w:fill="FFFFFF"/>
          </w:tcPr>
          <w:p w14:paraId="4C124752" w14:textId="77777777" w:rsidR="006A310B" w:rsidRPr="00A21D2B" w:rsidRDefault="006A310B" w:rsidP="006A310B">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pl-PL"/>
                <w14:ligatures w14:val="none"/>
              </w:rPr>
            </w:pPr>
            <w:r w:rsidRPr="00A21D2B">
              <w:rPr>
                <w:rFonts w:ascii="Times New Roman" w:eastAsia="Times New Roman" w:hAnsi="Times New Roman" w:cs="Times New Roman"/>
                <w:kern w:val="0"/>
                <w:sz w:val="24"/>
                <w:szCs w:val="24"/>
                <w:lang w:eastAsia="pl-PL"/>
                <w14:ligatures w14:val="none"/>
              </w:rPr>
              <w:t>bardzo niski</w:t>
            </w:r>
          </w:p>
        </w:tc>
        <w:tc>
          <w:tcPr>
            <w:tcW w:w="1624" w:type="dxa"/>
            <w:tcBorders>
              <w:top w:val="single" w:sz="3" w:space="0" w:color="000000"/>
              <w:left w:val="single" w:sz="3" w:space="0" w:color="000000"/>
              <w:bottom w:val="single" w:sz="3" w:space="0" w:color="000000"/>
              <w:right w:val="single" w:sz="3" w:space="0" w:color="000000"/>
            </w:tcBorders>
            <w:shd w:val="clear" w:color="000000" w:fill="FFFFFF"/>
          </w:tcPr>
          <w:p w14:paraId="7446EA81" w14:textId="77777777" w:rsidR="006A310B" w:rsidRPr="00A21D2B" w:rsidRDefault="006A310B" w:rsidP="006A310B">
            <w:pPr>
              <w:spacing w:after="200" w:line="276" w:lineRule="auto"/>
              <w:jc w:val="center"/>
              <w:rPr>
                <w:rFonts w:ascii="Times New Roman" w:eastAsia="Times New Roman" w:hAnsi="Times New Roman" w:cs="Times New Roman"/>
                <w:kern w:val="0"/>
                <w:sz w:val="24"/>
                <w:szCs w:val="24"/>
                <w:lang w:eastAsia="pl-PL"/>
                <w14:ligatures w14:val="none"/>
              </w:rPr>
            </w:pPr>
            <w:r w:rsidRPr="00A21D2B">
              <w:rPr>
                <w:rFonts w:ascii="Times New Roman" w:eastAsia="Times New Roman" w:hAnsi="Times New Roman" w:cs="Times New Roman"/>
                <w:kern w:val="0"/>
                <w:sz w:val="24"/>
                <w:szCs w:val="24"/>
                <w:lang w:eastAsia="ar-SA"/>
                <w14:ligatures w14:val="none"/>
              </w:rPr>
              <w:t>49–55</w:t>
            </w:r>
          </w:p>
        </w:tc>
        <w:tc>
          <w:tcPr>
            <w:tcW w:w="1472" w:type="dxa"/>
            <w:tcBorders>
              <w:top w:val="single" w:sz="3" w:space="0" w:color="000000"/>
              <w:left w:val="single" w:sz="3" w:space="0" w:color="000000"/>
              <w:bottom w:val="single" w:sz="3" w:space="0" w:color="000000"/>
              <w:right w:val="single" w:sz="3" w:space="0" w:color="000000"/>
            </w:tcBorders>
            <w:shd w:val="clear" w:color="000000" w:fill="FFFFFF"/>
          </w:tcPr>
          <w:p w14:paraId="5F9F4F45" w14:textId="77777777" w:rsidR="006A310B" w:rsidRPr="00A21D2B" w:rsidRDefault="006A310B" w:rsidP="006A310B">
            <w:pPr>
              <w:spacing w:after="200" w:line="276" w:lineRule="auto"/>
              <w:jc w:val="center"/>
              <w:rPr>
                <w:rFonts w:ascii="Times New Roman" w:eastAsia="Times New Roman" w:hAnsi="Times New Roman" w:cs="Times New Roman"/>
                <w:kern w:val="0"/>
                <w:sz w:val="24"/>
                <w:szCs w:val="24"/>
                <w:lang w:eastAsia="pl-PL"/>
                <w14:ligatures w14:val="none"/>
              </w:rPr>
            </w:pPr>
            <w:r w:rsidRPr="00A21D2B">
              <w:rPr>
                <w:rFonts w:ascii="Times New Roman" w:eastAsia="Times New Roman" w:hAnsi="Times New Roman" w:cs="Times New Roman"/>
                <w:kern w:val="0"/>
                <w:sz w:val="24"/>
                <w:szCs w:val="24"/>
                <w:lang w:eastAsia="ar-SA"/>
                <w14:ligatures w14:val="none"/>
              </w:rPr>
              <w:t>30–36</w:t>
            </w: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14:paraId="7DB1065E" w14:textId="77777777" w:rsidR="006A310B" w:rsidRPr="00A21D2B" w:rsidRDefault="006A310B" w:rsidP="006A310B">
            <w:pPr>
              <w:spacing w:after="200" w:line="276" w:lineRule="auto"/>
              <w:jc w:val="center"/>
              <w:rPr>
                <w:rFonts w:ascii="Times New Roman" w:eastAsia="Times New Roman" w:hAnsi="Times New Roman" w:cs="Times New Roman"/>
                <w:kern w:val="0"/>
                <w:sz w:val="24"/>
                <w:szCs w:val="24"/>
                <w:lang w:eastAsia="pl-PL"/>
                <w14:ligatures w14:val="none"/>
              </w:rPr>
            </w:pPr>
            <w:r w:rsidRPr="00A21D2B">
              <w:rPr>
                <w:rFonts w:ascii="Times New Roman" w:eastAsia="Times New Roman" w:hAnsi="Times New Roman" w:cs="Times New Roman"/>
                <w:kern w:val="0"/>
                <w:sz w:val="24"/>
                <w:szCs w:val="24"/>
                <w:lang w:eastAsia="ar-SA"/>
                <w14:ligatures w14:val="none"/>
              </w:rPr>
              <w:t>38-45</w:t>
            </w:r>
          </w:p>
        </w:tc>
      </w:tr>
      <w:tr w:rsidR="00A21D2B" w:rsidRPr="00A21D2B" w14:paraId="4CBEB5E1" w14:textId="77777777" w:rsidTr="0089763F">
        <w:trPr>
          <w:trHeight w:val="1"/>
        </w:trPr>
        <w:tc>
          <w:tcPr>
            <w:tcW w:w="1101" w:type="dxa"/>
            <w:tcBorders>
              <w:top w:val="single" w:sz="3" w:space="0" w:color="000000"/>
              <w:left w:val="single" w:sz="3" w:space="0" w:color="000000"/>
              <w:bottom w:val="single" w:sz="3" w:space="0" w:color="000000"/>
              <w:right w:val="single" w:sz="3" w:space="0" w:color="000000"/>
            </w:tcBorders>
            <w:shd w:val="clear" w:color="000000" w:fill="FFFFFF"/>
          </w:tcPr>
          <w:p w14:paraId="56980BE2" w14:textId="77777777" w:rsidR="006A310B" w:rsidRPr="00A21D2B" w:rsidRDefault="006A310B" w:rsidP="006A310B">
            <w:pPr>
              <w:widowControl w:val="0"/>
              <w:autoSpaceDE w:val="0"/>
              <w:autoSpaceDN w:val="0"/>
              <w:adjustRightInd w:val="0"/>
              <w:spacing w:after="0" w:line="240" w:lineRule="auto"/>
              <w:jc w:val="center"/>
              <w:rPr>
                <w:rFonts w:ascii="Times New Roman" w:eastAsia="Times New Roman" w:hAnsi="Times New Roman" w:cs="Times New Roman"/>
                <w:b/>
                <w:kern w:val="0"/>
                <w:sz w:val="24"/>
                <w:szCs w:val="24"/>
                <w:lang w:eastAsia="pl-PL"/>
                <w14:ligatures w14:val="none"/>
              </w:rPr>
            </w:pPr>
            <w:r w:rsidRPr="00A21D2B">
              <w:rPr>
                <w:rFonts w:ascii="Times New Roman" w:eastAsia="Times New Roman" w:hAnsi="Times New Roman" w:cs="Times New Roman"/>
                <w:b/>
                <w:kern w:val="0"/>
                <w:sz w:val="24"/>
                <w:szCs w:val="24"/>
                <w:lang w:eastAsia="pl-PL"/>
                <w14:ligatures w14:val="none"/>
              </w:rPr>
              <w:t>3</w:t>
            </w:r>
          </w:p>
        </w:tc>
        <w:tc>
          <w:tcPr>
            <w:tcW w:w="2148" w:type="dxa"/>
            <w:tcBorders>
              <w:top w:val="single" w:sz="3" w:space="0" w:color="000000"/>
              <w:left w:val="single" w:sz="3" w:space="0" w:color="000000"/>
              <w:bottom w:val="single" w:sz="3" w:space="0" w:color="000000"/>
              <w:right w:val="single" w:sz="3" w:space="0" w:color="000000"/>
            </w:tcBorders>
            <w:shd w:val="clear" w:color="000000" w:fill="FFFFFF"/>
          </w:tcPr>
          <w:p w14:paraId="220CCC26" w14:textId="77777777" w:rsidR="006A310B" w:rsidRPr="00A21D2B" w:rsidRDefault="006A310B" w:rsidP="006A310B">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pl-PL"/>
                <w14:ligatures w14:val="none"/>
              </w:rPr>
            </w:pPr>
            <w:r w:rsidRPr="00A21D2B">
              <w:rPr>
                <w:rFonts w:ascii="Times New Roman" w:eastAsia="Times New Roman" w:hAnsi="Times New Roman" w:cs="Times New Roman"/>
                <w:kern w:val="0"/>
                <w:sz w:val="24"/>
                <w:szCs w:val="24"/>
                <w:lang w:eastAsia="pl-PL"/>
                <w14:ligatures w14:val="none"/>
              </w:rPr>
              <w:t>niski</w:t>
            </w:r>
          </w:p>
        </w:tc>
        <w:tc>
          <w:tcPr>
            <w:tcW w:w="1624" w:type="dxa"/>
            <w:tcBorders>
              <w:top w:val="single" w:sz="3" w:space="0" w:color="000000"/>
              <w:left w:val="single" w:sz="3" w:space="0" w:color="000000"/>
              <w:bottom w:val="single" w:sz="3" w:space="0" w:color="000000"/>
              <w:right w:val="single" w:sz="3" w:space="0" w:color="000000"/>
            </w:tcBorders>
            <w:shd w:val="clear" w:color="000000" w:fill="FFFFFF"/>
          </w:tcPr>
          <w:p w14:paraId="6000889F" w14:textId="77777777" w:rsidR="006A310B" w:rsidRPr="00A21D2B" w:rsidRDefault="006A310B" w:rsidP="006A310B">
            <w:pPr>
              <w:spacing w:after="200" w:line="276" w:lineRule="auto"/>
              <w:jc w:val="center"/>
              <w:rPr>
                <w:rFonts w:ascii="Times New Roman" w:eastAsia="Times New Roman" w:hAnsi="Times New Roman" w:cs="Times New Roman"/>
                <w:kern w:val="0"/>
                <w:sz w:val="24"/>
                <w:szCs w:val="24"/>
                <w:lang w:eastAsia="pl-PL"/>
                <w14:ligatures w14:val="none"/>
              </w:rPr>
            </w:pPr>
            <w:r w:rsidRPr="00A21D2B">
              <w:rPr>
                <w:rFonts w:ascii="Times New Roman" w:eastAsia="Times New Roman" w:hAnsi="Times New Roman" w:cs="Times New Roman"/>
                <w:kern w:val="0"/>
                <w:sz w:val="24"/>
                <w:szCs w:val="24"/>
                <w:lang w:eastAsia="ar-SA"/>
                <w14:ligatures w14:val="none"/>
              </w:rPr>
              <w:t>56–59</w:t>
            </w:r>
          </w:p>
        </w:tc>
        <w:tc>
          <w:tcPr>
            <w:tcW w:w="1472" w:type="dxa"/>
            <w:tcBorders>
              <w:top w:val="single" w:sz="3" w:space="0" w:color="000000"/>
              <w:left w:val="single" w:sz="3" w:space="0" w:color="000000"/>
              <w:bottom w:val="single" w:sz="3" w:space="0" w:color="000000"/>
              <w:right w:val="single" w:sz="3" w:space="0" w:color="000000"/>
            </w:tcBorders>
            <w:shd w:val="clear" w:color="000000" w:fill="FFFFFF"/>
          </w:tcPr>
          <w:p w14:paraId="0F862C28" w14:textId="77777777" w:rsidR="006A310B" w:rsidRPr="00A21D2B" w:rsidRDefault="006A310B" w:rsidP="006A310B">
            <w:pPr>
              <w:spacing w:after="200" w:line="276" w:lineRule="auto"/>
              <w:jc w:val="center"/>
              <w:rPr>
                <w:rFonts w:ascii="Times New Roman" w:eastAsia="Times New Roman" w:hAnsi="Times New Roman" w:cs="Times New Roman"/>
                <w:kern w:val="0"/>
                <w:sz w:val="24"/>
                <w:szCs w:val="24"/>
                <w:lang w:eastAsia="pl-PL"/>
                <w14:ligatures w14:val="none"/>
              </w:rPr>
            </w:pPr>
            <w:r w:rsidRPr="00A21D2B">
              <w:rPr>
                <w:rFonts w:ascii="Times New Roman" w:eastAsia="Times New Roman" w:hAnsi="Times New Roman" w:cs="Times New Roman"/>
                <w:kern w:val="0"/>
                <w:sz w:val="24"/>
                <w:szCs w:val="24"/>
                <w:lang w:eastAsia="ar-SA"/>
                <w14:ligatures w14:val="none"/>
              </w:rPr>
              <w:t>37–41</w:t>
            </w: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14:paraId="2958BFB1" w14:textId="77777777" w:rsidR="006A310B" w:rsidRPr="00A21D2B" w:rsidRDefault="006A310B" w:rsidP="006A310B">
            <w:pPr>
              <w:spacing w:after="200" w:line="276" w:lineRule="auto"/>
              <w:jc w:val="center"/>
              <w:rPr>
                <w:rFonts w:ascii="Times New Roman" w:eastAsia="Times New Roman" w:hAnsi="Times New Roman" w:cs="Times New Roman"/>
                <w:kern w:val="0"/>
                <w:sz w:val="24"/>
                <w:szCs w:val="24"/>
                <w:lang w:eastAsia="pl-PL"/>
                <w14:ligatures w14:val="none"/>
              </w:rPr>
            </w:pPr>
            <w:r w:rsidRPr="00A21D2B">
              <w:rPr>
                <w:rFonts w:ascii="Times New Roman" w:eastAsia="Times New Roman" w:hAnsi="Times New Roman" w:cs="Times New Roman"/>
                <w:kern w:val="0"/>
                <w:sz w:val="24"/>
                <w:szCs w:val="24"/>
                <w:lang w:eastAsia="ar-SA"/>
                <w14:ligatures w14:val="none"/>
              </w:rPr>
              <w:t>46-52</w:t>
            </w:r>
          </w:p>
        </w:tc>
      </w:tr>
      <w:tr w:rsidR="00A21D2B" w:rsidRPr="00A21D2B" w14:paraId="0FA2E551" w14:textId="77777777" w:rsidTr="0089763F">
        <w:trPr>
          <w:trHeight w:val="401"/>
        </w:trPr>
        <w:tc>
          <w:tcPr>
            <w:tcW w:w="1101" w:type="dxa"/>
            <w:tcBorders>
              <w:top w:val="single" w:sz="3" w:space="0" w:color="000000"/>
              <w:left w:val="single" w:sz="3" w:space="0" w:color="000000"/>
              <w:bottom w:val="single" w:sz="3" w:space="0" w:color="000000"/>
              <w:right w:val="single" w:sz="3" w:space="0" w:color="000000"/>
            </w:tcBorders>
            <w:shd w:val="clear" w:color="000000" w:fill="FFFFFF"/>
          </w:tcPr>
          <w:p w14:paraId="4B5444A4" w14:textId="77777777" w:rsidR="006A310B" w:rsidRPr="00A21D2B" w:rsidRDefault="006A310B" w:rsidP="006A310B">
            <w:pPr>
              <w:widowControl w:val="0"/>
              <w:autoSpaceDE w:val="0"/>
              <w:autoSpaceDN w:val="0"/>
              <w:adjustRightInd w:val="0"/>
              <w:spacing w:after="0" w:line="240" w:lineRule="auto"/>
              <w:jc w:val="center"/>
              <w:rPr>
                <w:rFonts w:ascii="Times New Roman" w:eastAsia="Times New Roman" w:hAnsi="Times New Roman" w:cs="Times New Roman"/>
                <w:b/>
                <w:kern w:val="0"/>
                <w:sz w:val="24"/>
                <w:szCs w:val="24"/>
                <w:lang w:eastAsia="pl-PL"/>
                <w14:ligatures w14:val="none"/>
              </w:rPr>
            </w:pPr>
            <w:r w:rsidRPr="00A21D2B">
              <w:rPr>
                <w:rFonts w:ascii="Times New Roman" w:eastAsia="Times New Roman" w:hAnsi="Times New Roman" w:cs="Times New Roman"/>
                <w:b/>
                <w:kern w:val="0"/>
                <w:sz w:val="24"/>
                <w:szCs w:val="24"/>
                <w:lang w:eastAsia="pl-PL"/>
                <w14:ligatures w14:val="none"/>
              </w:rPr>
              <w:t>4</w:t>
            </w:r>
          </w:p>
        </w:tc>
        <w:tc>
          <w:tcPr>
            <w:tcW w:w="2148" w:type="dxa"/>
            <w:tcBorders>
              <w:top w:val="single" w:sz="3" w:space="0" w:color="000000"/>
              <w:left w:val="single" w:sz="3" w:space="0" w:color="000000"/>
              <w:bottom w:val="single" w:sz="3" w:space="0" w:color="000000"/>
              <w:right w:val="single" w:sz="3" w:space="0" w:color="000000"/>
            </w:tcBorders>
            <w:shd w:val="clear" w:color="000000" w:fill="FFFFFF"/>
          </w:tcPr>
          <w:p w14:paraId="7ADA217D" w14:textId="77777777" w:rsidR="006A310B" w:rsidRPr="00A21D2B" w:rsidRDefault="006A310B" w:rsidP="006A310B">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pl-PL"/>
                <w14:ligatures w14:val="none"/>
              </w:rPr>
            </w:pPr>
            <w:r w:rsidRPr="00A21D2B">
              <w:rPr>
                <w:rFonts w:ascii="Times New Roman" w:eastAsia="Times New Roman" w:hAnsi="Times New Roman" w:cs="Times New Roman"/>
                <w:kern w:val="0"/>
                <w:sz w:val="24"/>
                <w:szCs w:val="24"/>
                <w:lang w:eastAsia="pl-PL"/>
                <w14:ligatures w14:val="none"/>
              </w:rPr>
              <w:t>niżej średni</w:t>
            </w:r>
          </w:p>
        </w:tc>
        <w:tc>
          <w:tcPr>
            <w:tcW w:w="1624" w:type="dxa"/>
            <w:tcBorders>
              <w:top w:val="single" w:sz="3" w:space="0" w:color="000000"/>
              <w:left w:val="single" w:sz="3" w:space="0" w:color="000000"/>
              <w:bottom w:val="single" w:sz="3" w:space="0" w:color="000000"/>
              <w:right w:val="single" w:sz="3" w:space="0" w:color="000000"/>
            </w:tcBorders>
            <w:shd w:val="clear" w:color="000000" w:fill="FFFFFF"/>
          </w:tcPr>
          <w:p w14:paraId="1D43B76B" w14:textId="77777777" w:rsidR="006A310B" w:rsidRPr="00A21D2B" w:rsidRDefault="006A310B" w:rsidP="006A310B">
            <w:pPr>
              <w:spacing w:after="200" w:line="276" w:lineRule="auto"/>
              <w:jc w:val="center"/>
              <w:rPr>
                <w:rFonts w:ascii="Times New Roman" w:eastAsia="Times New Roman" w:hAnsi="Times New Roman" w:cs="Times New Roman"/>
                <w:kern w:val="0"/>
                <w:sz w:val="24"/>
                <w:szCs w:val="24"/>
                <w:lang w:eastAsia="pl-PL"/>
                <w14:ligatures w14:val="none"/>
              </w:rPr>
            </w:pPr>
            <w:r w:rsidRPr="00A21D2B">
              <w:rPr>
                <w:rFonts w:ascii="Times New Roman" w:eastAsia="Times New Roman" w:hAnsi="Times New Roman" w:cs="Times New Roman"/>
                <w:kern w:val="0"/>
                <w:sz w:val="24"/>
                <w:szCs w:val="24"/>
                <w:lang w:eastAsia="ar-SA"/>
                <w14:ligatures w14:val="none"/>
              </w:rPr>
              <w:t>60–63</w:t>
            </w:r>
          </w:p>
        </w:tc>
        <w:tc>
          <w:tcPr>
            <w:tcW w:w="1472" w:type="dxa"/>
            <w:tcBorders>
              <w:top w:val="single" w:sz="3" w:space="0" w:color="000000"/>
              <w:left w:val="single" w:sz="3" w:space="0" w:color="000000"/>
              <w:bottom w:val="single" w:sz="3" w:space="0" w:color="000000"/>
              <w:right w:val="single" w:sz="3" w:space="0" w:color="000000"/>
            </w:tcBorders>
            <w:shd w:val="clear" w:color="000000" w:fill="FFFFFF"/>
          </w:tcPr>
          <w:p w14:paraId="49E032DA" w14:textId="77777777" w:rsidR="006A310B" w:rsidRPr="00A21D2B" w:rsidRDefault="006A310B" w:rsidP="006A310B">
            <w:pPr>
              <w:spacing w:after="200" w:line="276" w:lineRule="auto"/>
              <w:jc w:val="center"/>
              <w:rPr>
                <w:rFonts w:ascii="Times New Roman" w:eastAsia="Times New Roman" w:hAnsi="Times New Roman" w:cs="Times New Roman"/>
                <w:kern w:val="0"/>
                <w:sz w:val="24"/>
                <w:szCs w:val="24"/>
                <w:lang w:eastAsia="pl-PL"/>
                <w14:ligatures w14:val="none"/>
              </w:rPr>
            </w:pPr>
            <w:r w:rsidRPr="00A21D2B">
              <w:rPr>
                <w:rFonts w:ascii="Times New Roman" w:eastAsia="Times New Roman" w:hAnsi="Times New Roman" w:cs="Times New Roman"/>
                <w:kern w:val="0"/>
                <w:sz w:val="24"/>
                <w:szCs w:val="24"/>
                <w:lang w:eastAsia="ar-SA"/>
                <w14:ligatures w14:val="none"/>
              </w:rPr>
              <w:t>42–47</w:t>
            </w: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14:paraId="390BAAC4" w14:textId="77777777" w:rsidR="006A310B" w:rsidRPr="00A21D2B" w:rsidRDefault="006A310B" w:rsidP="006A310B">
            <w:pPr>
              <w:spacing w:after="200" w:line="276" w:lineRule="auto"/>
              <w:jc w:val="center"/>
              <w:rPr>
                <w:rFonts w:ascii="Times New Roman" w:eastAsia="Times New Roman" w:hAnsi="Times New Roman" w:cs="Times New Roman"/>
                <w:kern w:val="0"/>
                <w:sz w:val="24"/>
                <w:szCs w:val="24"/>
                <w:lang w:eastAsia="pl-PL"/>
                <w14:ligatures w14:val="none"/>
              </w:rPr>
            </w:pPr>
            <w:r w:rsidRPr="00A21D2B">
              <w:rPr>
                <w:rFonts w:ascii="Times New Roman" w:eastAsia="Times New Roman" w:hAnsi="Times New Roman" w:cs="Times New Roman"/>
                <w:kern w:val="0"/>
                <w:sz w:val="24"/>
                <w:szCs w:val="24"/>
                <w:lang w:eastAsia="ar-SA"/>
                <w14:ligatures w14:val="none"/>
              </w:rPr>
              <w:t>53-58</w:t>
            </w:r>
          </w:p>
        </w:tc>
      </w:tr>
      <w:tr w:rsidR="00A21D2B" w:rsidRPr="00A21D2B" w14:paraId="65381FBA" w14:textId="77777777" w:rsidTr="0089763F">
        <w:trPr>
          <w:trHeight w:val="1"/>
        </w:trPr>
        <w:tc>
          <w:tcPr>
            <w:tcW w:w="1101" w:type="dxa"/>
            <w:tcBorders>
              <w:top w:val="single" w:sz="3" w:space="0" w:color="000000"/>
              <w:left w:val="single" w:sz="3" w:space="0" w:color="000000"/>
              <w:bottom w:val="single" w:sz="3" w:space="0" w:color="000000"/>
              <w:right w:val="single" w:sz="3" w:space="0" w:color="000000"/>
            </w:tcBorders>
            <w:shd w:val="clear" w:color="000000" w:fill="FFFFFF"/>
          </w:tcPr>
          <w:p w14:paraId="77440C2B" w14:textId="77777777" w:rsidR="006A310B" w:rsidRPr="00A21D2B" w:rsidRDefault="006A310B" w:rsidP="006A310B">
            <w:pPr>
              <w:widowControl w:val="0"/>
              <w:autoSpaceDE w:val="0"/>
              <w:autoSpaceDN w:val="0"/>
              <w:adjustRightInd w:val="0"/>
              <w:spacing w:after="0" w:line="240" w:lineRule="auto"/>
              <w:jc w:val="center"/>
              <w:rPr>
                <w:rFonts w:ascii="Times New Roman" w:eastAsia="Times New Roman" w:hAnsi="Times New Roman" w:cs="Times New Roman"/>
                <w:b/>
                <w:kern w:val="0"/>
                <w:sz w:val="24"/>
                <w:szCs w:val="24"/>
                <w:lang w:eastAsia="pl-PL"/>
                <w14:ligatures w14:val="none"/>
              </w:rPr>
            </w:pPr>
            <w:r w:rsidRPr="00A21D2B">
              <w:rPr>
                <w:rFonts w:ascii="Times New Roman" w:eastAsia="Times New Roman" w:hAnsi="Times New Roman" w:cs="Times New Roman"/>
                <w:b/>
                <w:kern w:val="0"/>
                <w:sz w:val="24"/>
                <w:szCs w:val="24"/>
                <w:lang w:eastAsia="pl-PL"/>
                <w14:ligatures w14:val="none"/>
              </w:rPr>
              <w:t>5</w:t>
            </w:r>
          </w:p>
        </w:tc>
        <w:tc>
          <w:tcPr>
            <w:tcW w:w="2148" w:type="dxa"/>
            <w:tcBorders>
              <w:top w:val="single" w:sz="3" w:space="0" w:color="000000"/>
              <w:left w:val="single" w:sz="3" w:space="0" w:color="000000"/>
              <w:bottom w:val="single" w:sz="3" w:space="0" w:color="000000"/>
              <w:right w:val="single" w:sz="3" w:space="0" w:color="000000"/>
            </w:tcBorders>
            <w:shd w:val="clear" w:color="000000" w:fill="FFFFFF"/>
          </w:tcPr>
          <w:p w14:paraId="0893D339" w14:textId="77777777" w:rsidR="006A310B" w:rsidRPr="00A21D2B" w:rsidRDefault="006A310B" w:rsidP="006A310B">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pl-PL"/>
                <w14:ligatures w14:val="none"/>
              </w:rPr>
            </w:pPr>
            <w:r w:rsidRPr="00A21D2B">
              <w:rPr>
                <w:rFonts w:ascii="Times New Roman" w:eastAsia="Times New Roman" w:hAnsi="Times New Roman" w:cs="Times New Roman"/>
                <w:kern w:val="0"/>
                <w:sz w:val="24"/>
                <w:szCs w:val="24"/>
                <w:lang w:eastAsia="pl-PL"/>
                <w14:ligatures w14:val="none"/>
              </w:rPr>
              <w:t>średni</w:t>
            </w:r>
          </w:p>
        </w:tc>
        <w:tc>
          <w:tcPr>
            <w:tcW w:w="1624" w:type="dxa"/>
            <w:tcBorders>
              <w:top w:val="single" w:sz="3" w:space="0" w:color="000000"/>
              <w:left w:val="single" w:sz="3" w:space="0" w:color="000000"/>
              <w:bottom w:val="single" w:sz="3" w:space="0" w:color="000000"/>
              <w:right w:val="single" w:sz="3" w:space="0" w:color="000000"/>
            </w:tcBorders>
            <w:shd w:val="clear" w:color="000000" w:fill="FFFFFF"/>
          </w:tcPr>
          <w:p w14:paraId="2A1AE017" w14:textId="77777777" w:rsidR="006A310B" w:rsidRPr="00A21D2B" w:rsidRDefault="006A310B" w:rsidP="006A310B">
            <w:pPr>
              <w:spacing w:after="200" w:line="276" w:lineRule="auto"/>
              <w:jc w:val="center"/>
              <w:rPr>
                <w:rFonts w:ascii="Times New Roman" w:eastAsia="Times New Roman" w:hAnsi="Times New Roman" w:cs="Times New Roman"/>
                <w:kern w:val="0"/>
                <w:sz w:val="24"/>
                <w:szCs w:val="24"/>
                <w:lang w:eastAsia="pl-PL"/>
                <w14:ligatures w14:val="none"/>
              </w:rPr>
            </w:pPr>
            <w:r w:rsidRPr="00A21D2B">
              <w:rPr>
                <w:rFonts w:ascii="Times New Roman" w:eastAsia="Times New Roman" w:hAnsi="Times New Roman" w:cs="Times New Roman"/>
                <w:kern w:val="0"/>
                <w:sz w:val="24"/>
                <w:szCs w:val="24"/>
                <w:lang w:eastAsia="ar-SA"/>
                <w14:ligatures w14:val="none"/>
              </w:rPr>
              <w:t>64–67</w:t>
            </w:r>
          </w:p>
        </w:tc>
        <w:tc>
          <w:tcPr>
            <w:tcW w:w="1472" w:type="dxa"/>
            <w:tcBorders>
              <w:top w:val="single" w:sz="3" w:space="0" w:color="000000"/>
              <w:left w:val="single" w:sz="3" w:space="0" w:color="000000"/>
              <w:bottom w:val="single" w:sz="3" w:space="0" w:color="000000"/>
              <w:right w:val="single" w:sz="3" w:space="0" w:color="000000"/>
            </w:tcBorders>
            <w:shd w:val="clear" w:color="000000" w:fill="FFFFFF"/>
          </w:tcPr>
          <w:p w14:paraId="6413968A" w14:textId="77777777" w:rsidR="006A310B" w:rsidRPr="00A21D2B" w:rsidRDefault="006A310B" w:rsidP="006A310B">
            <w:pPr>
              <w:spacing w:after="200" w:line="276" w:lineRule="auto"/>
              <w:jc w:val="center"/>
              <w:rPr>
                <w:rFonts w:ascii="Times New Roman" w:eastAsia="Times New Roman" w:hAnsi="Times New Roman" w:cs="Times New Roman"/>
                <w:kern w:val="0"/>
                <w:sz w:val="24"/>
                <w:szCs w:val="24"/>
                <w:lang w:eastAsia="pl-PL"/>
                <w14:ligatures w14:val="none"/>
              </w:rPr>
            </w:pPr>
            <w:r w:rsidRPr="00A21D2B">
              <w:rPr>
                <w:rFonts w:ascii="Times New Roman" w:eastAsia="Times New Roman" w:hAnsi="Times New Roman" w:cs="Times New Roman"/>
                <w:kern w:val="0"/>
                <w:sz w:val="24"/>
                <w:szCs w:val="24"/>
                <w:lang w:eastAsia="ar-SA"/>
                <w14:ligatures w14:val="none"/>
              </w:rPr>
              <w:t>48–54</w:t>
            </w: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14:paraId="5E831136" w14:textId="77777777" w:rsidR="006A310B" w:rsidRPr="00A21D2B" w:rsidRDefault="006A310B" w:rsidP="006A310B">
            <w:pPr>
              <w:spacing w:after="200" w:line="276" w:lineRule="auto"/>
              <w:jc w:val="center"/>
              <w:rPr>
                <w:rFonts w:ascii="Times New Roman" w:eastAsia="Times New Roman" w:hAnsi="Times New Roman" w:cs="Times New Roman"/>
                <w:kern w:val="0"/>
                <w:sz w:val="24"/>
                <w:szCs w:val="24"/>
                <w:lang w:eastAsia="pl-PL"/>
                <w14:ligatures w14:val="none"/>
              </w:rPr>
            </w:pPr>
            <w:r w:rsidRPr="00A21D2B">
              <w:rPr>
                <w:rFonts w:ascii="Times New Roman" w:eastAsia="Times New Roman" w:hAnsi="Times New Roman" w:cs="Times New Roman"/>
                <w:kern w:val="0"/>
                <w:sz w:val="24"/>
                <w:szCs w:val="24"/>
                <w:lang w:eastAsia="ar-SA"/>
                <w14:ligatures w14:val="none"/>
              </w:rPr>
              <w:t>59-65</w:t>
            </w:r>
          </w:p>
        </w:tc>
      </w:tr>
      <w:tr w:rsidR="00A21D2B" w:rsidRPr="00A21D2B" w14:paraId="6236D44C" w14:textId="77777777" w:rsidTr="0089763F">
        <w:trPr>
          <w:trHeight w:val="1"/>
        </w:trPr>
        <w:tc>
          <w:tcPr>
            <w:tcW w:w="1101" w:type="dxa"/>
            <w:tcBorders>
              <w:top w:val="single" w:sz="3" w:space="0" w:color="000000"/>
              <w:left w:val="single" w:sz="3" w:space="0" w:color="000000"/>
              <w:bottom w:val="single" w:sz="3" w:space="0" w:color="000000"/>
              <w:right w:val="single" w:sz="3" w:space="0" w:color="000000"/>
            </w:tcBorders>
            <w:shd w:val="clear" w:color="000000" w:fill="FFFFFF"/>
          </w:tcPr>
          <w:p w14:paraId="35261DFA" w14:textId="77777777" w:rsidR="006A310B" w:rsidRPr="00A21D2B" w:rsidRDefault="006A310B" w:rsidP="006A310B">
            <w:pPr>
              <w:widowControl w:val="0"/>
              <w:autoSpaceDE w:val="0"/>
              <w:autoSpaceDN w:val="0"/>
              <w:adjustRightInd w:val="0"/>
              <w:spacing w:after="0" w:line="240" w:lineRule="auto"/>
              <w:jc w:val="center"/>
              <w:rPr>
                <w:rFonts w:ascii="Times New Roman" w:eastAsia="Times New Roman" w:hAnsi="Times New Roman" w:cs="Times New Roman"/>
                <w:b/>
                <w:kern w:val="0"/>
                <w:sz w:val="24"/>
                <w:szCs w:val="24"/>
                <w:lang w:eastAsia="pl-PL"/>
                <w14:ligatures w14:val="none"/>
              </w:rPr>
            </w:pPr>
            <w:r w:rsidRPr="00A21D2B">
              <w:rPr>
                <w:rFonts w:ascii="Times New Roman" w:eastAsia="Times New Roman" w:hAnsi="Times New Roman" w:cs="Times New Roman"/>
                <w:b/>
                <w:kern w:val="0"/>
                <w:sz w:val="24"/>
                <w:szCs w:val="24"/>
                <w:lang w:eastAsia="pl-PL"/>
                <w14:ligatures w14:val="none"/>
              </w:rPr>
              <w:t>6</w:t>
            </w:r>
          </w:p>
        </w:tc>
        <w:tc>
          <w:tcPr>
            <w:tcW w:w="2148" w:type="dxa"/>
            <w:tcBorders>
              <w:top w:val="single" w:sz="3" w:space="0" w:color="000000"/>
              <w:left w:val="single" w:sz="3" w:space="0" w:color="000000"/>
              <w:bottom w:val="single" w:sz="3" w:space="0" w:color="000000"/>
              <w:right w:val="single" w:sz="3" w:space="0" w:color="000000"/>
            </w:tcBorders>
            <w:shd w:val="clear" w:color="000000" w:fill="FFFFFF"/>
          </w:tcPr>
          <w:p w14:paraId="1258DFE2" w14:textId="77777777" w:rsidR="006A310B" w:rsidRPr="00A21D2B" w:rsidRDefault="006A310B" w:rsidP="006A310B">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pl-PL"/>
                <w14:ligatures w14:val="none"/>
              </w:rPr>
            </w:pPr>
            <w:r w:rsidRPr="00A21D2B">
              <w:rPr>
                <w:rFonts w:ascii="Times New Roman" w:eastAsia="Times New Roman" w:hAnsi="Times New Roman" w:cs="Times New Roman"/>
                <w:kern w:val="0"/>
                <w:sz w:val="24"/>
                <w:szCs w:val="24"/>
                <w:lang w:eastAsia="pl-PL"/>
                <w14:ligatures w14:val="none"/>
              </w:rPr>
              <w:t>wyżej średni</w:t>
            </w:r>
          </w:p>
        </w:tc>
        <w:tc>
          <w:tcPr>
            <w:tcW w:w="1624" w:type="dxa"/>
            <w:tcBorders>
              <w:top w:val="single" w:sz="3" w:space="0" w:color="000000"/>
              <w:left w:val="single" w:sz="3" w:space="0" w:color="000000"/>
              <w:bottom w:val="single" w:sz="3" w:space="0" w:color="000000"/>
              <w:right w:val="single" w:sz="3" w:space="0" w:color="000000"/>
            </w:tcBorders>
            <w:shd w:val="clear" w:color="000000" w:fill="FFFFFF"/>
          </w:tcPr>
          <w:p w14:paraId="76918F54" w14:textId="77777777" w:rsidR="006A310B" w:rsidRPr="00A21D2B" w:rsidRDefault="006A310B" w:rsidP="006A310B">
            <w:pPr>
              <w:spacing w:after="200" w:line="276" w:lineRule="auto"/>
              <w:jc w:val="center"/>
              <w:rPr>
                <w:rFonts w:ascii="Times New Roman" w:eastAsia="Times New Roman" w:hAnsi="Times New Roman" w:cs="Times New Roman"/>
                <w:kern w:val="0"/>
                <w:sz w:val="24"/>
                <w:szCs w:val="24"/>
                <w:lang w:eastAsia="pl-PL"/>
                <w14:ligatures w14:val="none"/>
              </w:rPr>
            </w:pPr>
            <w:r w:rsidRPr="00A21D2B">
              <w:rPr>
                <w:rFonts w:ascii="Times New Roman" w:eastAsia="Times New Roman" w:hAnsi="Times New Roman" w:cs="Times New Roman"/>
                <w:kern w:val="0"/>
                <w:sz w:val="24"/>
                <w:szCs w:val="24"/>
                <w:lang w:eastAsia="ar-SA"/>
                <w14:ligatures w14:val="none"/>
              </w:rPr>
              <w:t>68–70</w:t>
            </w:r>
          </w:p>
        </w:tc>
        <w:tc>
          <w:tcPr>
            <w:tcW w:w="1472" w:type="dxa"/>
            <w:tcBorders>
              <w:top w:val="single" w:sz="3" w:space="0" w:color="000000"/>
              <w:left w:val="single" w:sz="3" w:space="0" w:color="000000"/>
              <w:bottom w:val="single" w:sz="3" w:space="0" w:color="000000"/>
              <w:right w:val="single" w:sz="3" w:space="0" w:color="000000"/>
            </w:tcBorders>
            <w:shd w:val="clear" w:color="000000" w:fill="FFFFFF"/>
          </w:tcPr>
          <w:p w14:paraId="49348C7D" w14:textId="77777777" w:rsidR="006A310B" w:rsidRPr="00A21D2B" w:rsidRDefault="006A310B" w:rsidP="006A310B">
            <w:pPr>
              <w:spacing w:after="200" w:line="276" w:lineRule="auto"/>
              <w:jc w:val="center"/>
              <w:rPr>
                <w:rFonts w:ascii="Times New Roman" w:eastAsia="Times New Roman" w:hAnsi="Times New Roman" w:cs="Times New Roman"/>
                <w:kern w:val="0"/>
                <w:sz w:val="24"/>
                <w:szCs w:val="24"/>
                <w:lang w:eastAsia="pl-PL"/>
                <w14:ligatures w14:val="none"/>
              </w:rPr>
            </w:pPr>
            <w:r w:rsidRPr="00A21D2B">
              <w:rPr>
                <w:rFonts w:ascii="Times New Roman" w:eastAsia="Times New Roman" w:hAnsi="Times New Roman" w:cs="Times New Roman"/>
                <w:kern w:val="0"/>
                <w:sz w:val="24"/>
                <w:szCs w:val="24"/>
                <w:lang w:eastAsia="ar-SA"/>
                <w14:ligatures w14:val="none"/>
              </w:rPr>
              <w:t>55–60</w:t>
            </w: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14:paraId="7FFE84BA" w14:textId="77777777" w:rsidR="006A310B" w:rsidRPr="00A21D2B" w:rsidRDefault="006A310B" w:rsidP="006A310B">
            <w:pPr>
              <w:spacing w:after="200" w:line="276" w:lineRule="auto"/>
              <w:jc w:val="center"/>
              <w:rPr>
                <w:rFonts w:ascii="Times New Roman" w:eastAsia="Times New Roman" w:hAnsi="Times New Roman" w:cs="Times New Roman"/>
                <w:kern w:val="0"/>
                <w:sz w:val="24"/>
                <w:szCs w:val="24"/>
                <w:lang w:eastAsia="pl-PL"/>
                <w14:ligatures w14:val="none"/>
              </w:rPr>
            </w:pPr>
            <w:r w:rsidRPr="00A21D2B">
              <w:rPr>
                <w:rFonts w:ascii="Times New Roman" w:eastAsia="Times New Roman" w:hAnsi="Times New Roman" w:cs="Times New Roman"/>
                <w:kern w:val="0"/>
                <w:sz w:val="24"/>
                <w:szCs w:val="24"/>
                <w:lang w:eastAsia="ar-SA"/>
                <w14:ligatures w14:val="none"/>
              </w:rPr>
              <w:t>66-71</w:t>
            </w:r>
          </w:p>
        </w:tc>
      </w:tr>
      <w:tr w:rsidR="00A21D2B" w:rsidRPr="00A21D2B" w14:paraId="1212FDF6" w14:textId="77777777" w:rsidTr="0089763F">
        <w:trPr>
          <w:trHeight w:val="1"/>
        </w:trPr>
        <w:tc>
          <w:tcPr>
            <w:tcW w:w="1101" w:type="dxa"/>
            <w:tcBorders>
              <w:top w:val="single" w:sz="3" w:space="0" w:color="000000"/>
              <w:left w:val="single" w:sz="3" w:space="0" w:color="000000"/>
              <w:bottom w:val="single" w:sz="3" w:space="0" w:color="000000"/>
              <w:right w:val="single" w:sz="3" w:space="0" w:color="000000"/>
            </w:tcBorders>
            <w:shd w:val="clear" w:color="000000" w:fill="FFFFFF"/>
          </w:tcPr>
          <w:p w14:paraId="6C7B43D8" w14:textId="77777777" w:rsidR="006A310B" w:rsidRPr="00A21D2B" w:rsidRDefault="006A310B" w:rsidP="006A310B">
            <w:pPr>
              <w:widowControl w:val="0"/>
              <w:autoSpaceDE w:val="0"/>
              <w:autoSpaceDN w:val="0"/>
              <w:adjustRightInd w:val="0"/>
              <w:spacing w:after="0" w:line="240" w:lineRule="auto"/>
              <w:jc w:val="center"/>
              <w:rPr>
                <w:rFonts w:ascii="Times New Roman" w:eastAsia="Times New Roman" w:hAnsi="Times New Roman" w:cs="Times New Roman"/>
                <w:b/>
                <w:kern w:val="0"/>
                <w:sz w:val="24"/>
                <w:szCs w:val="24"/>
                <w:lang w:eastAsia="pl-PL"/>
                <w14:ligatures w14:val="none"/>
              </w:rPr>
            </w:pPr>
            <w:r w:rsidRPr="00A21D2B">
              <w:rPr>
                <w:rFonts w:ascii="Times New Roman" w:eastAsia="Times New Roman" w:hAnsi="Times New Roman" w:cs="Times New Roman"/>
                <w:b/>
                <w:kern w:val="0"/>
                <w:sz w:val="24"/>
                <w:szCs w:val="24"/>
                <w:lang w:eastAsia="pl-PL"/>
                <w14:ligatures w14:val="none"/>
              </w:rPr>
              <w:t>7</w:t>
            </w:r>
          </w:p>
        </w:tc>
        <w:tc>
          <w:tcPr>
            <w:tcW w:w="2148" w:type="dxa"/>
            <w:tcBorders>
              <w:top w:val="single" w:sz="3" w:space="0" w:color="000000"/>
              <w:left w:val="single" w:sz="3" w:space="0" w:color="000000"/>
              <w:bottom w:val="single" w:sz="3" w:space="0" w:color="000000"/>
              <w:right w:val="single" w:sz="3" w:space="0" w:color="000000"/>
            </w:tcBorders>
            <w:shd w:val="clear" w:color="000000" w:fill="FFFFFF"/>
          </w:tcPr>
          <w:p w14:paraId="4FE6A64F" w14:textId="77777777" w:rsidR="006A310B" w:rsidRPr="00A21D2B" w:rsidRDefault="006A310B" w:rsidP="006A310B">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pl-PL"/>
                <w14:ligatures w14:val="none"/>
              </w:rPr>
            </w:pPr>
            <w:r w:rsidRPr="00A21D2B">
              <w:rPr>
                <w:rFonts w:ascii="Times New Roman" w:eastAsia="Times New Roman" w:hAnsi="Times New Roman" w:cs="Times New Roman"/>
                <w:kern w:val="0"/>
                <w:sz w:val="24"/>
                <w:szCs w:val="24"/>
                <w:lang w:eastAsia="pl-PL"/>
                <w14:ligatures w14:val="none"/>
              </w:rPr>
              <w:t>wysoki</w:t>
            </w:r>
          </w:p>
        </w:tc>
        <w:tc>
          <w:tcPr>
            <w:tcW w:w="1624" w:type="dxa"/>
            <w:tcBorders>
              <w:top w:val="single" w:sz="3" w:space="0" w:color="000000"/>
              <w:left w:val="single" w:sz="3" w:space="0" w:color="000000"/>
              <w:bottom w:val="single" w:sz="3" w:space="0" w:color="000000"/>
              <w:right w:val="single" w:sz="3" w:space="0" w:color="000000"/>
            </w:tcBorders>
            <w:shd w:val="clear" w:color="000000" w:fill="FFFFFF"/>
          </w:tcPr>
          <w:p w14:paraId="5E8713D1" w14:textId="77777777" w:rsidR="006A310B" w:rsidRPr="00A21D2B" w:rsidRDefault="006A310B" w:rsidP="006A310B">
            <w:pPr>
              <w:spacing w:after="200" w:line="276" w:lineRule="auto"/>
              <w:jc w:val="center"/>
              <w:rPr>
                <w:rFonts w:ascii="Times New Roman" w:eastAsia="Times New Roman" w:hAnsi="Times New Roman" w:cs="Times New Roman"/>
                <w:kern w:val="0"/>
                <w:sz w:val="24"/>
                <w:szCs w:val="24"/>
                <w:lang w:eastAsia="pl-PL"/>
                <w14:ligatures w14:val="none"/>
              </w:rPr>
            </w:pPr>
            <w:r w:rsidRPr="00A21D2B">
              <w:rPr>
                <w:rFonts w:ascii="Times New Roman" w:eastAsia="Times New Roman" w:hAnsi="Times New Roman" w:cs="Times New Roman"/>
                <w:kern w:val="0"/>
                <w:sz w:val="24"/>
                <w:szCs w:val="24"/>
                <w:lang w:eastAsia="ar-SA"/>
                <w14:ligatures w14:val="none"/>
              </w:rPr>
              <w:t>71–74</w:t>
            </w:r>
          </w:p>
        </w:tc>
        <w:tc>
          <w:tcPr>
            <w:tcW w:w="1472" w:type="dxa"/>
            <w:tcBorders>
              <w:top w:val="single" w:sz="3" w:space="0" w:color="000000"/>
              <w:left w:val="single" w:sz="3" w:space="0" w:color="000000"/>
              <w:bottom w:val="single" w:sz="3" w:space="0" w:color="000000"/>
              <w:right w:val="single" w:sz="3" w:space="0" w:color="000000"/>
            </w:tcBorders>
            <w:shd w:val="clear" w:color="000000" w:fill="FFFFFF"/>
          </w:tcPr>
          <w:p w14:paraId="7F102113" w14:textId="77777777" w:rsidR="006A310B" w:rsidRPr="00A21D2B" w:rsidRDefault="006A310B" w:rsidP="006A310B">
            <w:pPr>
              <w:spacing w:after="200" w:line="276" w:lineRule="auto"/>
              <w:jc w:val="center"/>
              <w:rPr>
                <w:rFonts w:ascii="Times New Roman" w:eastAsia="Times New Roman" w:hAnsi="Times New Roman" w:cs="Times New Roman"/>
                <w:kern w:val="0"/>
                <w:sz w:val="24"/>
                <w:szCs w:val="24"/>
                <w:lang w:eastAsia="pl-PL"/>
                <w14:ligatures w14:val="none"/>
              </w:rPr>
            </w:pPr>
            <w:r w:rsidRPr="00A21D2B">
              <w:rPr>
                <w:rFonts w:ascii="Times New Roman" w:eastAsia="Times New Roman" w:hAnsi="Times New Roman" w:cs="Times New Roman"/>
                <w:kern w:val="0"/>
                <w:sz w:val="24"/>
                <w:szCs w:val="24"/>
                <w:lang w:eastAsia="ar-SA"/>
                <w14:ligatures w14:val="none"/>
              </w:rPr>
              <w:t>61–67</w:t>
            </w: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14:paraId="28D1C22D" w14:textId="77777777" w:rsidR="006A310B" w:rsidRPr="00A21D2B" w:rsidRDefault="006A310B" w:rsidP="006A310B">
            <w:pPr>
              <w:spacing w:after="200" w:line="276" w:lineRule="auto"/>
              <w:jc w:val="center"/>
              <w:rPr>
                <w:rFonts w:ascii="Times New Roman" w:eastAsia="Times New Roman" w:hAnsi="Times New Roman" w:cs="Times New Roman"/>
                <w:kern w:val="0"/>
                <w:sz w:val="24"/>
                <w:szCs w:val="24"/>
                <w:lang w:eastAsia="pl-PL"/>
                <w14:ligatures w14:val="none"/>
              </w:rPr>
            </w:pPr>
            <w:r w:rsidRPr="00A21D2B">
              <w:rPr>
                <w:rFonts w:ascii="Times New Roman" w:eastAsia="Times New Roman" w:hAnsi="Times New Roman" w:cs="Times New Roman"/>
                <w:kern w:val="0"/>
                <w:sz w:val="24"/>
                <w:szCs w:val="24"/>
                <w:lang w:eastAsia="ar-SA"/>
                <w14:ligatures w14:val="none"/>
              </w:rPr>
              <w:t>72-78</w:t>
            </w:r>
          </w:p>
        </w:tc>
      </w:tr>
      <w:tr w:rsidR="00A21D2B" w:rsidRPr="00A21D2B" w14:paraId="54D07582" w14:textId="77777777" w:rsidTr="0089763F">
        <w:trPr>
          <w:trHeight w:val="1"/>
        </w:trPr>
        <w:tc>
          <w:tcPr>
            <w:tcW w:w="1101" w:type="dxa"/>
            <w:tcBorders>
              <w:top w:val="single" w:sz="3" w:space="0" w:color="000000"/>
              <w:left w:val="single" w:sz="3" w:space="0" w:color="000000"/>
              <w:bottom w:val="single" w:sz="3" w:space="0" w:color="000000"/>
              <w:right w:val="single" w:sz="3" w:space="0" w:color="000000"/>
            </w:tcBorders>
            <w:shd w:val="clear" w:color="000000" w:fill="FFFFFF"/>
          </w:tcPr>
          <w:p w14:paraId="7DA57006" w14:textId="77777777" w:rsidR="006A310B" w:rsidRPr="00A21D2B" w:rsidRDefault="006A310B" w:rsidP="006A310B">
            <w:pPr>
              <w:widowControl w:val="0"/>
              <w:autoSpaceDE w:val="0"/>
              <w:autoSpaceDN w:val="0"/>
              <w:adjustRightInd w:val="0"/>
              <w:spacing w:after="0" w:line="240" w:lineRule="auto"/>
              <w:jc w:val="center"/>
              <w:rPr>
                <w:rFonts w:ascii="Times New Roman" w:eastAsia="Times New Roman" w:hAnsi="Times New Roman" w:cs="Times New Roman"/>
                <w:b/>
                <w:kern w:val="0"/>
                <w:sz w:val="24"/>
                <w:szCs w:val="24"/>
                <w:lang w:eastAsia="pl-PL"/>
                <w14:ligatures w14:val="none"/>
              </w:rPr>
            </w:pPr>
            <w:r w:rsidRPr="00A21D2B">
              <w:rPr>
                <w:rFonts w:ascii="Times New Roman" w:eastAsia="Times New Roman" w:hAnsi="Times New Roman" w:cs="Times New Roman"/>
                <w:b/>
                <w:kern w:val="0"/>
                <w:sz w:val="24"/>
                <w:szCs w:val="24"/>
                <w:lang w:eastAsia="pl-PL"/>
                <w14:ligatures w14:val="none"/>
              </w:rPr>
              <w:t>8</w:t>
            </w:r>
          </w:p>
        </w:tc>
        <w:tc>
          <w:tcPr>
            <w:tcW w:w="2148" w:type="dxa"/>
            <w:tcBorders>
              <w:top w:val="single" w:sz="3" w:space="0" w:color="000000"/>
              <w:left w:val="single" w:sz="3" w:space="0" w:color="000000"/>
              <w:bottom w:val="single" w:sz="3" w:space="0" w:color="000000"/>
              <w:right w:val="single" w:sz="3" w:space="0" w:color="000000"/>
            </w:tcBorders>
            <w:shd w:val="clear" w:color="000000" w:fill="FFFFFF"/>
          </w:tcPr>
          <w:p w14:paraId="4EC79615" w14:textId="77777777" w:rsidR="006A310B" w:rsidRPr="00A21D2B" w:rsidRDefault="006A310B" w:rsidP="006A310B">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pl-PL"/>
                <w14:ligatures w14:val="none"/>
              </w:rPr>
            </w:pPr>
            <w:r w:rsidRPr="00A21D2B">
              <w:rPr>
                <w:rFonts w:ascii="Times New Roman" w:eastAsia="Times New Roman" w:hAnsi="Times New Roman" w:cs="Times New Roman"/>
                <w:kern w:val="0"/>
                <w:sz w:val="24"/>
                <w:szCs w:val="24"/>
                <w:lang w:eastAsia="pl-PL"/>
                <w14:ligatures w14:val="none"/>
              </w:rPr>
              <w:t>bardzo wysoki</w:t>
            </w:r>
          </w:p>
        </w:tc>
        <w:tc>
          <w:tcPr>
            <w:tcW w:w="1624" w:type="dxa"/>
            <w:tcBorders>
              <w:top w:val="single" w:sz="3" w:space="0" w:color="000000"/>
              <w:left w:val="single" w:sz="3" w:space="0" w:color="000000"/>
              <w:bottom w:val="single" w:sz="3" w:space="0" w:color="000000"/>
              <w:right w:val="single" w:sz="3" w:space="0" w:color="000000"/>
            </w:tcBorders>
            <w:shd w:val="clear" w:color="000000" w:fill="FFFFFF"/>
          </w:tcPr>
          <w:p w14:paraId="59D57FDD" w14:textId="77777777" w:rsidR="006A310B" w:rsidRPr="00A21D2B" w:rsidRDefault="006A310B" w:rsidP="006A310B">
            <w:pPr>
              <w:spacing w:after="200" w:line="276" w:lineRule="auto"/>
              <w:jc w:val="center"/>
              <w:rPr>
                <w:rFonts w:ascii="Times New Roman" w:eastAsia="Times New Roman" w:hAnsi="Times New Roman" w:cs="Times New Roman"/>
                <w:kern w:val="0"/>
                <w:sz w:val="24"/>
                <w:szCs w:val="24"/>
                <w:lang w:eastAsia="pl-PL"/>
                <w14:ligatures w14:val="none"/>
              </w:rPr>
            </w:pPr>
            <w:r w:rsidRPr="00A21D2B">
              <w:rPr>
                <w:rFonts w:ascii="Times New Roman" w:eastAsia="Times New Roman" w:hAnsi="Times New Roman" w:cs="Times New Roman"/>
                <w:kern w:val="0"/>
                <w:sz w:val="24"/>
                <w:szCs w:val="24"/>
                <w:lang w:eastAsia="ar-SA"/>
                <w14:ligatures w14:val="none"/>
              </w:rPr>
              <w:t>75–78</w:t>
            </w:r>
          </w:p>
        </w:tc>
        <w:tc>
          <w:tcPr>
            <w:tcW w:w="1472" w:type="dxa"/>
            <w:tcBorders>
              <w:top w:val="single" w:sz="3" w:space="0" w:color="000000"/>
              <w:left w:val="single" w:sz="3" w:space="0" w:color="000000"/>
              <w:bottom w:val="single" w:sz="3" w:space="0" w:color="000000"/>
              <w:right w:val="single" w:sz="3" w:space="0" w:color="000000"/>
            </w:tcBorders>
            <w:shd w:val="clear" w:color="000000" w:fill="FFFFFF"/>
          </w:tcPr>
          <w:p w14:paraId="6E973220" w14:textId="77777777" w:rsidR="006A310B" w:rsidRPr="00A21D2B" w:rsidRDefault="006A310B" w:rsidP="006A310B">
            <w:pPr>
              <w:spacing w:after="200" w:line="276" w:lineRule="auto"/>
              <w:jc w:val="center"/>
              <w:rPr>
                <w:rFonts w:ascii="Times New Roman" w:eastAsia="Times New Roman" w:hAnsi="Times New Roman" w:cs="Times New Roman"/>
                <w:kern w:val="0"/>
                <w:sz w:val="24"/>
                <w:szCs w:val="24"/>
                <w:lang w:eastAsia="pl-PL"/>
                <w14:ligatures w14:val="none"/>
              </w:rPr>
            </w:pPr>
            <w:r w:rsidRPr="00A21D2B">
              <w:rPr>
                <w:rFonts w:ascii="Times New Roman" w:eastAsia="Times New Roman" w:hAnsi="Times New Roman" w:cs="Times New Roman"/>
                <w:kern w:val="0"/>
                <w:sz w:val="24"/>
                <w:szCs w:val="24"/>
                <w:lang w:eastAsia="ar-SA"/>
                <w14:ligatures w14:val="none"/>
              </w:rPr>
              <w:t>68–76</w:t>
            </w: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14:paraId="396AE498" w14:textId="77777777" w:rsidR="006A310B" w:rsidRPr="00A21D2B" w:rsidRDefault="006A310B" w:rsidP="006A310B">
            <w:pPr>
              <w:spacing w:after="200" w:line="276" w:lineRule="auto"/>
              <w:jc w:val="center"/>
              <w:rPr>
                <w:rFonts w:ascii="Times New Roman" w:eastAsia="Times New Roman" w:hAnsi="Times New Roman" w:cs="Times New Roman"/>
                <w:kern w:val="0"/>
                <w:sz w:val="24"/>
                <w:szCs w:val="24"/>
                <w:lang w:eastAsia="pl-PL"/>
                <w14:ligatures w14:val="none"/>
              </w:rPr>
            </w:pPr>
            <w:r w:rsidRPr="00A21D2B">
              <w:rPr>
                <w:rFonts w:ascii="Times New Roman" w:eastAsia="Times New Roman" w:hAnsi="Times New Roman" w:cs="Times New Roman"/>
                <w:kern w:val="0"/>
                <w:sz w:val="24"/>
                <w:szCs w:val="24"/>
                <w:lang w:eastAsia="ar-SA"/>
                <w14:ligatures w14:val="none"/>
              </w:rPr>
              <w:t>79-87</w:t>
            </w:r>
          </w:p>
        </w:tc>
      </w:tr>
      <w:tr w:rsidR="00A21D2B" w:rsidRPr="00A21D2B" w14:paraId="7A9227A2" w14:textId="77777777" w:rsidTr="0089763F">
        <w:trPr>
          <w:trHeight w:val="1"/>
        </w:trPr>
        <w:tc>
          <w:tcPr>
            <w:tcW w:w="1101" w:type="dxa"/>
            <w:tcBorders>
              <w:top w:val="single" w:sz="3" w:space="0" w:color="000000"/>
              <w:left w:val="single" w:sz="3" w:space="0" w:color="000000"/>
              <w:bottom w:val="single" w:sz="3" w:space="0" w:color="000000"/>
              <w:right w:val="single" w:sz="3" w:space="0" w:color="000000"/>
            </w:tcBorders>
            <w:shd w:val="clear" w:color="000000" w:fill="FFFFFF"/>
          </w:tcPr>
          <w:p w14:paraId="5C38D158" w14:textId="77777777" w:rsidR="006A310B" w:rsidRPr="00A21D2B" w:rsidRDefault="006A310B" w:rsidP="006A310B">
            <w:pPr>
              <w:widowControl w:val="0"/>
              <w:autoSpaceDE w:val="0"/>
              <w:autoSpaceDN w:val="0"/>
              <w:adjustRightInd w:val="0"/>
              <w:spacing w:after="0" w:line="240" w:lineRule="auto"/>
              <w:jc w:val="center"/>
              <w:rPr>
                <w:rFonts w:ascii="Times New Roman" w:eastAsia="Times New Roman" w:hAnsi="Times New Roman" w:cs="Times New Roman"/>
                <w:b/>
                <w:kern w:val="0"/>
                <w:sz w:val="24"/>
                <w:szCs w:val="24"/>
                <w:lang w:eastAsia="pl-PL"/>
                <w14:ligatures w14:val="none"/>
              </w:rPr>
            </w:pPr>
            <w:r w:rsidRPr="00A21D2B">
              <w:rPr>
                <w:rFonts w:ascii="Times New Roman" w:eastAsia="Times New Roman" w:hAnsi="Times New Roman" w:cs="Times New Roman"/>
                <w:b/>
                <w:kern w:val="0"/>
                <w:sz w:val="24"/>
                <w:szCs w:val="24"/>
                <w:lang w:eastAsia="pl-PL"/>
                <w14:ligatures w14:val="none"/>
              </w:rPr>
              <w:t>9</w:t>
            </w:r>
          </w:p>
        </w:tc>
        <w:tc>
          <w:tcPr>
            <w:tcW w:w="2148" w:type="dxa"/>
            <w:tcBorders>
              <w:top w:val="single" w:sz="3" w:space="0" w:color="000000"/>
              <w:left w:val="single" w:sz="3" w:space="0" w:color="000000"/>
              <w:bottom w:val="single" w:sz="3" w:space="0" w:color="000000"/>
              <w:right w:val="single" w:sz="3" w:space="0" w:color="000000"/>
            </w:tcBorders>
            <w:shd w:val="clear" w:color="000000" w:fill="FFFFFF"/>
          </w:tcPr>
          <w:p w14:paraId="0AC40400" w14:textId="77777777" w:rsidR="006A310B" w:rsidRPr="00A21D2B" w:rsidRDefault="006A310B" w:rsidP="006A310B">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pl-PL"/>
                <w14:ligatures w14:val="none"/>
              </w:rPr>
            </w:pPr>
            <w:r w:rsidRPr="00A21D2B">
              <w:rPr>
                <w:rFonts w:ascii="Times New Roman" w:eastAsia="Times New Roman" w:hAnsi="Times New Roman" w:cs="Times New Roman"/>
                <w:kern w:val="0"/>
                <w:sz w:val="24"/>
                <w:szCs w:val="24"/>
                <w:lang w:eastAsia="pl-PL"/>
                <w14:ligatures w14:val="none"/>
              </w:rPr>
              <w:t>najwyższy</w:t>
            </w:r>
          </w:p>
        </w:tc>
        <w:tc>
          <w:tcPr>
            <w:tcW w:w="1624" w:type="dxa"/>
            <w:tcBorders>
              <w:top w:val="single" w:sz="3" w:space="0" w:color="000000"/>
              <w:left w:val="single" w:sz="3" w:space="0" w:color="000000"/>
              <w:bottom w:val="single" w:sz="3" w:space="0" w:color="000000"/>
              <w:right w:val="single" w:sz="3" w:space="0" w:color="000000"/>
            </w:tcBorders>
            <w:shd w:val="clear" w:color="000000" w:fill="FFFFFF"/>
          </w:tcPr>
          <w:p w14:paraId="1CDA1E1D" w14:textId="77777777" w:rsidR="006A310B" w:rsidRPr="00A21D2B" w:rsidRDefault="006A310B" w:rsidP="006A310B">
            <w:pPr>
              <w:spacing w:after="200" w:line="276" w:lineRule="auto"/>
              <w:jc w:val="center"/>
              <w:rPr>
                <w:rFonts w:ascii="Times New Roman" w:eastAsia="Times New Roman" w:hAnsi="Times New Roman" w:cs="Times New Roman"/>
                <w:kern w:val="0"/>
                <w:sz w:val="24"/>
                <w:szCs w:val="24"/>
                <w:lang w:eastAsia="pl-PL"/>
                <w14:ligatures w14:val="none"/>
              </w:rPr>
            </w:pPr>
            <w:r w:rsidRPr="00A21D2B">
              <w:rPr>
                <w:rFonts w:ascii="Times New Roman" w:eastAsia="Times New Roman" w:hAnsi="Times New Roman" w:cs="Times New Roman"/>
                <w:kern w:val="0"/>
                <w:sz w:val="24"/>
                <w:szCs w:val="24"/>
                <w:lang w:eastAsia="ar-SA"/>
                <w14:ligatures w14:val="none"/>
              </w:rPr>
              <w:t>79–95</w:t>
            </w:r>
          </w:p>
        </w:tc>
        <w:tc>
          <w:tcPr>
            <w:tcW w:w="1472" w:type="dxa"/>
            <w:tcBorders>
              <w:top w:val="single" w:sz="3" w:space="0" w:color="000000"/>
              <w:left w:val="single" w:sz="3" w:space="0" w:color="000000"/>
              <w:bottom w:val="single" w:sz="3" w:space="0" w:color="000000"/>
              <w:right w:val="single" w:sz="3" w:space="0" w:color="000000"/>
            </w:tcBorders>
            <w:shd w:val="clear" w:color="000000" w:fill="FFFFFF"/>
          </w:tcPr>
          <w:p w14:paraId="76C1F528" w14:textId="77777777" w:rsidR="006A310B" w:rsidRPr="00A21D2B" w:rsidRDefault="006A310B" w:rsidP="006A310B">
            <w:pPr>
              <w:spacing w:after="200" w:line="276" w:lineRule="auto"/>
              <w:jc w:val="center"/>
              <w:rPr>
                <w:rFonts w:ascii="Times New Roman" w:eastAsia="Times New Roman" w:hAnsi="Times New Roman" w:cs="Times New Roman"/>
                <w:kern w:val="0"/>
                <w:sz w:val="24"/>
                <w:szCs w:val="24"/>
                <w:lang w:eastAsia="pl-PL"/>
                <w14:ligatures w14:val="none"/>
              </w:rPr>
            </w:pPr>
            <w:r w:rsidRPr="00A21D2B">
              <w:rPr>
                <w:rFonts w:ascii="Times New Roman" w:eastAsia="Times New Roman" w:hAnsi="Times New Roman" w:cs="Times New Roman"/>
                <w:kern w:val="0"/>
                <w:sz w:val="24"/>
                <w:szCs w:val="24"/>
                <w:lang w:eastAsia="ar-SA"/>
                <w14:ligatures w14:val="none"/>
              </w:rPr>
              <w:t>77–96</w:t>
            </w: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14:paraId="09E6E955" w14:textId="77777777" w:rsidR="006A310B" w:rsidRPr="00A21D2B" w:rsidRDefault="006A310B" w:rsidP="006A310B">
            <w:pPr>
              <w:spacing w:after="200" w:line="276" w:lineRule="auto"/>
              <w:jc w:val="center"/>
              <w:rPr>
                <w:rFonts w:ascii="Times New Roman" w:eastAsia="Times New Roman" w:hAnsi="Times New Roman" w:cs="Times New Roman"/>
                <w:kern w:val="0"/>
                <w:sz w:val="24"/>
                <w:szCs w:val="24"/>
                <w:lang w:eastAsia="pl-PL"/>
                <w14:ligatures w14:val="none"/>
              </w:rPr>
            </w:pPr>
            <w:r w:rsidRPr="00A21D2B">
              <w:rPr>
                <w:rFonts w:ascii="Times New Roman" w:eastAsia="Times New Roman" w:hAnsi="Times New Roman" w:cs="Times New Roman"/>
                <w:kern w:val="0"/>
                <w:sz w:val="24"/>
                <w:szCs w:val="24"/>
                <w:lang w:eastAsia="ar-SA"/>
                <w14:ligatures w14:val="none"/>
              </w:rPr>
              <w:t>88-99</w:t>
            </w:r>
          </w:p>
        </w:tc>
      </w:tr>
    </w:tbl>
    <w:p w14:paraId="5407762D" w14:textId="77777777" w:rsidR="006A310B" w:rsidRPr="00A21D2B" w:rsidRDefault="006A310B" w:rsidP="006A310B">
      <w:pPr>
        <w:widowControl w:val="0"/>
        <w:suppressAutoHyphens/>
        <w:autoSpaceDE w:val="0"/>
        <w:autoSpaceDN w:val="0"/>
        <w:adjustRightInd w:val="0"/>
        <w:spacing w:after="0" w:line="276" w:lineRule="auto"/>
        <w:jc w:val="both"/>
        <w:rPr>
          <w:rFonts w:ascii="Times New Roman" w:eastAsia="Times New Roman" w:hAnsi="Times New Roman" w:cs="Times New Roman"/>
          <w:bCs/>
          <w:kern w:val="0"/>
          <w:sz w:val="24"/>
          <w:szCs w:val="24"/>
          <w:lang w:eastAsia="pl-PL"/>
          <w14:ligatures w14:val="none"/>
        </w:rPr>
      </w:pPr>
    </w:p>
    <w:p w14:paraId="2C3BB54F" w14:textId="77777777" w:rsidR="005C5C33" w:rsidRDefault="005C5C33" w:rsidP="006A310B">
      <w:pPr>
        <w:widowControl w:val="0"/>
        <w:suppressAutoHyphens/>
        <w:autoSpaceDE w:val="0"/>
        <w:autoSpaceDN w:val="0"/>
        <w:adjustRightInd w:val="0"/>
        <w:spacing w:after="0" w:line="276" w:lineRule="auto"/>
        <w:jc w:val="both"/>
        <w:rPr>
          <w:rFonts w:ascii="Times New Roman" w:eastAsia="Times New Roman" w:hAnsi="Times New Roman" w:cs="Times New Roman"/>
          <w:bCs/>
          <w:kern w:val="0"/>
          <w:sz w:val="24"/>
          <w:szCs w:val="24"/>
          <w:lang w:eastAsia="pl-PL"/>
          <w14:ligatures w14:val="none"/>
        </w:rPr>
      </w:pPr>
    </w:p>
    <w:p w14:paraId="3D4D6DCC" w14:textId="4181D100" w:rsidR="006A310B" w:rsidRPr="00A21D2B" w:rsidRDefault="006A310B" w:rsidP="006A310B">
      <w:pPr>
        <w:widowControl w:val="0"/>
        <w:suppressAutoHyphens/>
        <w:autoSpaceDE w:val="0"/>
        <w:autoSpaceDN w:val="0"/>
        <w:adjustRightInd w:val="0"/>
        <w:spacing w:after="0" w:line="276" w:lineRule="auto"/>
        <w:jc w:val="both"/>
        <w:rPr>
          <w:rFonts w:ascii="Times New Roman" w:eastAsia="Times New Roman" w:hAnsi="Times New Roman" w:cs="Times New Roman"/>
          <w:bCs/>
          <w:kern w:val="0"/>
          <w:sz w:val="24"/>
          <w:szCs w:val="24"/>
          <w:lang w:eastAsia="pl-PL"/>
          <w14:ligatures w14:val="none"/>
        </w:rPr>
      </w:pPr>
      <w:r w:rsidRPr="00A21D2B">
        <w:rPr>
          <w:rFonts w:ascii="Times New Roman" w:eastAsia="Times New Roman" w:hAnsi="Times New Roman" w:cs="Times New Roman"/>
          <w:bCs/>
          <w:kern w:val="0"/>
          <w:sz w:val="24"/>
          <w:szCs w:val="24"/>
          <w:lang w:eastAsia="pl-PL"/>
          <w14:ligatures w14:val="none"/>
        </w:rPr>
        <w:lastRenderedPageBreak/>
        <w:t>Wyniki w skali staninowej przedstawia poniższa tabela.</w:t>
      </w:r>
    </w:p>
    <w:p w14:paraId="5E79EF98" w14:textId="77777777" w:rsidR="006A310B" w:rsidRPr="00A21D2B" w:rsidRDefault="006A310B" w:rsidP="006A310B">
      <w:pPr>
        <w:widowControl w:val="0"/>
        <w:suppressAutoHyphens/>
        <w:autoSpaceDE w:val="0"/>
        <w:autoSpaceDN w:val="0"/>
        <w:adjustRightInd w:val="0"/>
        <w:spacing w:after="0" w:line="276" w:lineRule="auto"/>
        <w:jc w:val="both"/>
        <w:rPr>
          <w:rFonts w:ascii="Times New Roman" w:eastAsia="Times New Roman" w:hAnsi="Times New Roman" w:cs="Times New Roman"/>
          <w:bCs/>
          <w:kern w:val="0"/>
          <w:lang w:eastAsia="pl-PL"/>
          <w14:ligatures w14:val="none"/>
        </w:rPr>
      </w:pPr>
    </w:p>
    <w:p w14:paraId="06E974D0" w14:textId="77777777" w:rsidR="006A310B" w:rsidRPr="00A21D2B" w:rsidRDefault="006A310B" w:rsidP="006A310B">
      <w:pPr>
        <w:widowControl w:val="0"/>
        <w:autoSpaceDE w:val="0"/>
        <w:autoSpaceDN w:val="0"/>
        <w:adjustRightInd w:val="0"/>
        <w:spacing w:after="200" w:line="276" w:lineRule="auto"/>
        <w:rPr>
          <w:rFonts w:ascii="Times New Roman" w:eastAsia="Times New Roman" w:hAnsi="Times New Roman" w:cs="Times New Roman"/>
          <w:kern w:val="0"/>
          <w:sz w:val="24"/>
          <w:szCs w:val="24"/>
          <w:lang w:eastAsia="pl-PL"/>
          <w14:ligatures w14:val="none"/>
        </w:rPr>
      </w:pPr>
      <w:r w:rsidRPr="00A21D2B">
        <w:rPr>
          <w:rFonts w:ascii="Times New Roman" w:eastAsia="Times New Roman" w:hAnsi="Times New Roman" w:cs="Times New Roman"/>
          <w:bCs/>
          <w:kern w:val="0"/>
          <w:lang w:eastAsia="pl-PL"/>
          <w14:ligatures w14:val="none"/>
        </w:rPr>
        <w:t xml:space="preserve"> </w:t>
      </w:r>
      <w:r w:rsidRPr="00A21D2B">
        <w:rPr>
          <w:rFonts w:ascii="Times New Roman" w:eastAsia="Times New Roman" w:hAnsi="Times New Roman" w:cs="Times New Roman"/>
          <w:kern w:val="0"/>
          <w:sz w:val="24"/>
          <w:szCs w:val="24"/>
          <w:lang w:eastAsia="pl-PL"/>
          <w14:ligatures w14:val="none"/>
        </w:rPr>
        <w:t xml:space="preserve">Tabela Nr 3. Wyniki w skali staninowej z egzaminu ósmoklasisty w 2023 r. </w:t>
      </w:r>
    </w:p>
    <w:tbl>
      <w:tblPr>
        <w:tblW w:w="8571" w:type="dxa"/>
        <w:jc w:val="center"/>
        <w:tblLayout w:type="fixed"/>
        <w:tblCellMar>
          <w:left w:w="41" w:type="dxa"/>
          <w:right w:w="41" w:type="dxa"/>
        </w:tblCellMar>
        <w:tblLook w:val="0000" w:firstRow="0" w:lastRow="0" w:firstColumn="0" w:lastColumn="0" w:noHBand="0" w:noVBand="0"/>
      </w:tblPr>
      <w:tblGrid>
        <w:gridCol w:w="4248"/>
        <w:gridCol w:w="1637"/>
        <w:gridCol w:w="1343"/>
        <w:gridCol w:w="1343"/>
      </w:tblGrid>
      <w:tr w:rsidR="00A21D2B" w:rsidRPr="00A21D2B" w14:paraId="707FE4C0" w14:textId="77777777" w:rsidTr="0089763F">
        <w:trPr>
          <w:cantSplit/>
          <w:trHeight w:val="1028"/>
          <w:jc w:val="center"/>
        </w:trPr>
        <w:tc>
          <w:tcPr>
            <w:tcW w:w="4248" w:type="dxa"/>
            <w:tcBorders>
              <w:top w:val="single" w:sz="4" w:space="0" w:color="00000A"/>
              <w:left w:val="single" w:sz="4" w:space="0" w:color="00000A"/>
              <w:right w:val="single" w:sz="4" w:space="0" w:color="00000A"/>
            </w:tcBorders>
            <w:shd w:val="clear" w:color="auto" w:fill="BFBFBF"/>
          </w:tcPr>
          <w:p w14:paraId="4532F3D4" w14:textId="77777777" w:rsidR="006A310B" w:rsidRPr="00A21D2B" w:rsidRDefault="006A310B" w:rsidP="006A310B">
            <w:pPr>
              <w:widowControl w:val="0"/>
              <w:suppressAutoHyphens/>
              <w:autoSpaceDE w:val="0"/>
              <w:autoSpaceDN w:val="0"/>
              <w:adjustRightInd w:val="0"/>
              <w:spacing w:before="280" w:after="280" w:line="240" w:lineRule="auto"/>
              <w:jc w:val="center"/>
              <w:rPr>
                <w:rFonts w:ascii="Times New Roman" w:eastAsia="Times New Roman" w:hAnsi="Times New Roman" w:cs="Times New Roman"/>
                <w:b/>
                <w:bCs/>
                <w:kern w:val="0"/>
                <w:sz w:val="24"/>
                <w:szCs w:val="24"/>
                <w:lang w:eastAsia="pl-PL"/>
                <w14:ligatures w14:val="none"/>
              </w:rPr>
            </w:pPr>
            <w:r w:rsidRPr="00A21D2B">
              <w:rPr>
                <w:rFonts w:ascii="Times New Roman" w:eastAsia="Times New Roman" w:hAnsi="Times New Roman" w:cs="Times New Roman"/>
                <w:b/>
                <w:bCs/>
                <w:kern w:val="0"/>
                <w:sz w:val="24"/>
                <w:szCs w:val="24"/>
                <w:lang w:eastAsia="pl-PL"/>
                <w14:ligatures w14:val="none"/>
              </w:rPr>
              <w:t>Rok</w:t>
            </w:r>
          </w:p>
          <w:p w14:paraId="4EC0E28F" w14:textId="77777777" w:rsidR="006A310B" w:rsidRPr="00A21D2B" w:rsidRDefault="006A310B" w:rsidP="006A310B">
            <w:pPr>
              <w:widowControl w:val="0"/>
              <w:suppressAutoHyphens/>
              <w:autoSpaceDE w:val="0"/>
              <w:autoSpaceDN w:val="0"/>
              <w:adjustRightInd w:val="0"/>
              <w:spacing w:before="280" w:after="280" w:line="240" w:lineRule="auto"/>
              <w:jc w:val="center"/>
              <w:rPr>
                <w:rFonts w:ascii="Times New Roman" w:eastAsia="Times New Roman" w:hAnsi="Times New Roman" w:cs="Times New Roman"/>
                <w:kern w:val="0"/>
                <w:sz w:val="24"/>
                <w:szCs w:val="24"/>
                <w:lang w:eastAsia="pl-PL"/>
                <w14:ligatures w14:val="none"/>
              </w:rPr>
            </w:pPr>
            <w:r w:rsidRPr="00A21D2B">
              <w:rPr>
                <w:rFonts w:ascii="Times New Roman" w:eastAsia="Times New Roman" w:hAnsi="Times New Roman" w:cs="Times New Roman"/>
                <w:b/>
                <w:bCs/>
                <w:kern w:val="0"/>
                <w:sz w:val="24"/>
                <w:szCs w:val="24"/>
                <w:lang w:eastAsia="pl-PL"/>
                <w14:ligatures w14:val="none"/>
              </w:rPr>
              <w:t>szkolny 2022/2023</w:t>
            </w:r>
          </w:p>
        </w:tc>
        <w:tc>
          <w:tcPr>
            <w:tcW w:w="1637" w:type="dxa"/>
            <w:tcBorders>
              <w:top w:val="single" w:sz="4" w:space="0" w:color="auto"/>
              <w:right w:val="single" w:sz="4" w:space="0" w:color="auto"/>
            </w:tcBorders>
            <w:shd w:val="clear" w:color="auto" w:fill="BFBFBF"/>
          </w:tcPr>
          <w:p w14:paraId="58C059EB" w14:textId="77777777" w:rsidR="006A310B" w:rsidRPr="00A21D2B" w:rsidRDefault="006A310B" w:rsidP="006A310B">
            <w:pPr>
              <w:spacing w:after="0" w:line="276" w:lineRule="auto"/>
              <w:rPr>
                <w:rFonts w:ascii="Times New Roman" w:eastAsia="Times New Roman" w:hAnsi="Times New Roman" w:cs="Times New Roman"/>
                <w:kern w:val="0"/>
                <w:sz w:val="24"/>
                <w:szCs w:val="24"/>
                <w:lang w:eastAsia="ar-SA"/>
                <w14:ligatures w14:val="none"/>
              </w:rPr>
            </w:pPr>
          </w:p>
          <w:p w14:paraId="664681A2" w14:textId="77777777" w:rsidR="006A310B" w:rsidRPr="00A21D2B" w:rsidRDefault="006A310B" w:rsidP="006A310B">
            <w:pPr>
              <w:spacing w:after="0" w:line="276" w:lineRule="auto"/>
              <w:rPr>
                <w:rFonts w:ascii="Times New Roman" w:eastAsia="Times New Roman" w:hAnsi="Times New Roman" w:cs="Times New Roman"/>
                <w:kern w:val="0"/>
                <w:sz w:val="24"/>
                <w:szCs w:val="24"/>
                <w:lang w:eastAsia="ar-SA"/>
                <w14:ligatures w14:val="none"/>
              </w:rPr>
            </w:pPr>
            <w:r w:rsidRPr="00A21D2B">
              <w:rPr>
                <w:rFonts w:ascii="Times New Roman" w:eastAsia="Times New Roman" w:hAnsi="Times New Roman" w:cs="Times New Roman"/>
                <w:kern w:val="0"/>
                <w:sz w:val="24"/>
                <w:szCs w:val="24"/>
                <w:lang w:eastAsia="ar-SA"/>
                <w14:ligatures w14:val="none"/>
              </w:rPr>
              <w:t xml:space="preserve">j. polski </w:t>
            </w:r>
          </w:p>
        </w:tc>
        <w:tc>
          <w:tcPr>
            <w:tcW w:w="1343" w:type="dxa"/>
            <w:tcBorders>
              <w:top w:val="single" w:sz="4" w:space="0" w:color="auto"/>
              <w:right w:val="single" w:sz="4" w:space="0" w:color="auto"/>
            </w:tcBorders>
            <w:shd w:val="clear" w:color="auto" w:fill="BFBFBF"/>
          </w:tcPr>
          <w:p w14:paraId="39E807F5" w14:textId="77777777" w:rsidR="006A310B" w:rsidRPr="00A21D2B" w:rsidRDefault="006A310B" w:rsidP="006A310B">
            <w:pPr>
              <w:spacing w:after="0" w:line="276" w:lineRule="auto"/>
              <w:rPr>
                <w:rFonts w:ascii="Times New Roman" w:eastAsia="Times New Roman" w:hAnsi="Times New Roman" w:cs="Times New Roman"/>
                <w:kern w:val="0"/>
                <w:sz w:val="24"/>
                <w:szCs w:val="24"/>
                <w:lang w:eastAsia="ar-SA"/>
                <w14:ligatures w14:val="none"/>
              </w:rPr>
            </w:pPr>
          </w:p>
          <w:p w14:paraId="15860F42" w14:textId="77777777" w:rsidR="006A310B" w:rsidRPr="00A21D2B" w:rsidRDefault="006A310B" w:rsidP="006A310B">
            <w:pPr>
              <w:spacing w:after="0" w:line="276" w:lineRule="auto"/>
              <w:rPr>
                <w:rFonts w:ascii="Times New Roman" w:eastAsia="Times New Roman" w:hAnsi="Times New Roman" w:cs="Times New Roman"/>
                <w:kern w:val="0"/>
                <w:sz w:val="24"/>
                <w:szCs w:val="24"/>
                <w:lang w:eastAsia="ar-SA"/>
                <w14:ligatures w14:val="none"/>
              </w:rPr>
            </w:pPr>
            <w:r w:rsidRPr="00A21D2B">
              <w:rPr>
                <w:rFonts w:ascii="Times New Roman" w:eastAsia="Times New Roman" w:hAnsi="Times New Roman" w:cs="Times New Roman"/>
                <w:kern w:val="0"/>
                <w:sz w:val="24"/>
                <w:szCs w:val="24"/>
                <w:lang w:eastAsia="ar-SA"/>
                <w14:ligatures w14:val="none"/>
              </w:rPr>
              <w:t xml:space="preserve">Matematyka </w:t>
            </w:r>
          </w:p>
        </w:tc>
        <w:tc>
          <w:tcPr>
            <w:tcW w:w="1343" w:type="dxa"/>
            <w:tcBorders>
              <w:top w:val="single" w:sz="4" w:space="0" w:color="auto"/>
              <w:right w:val="single" w:sz="4" w:space="0" w:color="auto"/>
            </w:tcBorders>
            <w:shd w:val="clear" w:color="auto" w:fill="BFBFBF"/>
          </w:tcPr>
          <w:p w14:paraId="530414DE" w14:textId="77777777" w:rsidR="006A310B" w:rsidRPr="00A21D2B" w:rsidRDefault="006A310B" w:rsidP="006A310B">
            <w:pPr>
              <w:spacing w:after="0" w:line="276" w:lineRule="auto"/>
              <w:rPr>
                <w:rFonts w:ascii="Times New Roman" w:eastAsia="Times New Roman" w:hAnsi="Times New Roman" w:cs="Times New Roman"/>
                <w:kern w:val="0"/>
                <w:sz w:val="24"/>
                <w:szCs w:val="24"/>
                <w:lang w:eastAsia="ar-SA"/>
                <w14:ligatures w14:val="none"/>
              </w:rPr>
            </w:pPr>
          </w:p>
          <w:p w14:paraId="5EA163D6" w14:textId="77777777" w:rsidR="006A310B" w:rsidRPr="00A21D2B" w:rsidRDefault="006A310B" w:rsidP="006A310B">
            <w:pPr>
              <w:spacing w:after="0" w:line="276" w:lineRule="auto"/>
              <w:rPr>
                <w:rFonts w:ascii="Times New Roman" w:eastAsia="Times New Roman" w:hAnsi="Times New Roman" w:cs="Times New Roman"/>
                <w:kern w:val="0"/>
                <w:sz w:val="24"/>
                <w:szCs w:val="24"/>
                <w:lang w:eastAsia="ar-SA"/>
                <w14:ligatures w14:val="none"/>
              </w:rPr>
            </w:pPr>
            <w:r w:rsidRPr="00A21D2B">
              <w:rPr>
                <w:rFonts w:ascii="Times New Roman" w:eastAsia="Times New Roman" w:hAnsi="Times New Roman" w:cs="Times New Roman"/>
                <w:kern w:val="0"/>
                <w:sz w:val="24"/>
                <w:szCs w:val="24"/>
                <w:lang w:eastAsia="ar-SA"/>
                <w14:ligatures w14:val="none"/>
              </w:rPr>
              <w:t xml:space="preserve">j. angielski </w:t>
            </w:r>
          </w:p>
        </w:tc>
      </w:tr>
      <w:tr w:rsidR="00A21D2B" w:rsidRPr="00A21D2B" w14:paraId="69947353" w14:textId="77777777" w:rsidTr="0089763F">
        <w:trPr>
          <w:trHeight w:val="1"/>
          <w:jc w:val="center"/>
        </w:trPr>
        <w:tc>
          <w:tcPr>
            <w:tcW w:w="4248" w:type="dxa"/>
            <w:tcBorders>
              <w:top w:val="single" w:sz="4" w:space="0" w:color="00000A"/>
              <w:left w:val="single" w:sz="3" w:space="0" w:color="00000A"/>
              <w:bottom w:val="single" w:sz="3" w:space="0" w:color="00000A"/>
              <w:right w:val="single" w:sz="3" w:space="0" w:color="00000A"/>
            </w:tcBorders>
            <w:shd w:val="pct10" w:color="auto" w:fill="auto"/>
          </w:tcPr>
          <w:p w14:paraId="75779C0C" w14:textId="77777777" w:rsidR="006A310B" w:rsidRPr="00A21D2B" w:rsidRDefault="006A310B" w:rsidP="006A310B">
            <w:pPr>
              <w:widowControl w:val="0"/>
              <w:suppressAutoHyphens/>
              <w:autoSpaceDE w:val="0"/>
              <w:autoSpaceDN w:val="0"/>
              <w:adjustRightInd w:val="0"/>
              <w:spacing w:after="0" w:line="240" w:lineRule="auto"/>
              <w:ind w:right="-57"/>
              <w:rPr>
                <w:rFonts w:ascii="Times New Roman" w:eastAsia="Times New Roman" w:hAnsi="Times New Roman" w:cs="Times New Roman"/>
                <w:kern w:val="0"/>
                <w:sz w:val="24"/>
                <w:szCs w:val="24"/>
                <w:lang w:eastAsia="pl-PL"/>
                <w14:ligatures w14:val="none"/>
              </w:rPr>
            </w:pPr>
            <w:r w:rsidRPr="00A21D2B">
              <w:rPr>
                <w:rFonts w:ascii="Times New Roman" w:eastAsia="Times New Roman" w:hAnsi="Times New Roman" w:cs="Times New Roman"/>
                <w:kern w:val="0"/>
                <w:sz w:val="24"/>
                <w:szCs w:val="24"/>
                <w:lang w:eastAsia="pl-PL"/>
                <w14:ligatures w14:val="none"/>
              </w:rPr>
              <w:t>Szkoła Podstawowa w Czerninie</w:t>
            </w:r>
          </w:p>
        </w:tc>
        <w:tc>
          <w:tcPr>
            <w:tcW w:w="1637" w:type="dxa"/>
            <w:tcBorders>
              <w:top w:val="single" w:sz="4" w:space="0" w:color="00000A"/>
              <w:left w:val="single" w:sz="3" w:space="0" w:color="00000A"/>
              <w:bottom w:val="single" w:sz="3" w:space="0" w:color="00000A"/>
              <w:right w:val="single" w:sz="4" w:space="0" w:color="auto"/>
            </w:tcBorders>
            <w:vAlign w:val="center"/>
          </w:tcPr>
          <w:p w14:paraId="08AA73C5" w14:textId="77777777" w:rsidR="006A310B" w:rsidRPr="00A21D2B" w:rsidRDefault="006A310B" w:rsidP="006A310B">
            <w:pPr>
              <w:spacing w:after="200" w:line="276" w:lineRule="auto"/>
              <w:jc w:val="center"/>
              <w:rPr>
                <w:rFonts w:ascii="Times New Roman" w:eastAsia="Times New Roman" w:hAnsi="Times New Roman" w:cs="Times New Roman"/>
                <w:kern w:val="0"/>
                <w:sz w:val="24"/>
                <w:szCs w:val="24"/>
                <w:lang w:eastAsia="pl-PL"/>
                <w14:ligatures w14:val="none"/>
              </w:rPr>
            </w:pPr>
            <w:r w:rsidRPr="00A21D2B">
              <w:rPr>
                <w:rFonts w:ascii="Times New Roman" w:eastAsia="Times New Roman" w:hAnsi="Times New Roman" w:cs="Times New Roman"/>
                <w:kern w:val="0"/>
                <w:sz w:val="24"/>
                <w:szCs w:val="24"/>
                <w:lang w:eastAsia="pl-PL"/>
                <w14:ligatures w14:val="none"/>
              </w:rPr>
              <w:t>6</w:t>
            </w:r>
          </w:p>
        </w:tc>
        <w:tc>
          <w:tcPr>
            <w:tcW w:w="1343" w:type="dxa"/>
            <w:tcBorders>
              <w:top w:val="single" w:sz="4" w:space="0" w:color="00000A"/>
              <w:left w:val="single" w:sz="4" w:space="0" w:color="auto"/>
              <w:bottom w:val="single" w:sz="3" w:space="0" w:color="00000A"/>
              <w:right w:val="single" w:sz="4" w:space="0" w:color="auto"/>
            </w:tcBorders>
            <w:vAlign w:val="center"/>
          </w:tcPr>
          <w:p w14:paraId="0E280657" w14:textId="77777777" w:rsidR="006A310B" w:rsidRPr="00A21D2B" w:rsidRDefault="006A310B" w:rsidP="006A310B">
            <w:pPr>
              <w:spacing w:after="200" w:line="276" w:lineRule="auto"/>
              <w:jc w:val="center"/>
              <w:rPr>
                <w:rFonts w:ascii="Times New Roman" w:eastAsia="Times New Roman" w:hAnsi="Times New Roman" w:cs="Times New Roman"/>
                <w:kern w:val="0"/>
                <w:sz w:val="24"/>
                <w:szCs w:val="24"/>
                <w:lang w:eastAsia="pl-PL"/>
                <w14:ligatures w14:val="none"/>
              </w:rPr>
            </w:pPr>
            <w:r w:rsidRPr="00A21D2B">
              <w:rPr>
                <w:rFonts w:ascii="Times New Roman" w:eastAsia="Times New Roman" w:hAnsi="Times New Roman" w:cs="Times New Roman"/>
                <w:kern w:val="0"/>
                <w:sz w:val="24"/>
                <w:szCs w:val="24"/>
                <w:lang w:eastAsia="pl-PL"/>
                <w14:ligatures w14:val="none"/>
              </w:rPr>
              <w:t>6</w:t>
            </w:r>
          </w:p>
        </w:tc>
        <w:tc>
          <w:tcPr>
            <w:tcW w:w="1343" w:type="dxa"/>
            <w:tcBorders>
              <w:top w:val="single" w:sz="4" w:space="0" w:color="00000A"/>
              <w:left w:val="single" w:sz="3" w:space="0" w:color="00000A"/>
              <w:bottom w:val="single" w:sz="3" w:space="0" w:color="00000A"/>
              <w:right w:val="single" w:sz="4" w:space="0" w:color="auto"/>
            </w:tcBorders>
            <w:vAlign w:val="center"/>
          </w:tcPr>
          <w:p w14:paraId="3087ECCE" w14:textId="77777777" w:rsidR="006A310B" w:rsidRPr="00A21D2B" w:rsidRDefault="006A310B" w:rsidP="006A310B">
            <w:pPr>
              <w:spacing w:after="200" w:line="276" w:lineRule="auto"/>
              <w:jc w:val="center"/>
              <w:rPr>
                <w:rFonts w:ascii="Times New Roman" w:eastAsia="Times New Roman" w:hAnsi="Times New Roman" w:cs="Times New Roman"/>
                <w:kern w:val="0"/>
                <w:sz w:val="24"/>
                <w:szCs w:val="24"/>
                <w:lang w:eastAsia="pl-PL"/>
                <w14:ligatures w14:val="none"/>
              </w:rPr>
            </w:pPr>
            <w:r w:rsidRPr="00A21D2B">
              <w:rPr>
                <w:rFonts w:ascii="Times New Roman" w:eastAsia="Times New Roman" w:hAnsi="Times New Roman" w:cs="Times New Roman"/>
                <w:kern w:val="0"/>
                <w:sz w:val="24"/>
                <w:szCs w:val="24"/>
                <w:lang w:eastAsia="pl-PL"/>
                <w14:ligatures w14:val="none"/>
              </w:rPr>
              <w:t>4</w:t>
            </w:r>
          </w:p>
        </w:tc>
      </w:tr>
      <w:tr w:rsidR="00A21D2B" w:rsidRPr="00A21D2B" w14:paraId="3326D1D2" w14:textId="77777777" w:rsidTr="0089763F">
        <w:trPr>
          <w:trHeight w:val="1"/>
          <w:jc w:val="center"/>
        </w:trPr>
        <w:tc>
          <w:tcPr>
            <w:tcW w:w="4248" w:type="dxa"/>
            <w:tcBorders>
              <w:top w:val="single" w:sz="3" w:space="0" w:color="00000A"/>
              <w:left w:val="single" w:sz="3" w:space="0" w:color="00000A"/>
              <w:bottom w:val="single" w:sz="3" w:space="0" w:color="00000A"/>
              <w:right w:val="single" w:sz="3" w:space="0" w:color="00000A"/>
            </w:tcBorders>
            <w:shd w:val="pct10" w:color="auto" w:fill="auto"/>
          </w:tcPr>
          <w:p w14:paraId="7F1924D8" w14:textId="77777777" w:rsidR="006A310B" w:rsidRPr="00A21D2B" w:rsidRDefault="006A310B" w:rsidP="006A310B">
            <w:pPr>
              <w:widowControl w:val="0"/>
              <w:suppressAutoHyphens/>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r w:rsidRPr="00A21D2B">
              <w:rPr>
                <w:rFonts w:ascii="Times New Roman" w:eastAsia="Times New Roman" w:hAnsi="Times New Roman" w:cs="Times New Roman"/>
                <w:kern w:val="0"/>
                <w:sz w:val="24"/>
                <w:szCs w:val="24"/>
                <w:lang w:eastAsia="pl-PL"/>
                <w14:ligatures w14:val="none"/>
              </w:rPr>
              <w:t>Szkoła Podstawowa w Dygowie</w:t>
            </w:r>
          </w:p>
        </w:tc>
        <w:tc>
          <w:tcPr>
            <w:tcW w:w="1637" w:type="dxa"/>
            <w:tcBorders>
              <w:top w:val="single" w:sz="3" w:space="0" w:color="00000A"/>
              <w:left w:val="single" w:sz="3" w:space="0" w:color="00000A"/>
              <w:bottom w:val="single" w:sz="3" w:space="0" w:color="00000A"/>
              <w:right w:val="single" w:sz="3" w:space="0" w:color="00000A"/>
            </w:tcBorders>
            <w:vAlign w:val="center"/>
          </w:tcPr>
          <w:p w14:paraId="02A76FAE" w14:textId="77777777" w:rsidR="006A310B" w:rsidRPr="00A21D2B" w:rsidRDefault="006A310B" w:rsidP="006A310B">
            <w:pPr>
              <w:spacing w:after="200" w:line="276" w:lineRule="auto"/>
              <w:jc w:val="center"/>
              <w:rPr>
                <w:rFonts w:ascii="Times New Roman" w:eastAsia="Times New Roman" w:hAnsi="Times New Roman" w:cs="Times New Roman"/>
                <w:kern w:val="0"/>
                <w:sz w:val="24"/>
                <w:szCs w:val="24"/>
                <w:lang w:eastAsia="pl-PL"/>
                <w14:ligatures w14:val="none"/>
              </w:rPr>
            </w:pPr>
            <w:r w:rsidRPr="00A21D2B">
              <w:rPr>
                <w:rFonts w:ascii="Times New Roman" w:eastAsia="Times New Roman" w:hAnsi="Times New Roman" w:cs="Times New Roman"/>
                <w:kern w:val="0"/>
                <w:sz w:val="24"/>
                <w:szCs w:val="24"/>
                <w:lang w:eastAsia="pl-PL"/>
                <w14:ligatures w14:val="none"/>
              </w:rPr>
              <w:t>7</w:t>
            </w:r>
          </w:p>
        </w:tc>
        <w:tc>
          <w:tcPr>
            <w:tcW w:w="1343" w:type="dxa"/>
            <w:tcBorders>
              <w:top w:val="single" w:sz="3" w:space="0" w:color="00000A"/>
              <w:left w:val="single" w:sz="3" w:space="0" w:color="00000A"/>
              <w:bottom w:val="single" w:sz="3" w:space="0" w:color="00000A"/>
              <w:right w:val="single" w:sz="4" w:space="0" w:color="auto"/>
            </w:tcBorders>
            <w:vAlign w:val="center"/>
          </w:tcPr>
          <w:p w14:paraId="6C740767" w14:textId="77777777" w:rsidR="006A310B" w:rsidRPr="00A21D2B" w:rsidRDefault="006A310B" w:rsidP="006A310B">
            <w:pPr>
              <w:spacing w:after="200" w:line="276" w:lineRule="auto"/>
              <w:jc w:val="center"/>
              <w:rPr>
                <w:rFonts w:ascii="Times New Roman" w:eastAsia="Times New Roman" w:hAnsi="Times New Roman" w:cs="Times New Roman"/>
                <w:kern w:val="0"/>
                <w:sz w:val="24"/>
                <w:szCs w:val="24"/>
                <w:lang w:eastAsia="pl-PL"/>
                <w14:ligatures w14:val="none"/>
              </w:rPr>
            </w:pPr>
            <w:r w:rsidRPr="00A21D2B">
              <w:rPr>
                <w:rFonts w:ascii="Times New Roman" w:eastAsia="Times New Roman" w:hAnsi="Times New Roman" w:cs="Times New Roman"/>
                <w:kern w:val="0"/>
                <w:sz w:val="24"/>
                <w:szCs w:val="24"/>
                <w:lang w:eastAsia="pl-PL"/>
                <w14:ligatures w14:val="none"/>
              </w:rPr>
              <w:t>7</w:t>
            </w:r>
          </w:p>
        </w:tc>
        <w:tc>
          <w:tcPr>
            <w:tcW w:w="1343" w:type="dxa"/>
            <w:tcBorders>
              <w:top w:val="single" w:sz="3" w:space="0" w:color="00000A"/>
              <w:left w:val="single" w:sz="3" w:space="0" w:color="00000A"/>
              <w:bottom w:val="single" w:sz="3" w:space="0" w:color="00000A"/>
              <w:right w:val="single" w:sz="4" w:space="0" w:color="auto"/>
            </w:tcBorders>
            <w:vAlign w:val="center"/>
          </w:tcPr>
          <w:p w14:paraId="3A4CE62B" w14:textId="77777777" w:rsidR="006A310B" w:rsidRPr="00A21D2B" w:rsidRDefault="006A310B" w:rsidP="006A310B">
            <w:pPr>
              <w:spacing w:after="200" w:line="276" w:lineRule="auto"/>
              <w:jc w:val="center"/>
              <w:rPr>
                <w:rFonts w:ascii="Times New Roman" w:eastAsia="Times New Roman" w:hAnsi="Times New Roman" w:cs="Times New Roman"/>
                <w:kern w:val="0"/>
                <w:sz w:val="24"/>
                <w:szCs w:val="24"/>
                <w:lang w:eastAsia="pl-PL"/>
                <w14:ligatures w14:val="none"/>
              </w:rPr>
            </w:pPr>
            <w:r w:rsidRPr="00A21D2B">
              <w:rPr>
                <w:rFonts w:ascii="Times New Roman" w:eastAsia="Times New Roman" w:hAnsi="Times New Roman" w:cs="Times New Roman"/>
                <w:kern w:val="0"/>
                <w:sz w:val="24"/>
                <w:szCs w:val="24"/>
                <w:lang w:eastAsia="pl-PL"/>
                <w14:ligatures w14:val="none"/>
              </w:rPr>
              <w:t>8</w:t>
            </w:r>
          </w:p>
        </w:tc>
      </w:tr>
      <w:tr w:rsidR="00A21D2B" w:rsidRPr="00A21D2B" w14:paraId="19C1B0AF" w14:textId="77777777" w:rsidTr="0089763F">
        <w:trPr>
          <w:trHeight w:val="542"/>
          <w:jc w:val="center"/>
        </w:trPr>
        <w:tc>
          <w:tcPr>
            <w:tcW w:w="4248" w:type="dxa"/>
            <w:tcBorders>
              <w:top w:val="single" w:sz="3" w:space="0" w:color="00000A"/>
              <w:left w:val="single" w:sz="3" w:space="0" w:color="00000A"/>
              <w:bottom w:val="single" w:sz="3" w:space="0" w:color="00000A"/>
              <w:right w:val="single" w:sz="3" w:space="0" w:color="00000A"/>
            </w:tcBorders>
            <w:shd w:val="pct10" w:color="auto" w:fill="auto"/>
          </w:tcPr>
          <w:p w14:paraId="734C22BA" w14:textId="77777777" w:rsidR="006A310B" w:rsidRPr="00A21D2B" w:rsidRDefault="006A310B" w:rsidP="006A310B">
            <w:pPr>
              <w:widowControl w:val="0"/>
              <w:suppressAutoHyphens/>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r w:rsidRPr="00A21D2B">
              <w:rPr>
                <w:rFonts w:ascii="Times New Roman" w:eastAsia="Times New Roman" w:hAnsi="Times New Roman" w:cs="Times New Roman"/>
                <w:kern w:val="0"/>
                <w:sz w:val="24"/>
                <w:szCs w:val="24"/>
                <w:lang w:eastAsia="pl-PL"/>
                <w14:ligatures w14:val="none"/>
              </w:rPr>
              <w:t>Szkoła Podstawowa we Wrzosowie</w:t>
            </w:r>
          </w:p>
        </w:tc>
        <w:tc>
          <w:tcPr>
            <w:tcW w:w="1637" w:type="dxa"/>
            <w:tcBorders>
              <w:top w:val="single" w:sz="3" w:space="0" w:color="00000A"/>
              <w:left w:val="single" w:sz="3" w:space="0" w:color="00000A"/>
              <w:bottom w:val="single" w:sz="3" w:space="0" w:color="00000A"/>
              <w:right w:val="single" w:sz="3" w:space="0" w:color="00000A"/>
            </w:tcBorders>
            <w:vAlign w:val="center"/>
          </w:tcPr>
          <w:p w14:paraId="4ADD37AD" w14:textId="77777777" w:rsidR="006A310B" w:rsidRPr="00A21D2B" w:rsidRDefault="006A310B" w:rsidP="006A310B">
            <w:pPr>
              <w:spacing w:after="200" w:line="276" w:lineRule="auto"/>
              <w:jc w:val="center"/>
              <w:rPr>
                <w:rFonts w:ascii="Times New Roman" w:eastAsia="Times New Roman" w:hAnsi="Times New Roman" w:cs="Times New Roman"/>
                <w:kern w:val="0"/>
                <w:sz w:val="24"/>
                <w:szCs w:val="24"/>
                <w:lang w:eastAsia="pl-PL"/>
                <w14:ligatures w14:val="none"/>
              </w:rPr>
            </w:pPr>
            <w:r w:rsidRPr="00A21D2B">
              <w:rPr>
                <w:rFonts w:ascii="Times New Roman" w:eastAsia="Times New Roman" w:hAnsi="Times New Roman" w:cs="Times New Roman"/>
                <w:kern w:val="0"/>
                <w:sz w:val="24"/>
                <w:szCs w:val="24"/>
                <w:lang w:eastAsia="pl-PL"/>
                <w14:ligatures w14:val="none"/>
              </w:rPr>
              <w:t>2</w:t>
            </w:r>
          </w:p>
        </w:tc>
        <w:tc>
          <w:tcPr>
            <w:tcW w:w="1343" w:type="dxa"/>
            <w:tcBorders>
              <w:top w:val="single" w:sz="3" w:space="0" w:color="00000A"/>
              <w:left w:val="single" w:sz="3" w:space="0" w:color="00000A"/>
              <w:bottom w:val="single" w:sz="3" w:space="0" w:color="00000A"/>
              <w:right w:val="single" w:sz="4" w:space="0" w:color="auto"/>
            </w:tcBorders>
            <w:vAlign w:val="center"/>
          </w:tcPr>
          <w:p w14:paraId="23ADB64D" w14:textId="77777777" w:rsidR="006A310B" w:rsidRPr="00A21D2B" w:rsidRDefault="006A310B" w:rsidP="006A310B">
            <w:pPr>
              <w:spacing w:after="200" w:line="276" w:lineRule="auto"/>
              <w:jc w:val="center"/>
              <w:rPr>
                <w:rFonts w:ascii="Times New Roman" w:eastAsia="Times New Roman" w:hAnsi="Times New Roman" w:cs="Times New Roman"/>
                <w:kern w:val="0"/>
                <w:sz w:val="24"/>
                <w:szCs w:val="24"/>
                <w:lang w:eastAsia="pl-PL"/>
                <w14:ligatures w14:val="none"/>
              </w:rPr>
            </w:pPr>
            <w:r w:rsidRPr="00A21D2B">
              <w:rPr>
                <w:rFonts w:ascii="Times New Roman" w:eastAsia="Times New Roman" w:hAnsi="Times New Roman" w:cs="Times New Roman"/>
                <w:kern w:val="0"/>
                <w:sz w:val="24"/>
                <w:szCs w:val="24"/>
                <w:lang w:eastAsia="pl-PL"/>
                <w14:ligatures w14:val="none"/>
              </w:rPr>
              <w:t>1</w:t>
            </w:r>
          </w:p>
        </w:tc>
        <w:tc>
          <w:tcPr>
            <w:tcW w:w="1343" w:type="dxa"/>
            <w:tcBorders>
              <w:top w:val="single" w:sz="3" w:space="0" w:color="00000A"/>
              <w:left w:val="single" w:sz="3" w:space="0" w:color="00000A"/>
              <w:bottom w:val="single" w:sz="3" w:space="0" w:color="00000A"/>
              <w:right w:val="single" w:sz="4" w:space="0" w:color="auto"/>
            </w:tcBorders>
            <w:vAlign w:val="center"/>
          </w:tcPr>
          <w:p w14:paraId="5A376244" w14:textId="77777777" w:rsidR="006A310B" w:rsidRPr="00A21D2B" w:rsidRDefault="006A310B" w:rsidP="006A310B">
            <w:pPr>
              <w:spacing w:after="200" w:line="276" w:lineRule="auto"/>
              <w:jc w:val="center"/>
              <w:rPr>
                <w:rFonts w:ascii="Times New Roman" w:eastAsia="Times New Roman" w:hAnsi="Times New Roman" w:cs="Times New Roman"/>
                <w:kern w:val="0"/>
                <w:sz w:val="24"/>
                <w:szCs w:val="24"/>
                <w:lang w:eastAsia="pl-PL"/>
                <w14:ligatures w14:val="none"/>
              </w:rPr>
            </w:pPr>
            <w:r w:rsidRPr="00A21D2B">
              <w:rPr>
                <w:rFonts w:ascii="Times New Roman" w:eastAsia="Times New Roman" w:hAnsi="Times New Roman" w:cs="Times New Roman"/>
                <w:kern w:val="0"/>
                <w:sz w:val="24"/>
                <w:szCs w:val="24"/>
                <w:lang w:eastAsia="pl-PL"/>
                <w14:ligatures w14:val="none"/>
              </w:rPr>
              <w:t>2</w:t>
            </w:r>
          </w:p>
        </w:tc>
      </w:tr>
    </w:tbl>
    <w:p w14:paraId="36A3E538" w14:textId="77777777" w:rsidR="006A310B" w:rsidRPr="00A21D2B" w:rsidRDefault="006A310B" w:rsidP="006A310B">
      <w:pPr>
        <w:widowControl w:val="0"/>
        <w:suppressAutoHyphens/>
        <w:autoSpaceDE w:val="0"/>
        <w:autoSpaceDN w:val="0"/>
        <w:adjustRightInd w:val="0"/>
        <w:spacing w:after="0" w:line="276" w:lineRule="auto"/>
        <w:jc w:val="both"/>
        <w:rPr>
          <w:rFonts w:ascii="Times New Roman" w:eastAsia="Times New Roman" w:hAnsi="Times New Roman" w:cs="Times New Roman"/>
          <w:bCs/>
          <w:kern w:val="0"/>
          <w:lang w:eastAsia="pl-PL"/>
          <w14:ligatures w14:val="none"/>
        </w:rPr>
      </w:pPr>
    </w:p>
    <w:p w14:paraId="489D5F4C" w14:textId="08FAFF63" w:rsidR="006A310B" w:rsidRPr="00A21D2B" w:rsidRDefault="006A310B" w:rsidP="000B2E4F">
      <w:pPr>
        <w:widowControl w:val="0"/>
        <w:suppressAutoHyphens/>
        <w:autoSpaceDE w:val="0"/>
        <w:autoSpaceDN w:val="0"/>
        <w:adjustRightInd w:val="0"/>
        <w:spacing w:after="0" w:line="276" w:lineRule="auto"/>
        <w:ind w:firstLine="360"/>
        <w:jc w:val="both"/>
        <w:rPr>
          <w:rFonts w:ascii="Times New Roman" w:eastAsia="Times New Roman" w:hAnsi="Times New Roman" w:cs="Times New Roman"/>
          <w:kern w:val="0"/>
          <w:sz w:val="24"/>
          <w:szCs w:val="24"/>
          <w:lang w:eastAsia="ar-SA"/>
          <w14:ligatures w14:val="none"/>
        </w:rPr>
      </w:pPr>
      <w:bookmarkStart w:id="2" w:name="_Hlk101347201"/>
      <w:r w:rsidRPr="00A21D2B">
        <w:rPr>
          <w:rFonts w:ascii="Times New Roman" w:eastAsia="Times New Roman" w:hAnsi="Times New Roman" w:cs="Times New Roman"/>
          <w:kern w:val="0"/>
          <w:sz w:val="24"/>
          <w:szCs w:val="24"/>
          <w:lang w:eastAsia="ar-SA"/>
          <w14:ligatures w14:val="none"/>
        </w:rPr>
        <w:t xml:space="preserve">Wyniki egzaminów są oceną zewnętrzną określonych wymaganiami egzaminacyjnymi osiągnięć edukacyjnych uczniów. To ocena sumująca etap kształcenia oraz informacja </w:t>
      </w:r>
      <w:r w:rsidR="000B2E4F">
        <w:rPr>
          <w:rFonts w:ascii="Times New Roman" w:eastAsia="Times New Roman" w:hAnsi="Times New Roman" w:cs="Times New Roman"/>
          <w:kern w:val="0"/>
          <w:sz w:val="24"/>
          <w:szCs w:val="24"/>
          <w:lang w:eastAsia="ar-SA"/>
          <w14:ligatures w14:val="none"/>
        </w:rPr>
        <w:br/>
      </w:r>
      <w:r w:rsidRPr="00A21D2B">
        <w:rPr>
          <w:rFonts w:ascii="Times New Roman" w:eastAsia="Times New Roman" w:hAnsi="Times New Roman" w:cs="Times New Roman"/>
          <w:kern w:val="0"/>
          <w:sz w:val="24"/>
          <w:szCs w:val="24"/>
          <w:lang w:eastAsia="ar-SA"/>
          <w14:ligatures w14:val="none"/>
        </w:rPr>
        <w:t xml:space="preserve">o efektach nauczania – uczenia się. Ocena zewnętrzna w postaci wyniku egzaminu zewnętrznego jest jednym ze wskaźników efektywności nauczania, celem i środkiem pracy nauczyciela i szkoły. Należy pamiętać, że wynik ucznia zależy w znacznym stopniu od jego indywidualnych uzdolnień oraz warunków rodzinnych i środowiskowych. Szkoły przeprowadzają analizy wyników egzaminów, których głównym celem jest podniesienie efektów kształcenia oraz lepsze przygotowanie uczniów do egzaminów zewnętrznych. </w:t>
      </w:r>
      <w:r w:rsidR="000B2E4F">
        <w:rPr>
          <w:rFonts w:ascii="Times New Roman" w:eastAsia="Times New Roman" w:hAnsi="Times New Roman" w:cs="Times New Roman"/>
          <w:kern w:val="0"/>
          <w:sz w:val="24"/>
          <w:szCs w:val="24"/>
          <w:lang w:eastAsia="ar-SA"/>
          <w14:ligatures w14:val="none"/>
        </w:rPr>
        <w:br/>
      </w:r>
      <w:r w:rsidRPr="00A21D2B">
        <w:rPr>
          <w:rFonts w:ascii="Times New Roman" w:eastAsia="Times New Roman" w:hAnsi="Times New Roman" w:cs="Times New Roman"/>
          <w:kern w:val="0"/>
          <w:sz w:val="24"/>
          <w:szCs w:val="24"/>
          <w:lang w:eastAsia="ar-SA"/>
          <w14:ligatures w14:val="none"/>
        </w:rPr>
        <w:t>Na podstawie przeprowadzonej analizy formułowane są wskazówki do dalszej pracy.</w:t>
      </w:r>
    </w:p>
    <w:bookmarkEnd w:id="2"/>
    <w:p w14:paraId="585DCB29" w14:textId="77777777" w:rsidR="006A310B" w:rsidRPr="00A21D2B" w:rsidRDefault="006A310B" w:rsidP="006A310B">
      <w:pPr>
        <w:spacing w:after="0" w:line="240" w:lineRule="auto"/>
        <w:rPr>
          <w:rFonts w:ascii="Times New Roman" w:eastAsia="Times New Roman" w:hAnsi="Times New Roman" w:cs="Times New Roman"/>
          <w:b/>
          <w:i/>
          <w:kern w:val="0"/>
          <w:sz w:val="24"/>
          <w:lang w:eastAsia="pl-PL"/>
        </w:rPr>
      </w:pPr>
    </w:p>
    <w:p w14:paraId="2147DAF5" w14:textId="77777777" w:rsidR="006A310B" w:rsidRPr="00A21D2B" w:rsidRDefault="006A310B" w:rsidP="0056280A">
      <w:pPr>
        <w:numPr>
          <w:ilvl w:val="0"/>
          <w:numId w:val="28"/>
        </w:numPr>
        <w:spacing w:after="0" w:line="240" w:lineRule="auto"/>
        <w:contextualSpacing/>
        <w:rPr>
          <w:rFonts w:ascii="Times New Roman" w:eastAsia="Times New Roman" w:hAnsi="Times New Roman" w:cs="Times New Roman"/>
          <w:b/>
          <w:i/>
          <w:kern w:val="0"/>
          <w:sz w:val="24"/>
          <w:lang w:eastAsia="pl-PL"/>
        </w:rPr>
      </w:pPr>
      <w:r w:rsidRPr="00A21D2B">
        <w:rPr>
          <w:rFonts w:ascii="Times New Roman" w:eastAsia="Times New Roman" w:hAnsi="Times New Roman" w:cs="Times New Roman"/>
          <w:b/>
          <w:i/>
          <w:kern w:val="0"/>
          <w:sz w:val="24"/>
          <w:lang w:eastAsia="pl-PL"/>
        </w:rPr>
        <w:t>System dowożenia.</w:t>
      </w:r>
    </w:p>
    <w:p w14:paraId="5CA7B488" w14:textId="202428C5" w:rsidR="006A310B" w:rsidRPr="00A21D2B" w:rsidRDefault="006A310B" w:rsidP="000B2E4F">
      <w:pPr>
        <w:suppressAutoHyphens/>
        <w:spacing w:before="280" w:after="280" w:line="276" w:lineRule="auto"/>
        <w:ind w:firstLine="360"/>
        <w:jc w:val="both"/>
        <w:rPr>
          <w:rFonts w:ascii="Times New Roman" w:eastAsia="Times New Roman" w:hAnsi="Times New Roman" w:cs="Times New Roman"/>
          <w:kern w:val="0"/>
          <w:sz w:val="24"/>
          <w:szCs w:val="24"/>
          <w:lang w:eastAsia="ar-SA"/>
        </w:rPr>
      </w:pPr>
      <w:r w:rsidRPr="00A21D2B">
        <w:rPr>
          <w:rFonts w:ascii="Times New Roman" w:eastAsia="Times New Roman" w:hAnsi="Times New Roman" w:cs="Times New Roman"/>
          <w:kern w:val="0"/>
          <w:sz w:val="24"/>
          <w:szCs w:val="24"/>
          <w:lang w:eastAsia="ar-SA"/>
        </w:rPr>
        <w:t xml:space="preserve">Zgodnie z  art. 32 i 39  ustawy  z dnia 14 grudnia 2016 r. Prawo oświatowe, w Gminie Dygowo w roku szkolnym 2022/2023 realizowane było dowożenie uczniów do szkół podstawowych, w tym dzieci sześcioletnich i pięcioletnich, które odbywały przygotowanie przedszkolne. Dowożenie realizowane było autokarem, który jest własnością gminy oraz transportem zewnętrznym w ramach umowy zawartej z przewoźnikiem. Gmina zapewnia opiekę w trakcie przewozów dzieci. </w:t>
      </w:r>
    </w:p>
    <w:p w14:paraId="6FFBFB58" w14:textId="052207E0" w:rsidR="00085686" w:rsidRPr="00A21D2B" w:rsidRDefault="006A310B" w:rsidP="000B2E4F">
      <w:pPr>
        <w:suppressAutoHyphens/>
        <w:spacing w:before="280" w:after="280" w:line="276" w:lineRule="auto"/>
        <w:ind w:firstLine="360"/>
        <w:jc w:val="both"/>
        <w:rPr>
          <w:rFonts w:ascii="Times New Roman" w:eastAsia="Times New Roman" w:hAnsi="Times New Roman" w:cs="Times New Roman"/>
          <w:kern w:val="0"/>
          <w:sz w:val="24"/>
          <w:szCs w:val="24"/>
          <w:lang w:eastAsia="ar-SA"/>
        </w:rPr>
      </w:pPr>
      <w:r w:rsidRPr="00A21D2B">
        <w:rPr>
          <w:rFonts w:ascii="Times New Roman" w:eastAsia="Times New Roman" w:hAnsi="Times New Roman" w:cs="Times New Roman"/>
          <w:kern w:val="0"/>
          <w:sz w:val="24"/>
          <w:szCs w:val="24"/>
          <w:lang w:eastAsia="ar-SA"/>
        </w:rPr>
        <w:t xml:space="preserve">Uczniowie niepełnosprawni dowożeni byli do Specjalnego Ośrodka Szkolno – Wychowawczego „ Okruszek” w Kołobrzegu. Usługi przewozu realizowane były w ramach umowy zawartej z ośrodkiem.  Pozostali  uczniowie niepełnosprawni dowożeni byli przez rodziców, którym refundowano wydatki związane z dowożeniem. Na wydatki związane </w:t>
      </w:r>
      <w:r w:rsidR="000B2E4F">
        <w:rPr>
          <w:rFonts w:ascii="Times New Roman" w:eastAsia="Times New Roman" w:hAnsi="Times New Roman" w:cs="Times New Roman"/>
          <w:kern w:val="0"/>
          <w:sz w:val="24"/>
          <w:szCs w:val="24"/>
          <w:lang w:eastAsia="ar-SA"/>
        </w:rPr>
        <w:br/>
      </w:r>
      <w:r w:rsidRPr="00A21D2B">
        <w:rPr>
          <w:rFonts w:ascii="Times New Roman" w:eastAsia="Times New Roman" w:hAnsi="Times New Roman" w:cs="Times New Roman"/>
          <w:kern w:val="0"/>
          <w:sz w:val="24"/>
          <w:szCs w:val="24"/>
          <w:lang w:eastAsia="ar-SA"/>
        </w:rPr>
        <w:t>z dowożeniem składają się koszty związane z utrzymaniem autobusu szkolnego, koszty zakupu usług przewozu oraz refundacja kosztów przewozu dla rodziców dzieci niepełnosprawnych.  Poniższa tabela  przedstawia stan realizacji tego obowiązku oraz poniesione nakłady.</w:t>
      </w:r>
    </w:p>
    <w:p w14:paraId="739C9C44" w14:textId="77777777" w:rsidR="005C5C33" w:rsidRDefault="005C5C33" w:rsidP="006A310B">
      <w:pPr>
        <w:suppressAutoHyphens/>
        <w:spacing w:before="280" w:after="280" w:line="240" w:lineRule="auto"/>
        <w:jc w:val="both"/>
        <w:rPr>
          <w:rFonts w:ascii="Times New Roman" w:eastAsia="Times New Roman" w:hAnsi="Times New Roman" w:cs="Times New Roman"/>
          <w:b/>
          <w:bCs/>
          <w:kern w:val="0"/>
          <w:sz w:val="24"/>
          <w:szCs w:val="24"/>
          <w:lang w:eastAsia="ar-SA"/>
        </w:rPr>
      </w:pPr>
    </w:p>
    <w:p w14:paraId="297D4908" w14:textId="77777777" w:rsidR="005C5C33" w:rsidRDefault="005C5C33" w:rsidP="006A310B">
      <w:pPr>
        <w:suppressAutoHyphens/>
        <w:spacing w:before="280" w:after="280" w:line="240" w:lineRule="auto"/>
        <w:jc w:val="both"/>
        <w:rPr>
          <w:rFonts w:ascii="Times New Roman" w:eastAsia="Times New Roman" w:hAnsi="Times New Roman" w:cs="Times New Roman"/>
          <w:b/>
          <w:bCs/>
          <w:kern w:val="0"/>
          <w:sz w:val="24"/>
          <w:szCs w:val="24"/>
          <w:lang w:eastAsia="ar-SA"/>
        </w:rPr>
      </w:pPr>
    </w:p>
    <w:p w14:paraId="0C8052E2" w14:textId="77777777" w:rsidR="005C5C33" w:rsidRDefault="005C5C33" w:rsidP="006A310B">
      <w:pPr>
        <w:suppressAutoHyphens/>
        <w:spacing w:before="280" w:after="280" w:line="240" w:lineRule="auto"/>
        <w:jc w:val="both"/>
        <w:rPr>
          <w:rFonts w:ascii="Times New Roman" w:eastAsia="Times New Roman" w:hAnsi="Times New Roman" w:cs="Times New Roman"/>
          <w:b/>
          <w:bCs/>
          <w:kern w:val="0"/>
          <w:sz w:val="24"/>
          <w:szCs w:val="24"/>
          <w:lang w:eastAsia="ar-SA"/>
        </w:rPr>
      </w:pPr>
    </w:p>
    <w:p w14:paraId="4104FF5A" w14:textId="466785AF" w:rsidR="006A310B" w:rsidRPr="00A21D2B" w:rsidRDefault="006A310B" w:rsidP="006A310B">
      <w:pPr>
        <w:suppressAutoHyphens/>
        <w:spacing w:before="280" w:after="280" w:line="240" w:lineRule="auto"/>
        <w:jc w:val="both"/>
        <w:rPr>
          <w:rFonts w:ascii="Times New Roman" w:eastAsia="Times New Roman" w:hAnsi="Times New Roman" w:cs="Times New Roman"/>
          <w:kern w:val="0"/>
          <w:sz w:val="24"/>
          <w:szCs w:val="24"/>
          <w:lang w:eastAsia="ar-SA"/>
        </w:rPr>
      </w:pPr>
      <w:r w:rsidRPr="00A21D2B">
        <w:rPr>
          <w:rFonts w:ascii="Times New Roman" w:eastAsia="Times New Roman" w:hAnsi="Times New Roman" w:cs="Times New Roman"/>
          <w:b/>
          <w:bCs/>
          <w:kern w:val="0"/>
          <w:sz w:val="24"/>
          <w:szCs w:val="24"/>
          <w:lang w:eastAsia="ar-SA"/>
        </w:rPr>
        <w:lastRenderedPageBreak/>
        <w:t xml:space="preserve"> Dowożenie uczniów do szkół w roku szkolnym 2022/2023.</w:t>
      </w:r>
    </w:p>
    <w:tbl>
      <w:tblPr>
        <w:tblW w:w="8505" w:type="dxa"/>
        <w:tblInd w:w="-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75" w:type="dxa"/>
          <w:left w:w="55" w:type="dxa"/>
          <w:bottom w:w="75" w:type="dxa"/>
          <w:right w:w="75" w:type="dxa"/>
        </w:tblCellMar>
        <w:tblLook w:val="04A0" w:firstRow="1" w:lastRow="0" w:firstColumn="1" w:lastColumn="0" w:noHBand="0" w:noVBand="1"/>
      </w:tblPr>
      <w:tblGrid>
        <w:gridCol w:w="319"/>
        <w:gridCol w:w="5368"/>
        <w:gridCol w:w="1508"/>
        <w:gridCol w:w="1310"/>
      </w:tblGrid>
      <w:tr w:rsidR="00A21D2B" w:rsidRPr="00A21D2B" w14:paraId="60032957" w14:textId="77777777" w:rsidTr="0089763F">
        <w:trPr>
          <w:cantSplit/>
          <w:trHeight w:hRule="exact" w:val="680"/>
        </w:trPr>
        <w:tc>
          <w:tcPr>
            <w:tcW w:w="6925" w:type="dxa"/>
            <w:gridSpan w:val="2"/>
            <w:tcBorders>
              <w:top w:val="single" w:sz="4" w:space="0" w:color="00000A"/>
              <w:left w:val="single" w:sz="4" w:space="0" w:color="00000A"/>
              <w:right w:val="single" w:sz="4" w:space="0" w:color="00000A"/>
            </w:tcBorders>
            <w:shd w:val="clear" w:color="auto" w:fill="BFBFBF" w:themeFill="background1" w:themeFillShade="BF"/>
            <w:tcMar>
              <w:left w:w="55" w:type="dxa"/>
            </w:tcMar>
            <w:vAlign w:val="center"/>
          </w:tcPr>
          <w:p w14:paraId="77C4F316" w14:textId="77777777" w:rsidR="006A310B" w:rsidRPr="00A21D2B" w:rsidRDefault="006A310B" w:rsidP="006A310B">
            <w:pPr>
              <w:spacing w:line="254" w:lineRule="auto"/>
              <w:jc w:val="both"/>
              <w:rPr>
                <w:rFonts w:ascii="Calibri" w:eastAsia="Times New Roman" w:hAnsi="Calibri" w:cs="Times New Roman"/>
                <w:kern w:val="0"/>
                <w:lang w:eastAsia="pl-PL"/>
              </w:rPr>
            </w:pPr>
            <w:bookmarkStart w:id="3" w:name="_Hlk148959624"/>
            <w:r w:rsidRPr="00A21D2B">
              <w:rPr>
                <w:rFonts w:ascii="Calibri" w:eastAsia="Times New Roman" w:hAnsi="Calibri" w:cs="Times New Roman"/>
                <w:b/>
                <w:bCs/>
                <w:kern w:val="0"/>
                <w:lang w:eastAsia="pl-PL"/>
              </w:rPr>
              <w:t>Wyszczególnienie:</w:t>
            </w:r>
          </w:p>
          <w:p w14:paraId="59AE9990" w14:textId="77777777" w:rsidR="006A310B" w:rsidRPr="00A21D2B" w:rsidRDefault="006A310B" w:rsidP="006A310B">
            <w:pPr>
              <w:suppressAutoHyphens/>
              <w:spacing w:after="0" w:line="240" w:lineRule="auto"/>
              <w:jc w:val="both"/>
              <w:rPr>
                <w:rFonts w:ascii="Times New Roman" w:eastAsia="Times New Roman" w:hAnsi="Times New Roman" w:cs="Times New Roman"/>
                <w:kern w:val="0"/>
                <w:lang w:eastAsia="ar-SA"/>
              </w:rPr>
            </w:pPr>
            <w:r w:rsidRPr="00A21D2B">
              <w:rPr>
                <w:rFonts w:ascii="Times New Roman" w:eastAsia="Times New Roman" w:hAnsi="Times New Roman" w:cs="Times New Roman"/>
                <w:kern w:val="0"/>
                <w:lang w:eastAsia="ar-SA"/>
              </w:rPr>
              <w:t> </w:t>
            </w:r>
          </w:p>
        </w:tc>
        <w:tc>
          <w:tcPr>
            <w:tcW w:w="1579" w:type="dxa"/>
            <w:tcBorders>
              <w:top w:val="single" w:sz="4" w:space="0" w:color="00000A"/>
              <w:left w:val="single" w:sz="4" w:space="0" w:color="00000A"/>
              <w:right w:val="single" w:sz="4" w:space="0" w:color="00000A"/>
            </w:tcBorders>
            <w:shd w:val="clear" w:color="auto" w:fill="BFBFBF" w:themeFill="background1" w:themeFillShade="BF"/>
            <w:tcMar>
              <w:left w:w="55" w:type="dxa"/>
            </w:tcMar>
            <w:vAlign w:val="center"/>
          </w:tcPr>
          <w:p w14:paraId="1A460BD9" w14:textId="77777777" w:rsidR="006A310B" w:rsidRPr="00A21D2B" w:rsidRDefault="006A310B" w:rsidP="006A310B">
            <w:pPr>
              <w:suppressAutoHyphens/>
              <w:spacing w:after="0" w:line="240" w:lineRule="auto"/>
              <w:jc w:val="center"/>
              <w:rPr>
                <w:rFonts w:ascii="Times New Roman" w:eastAsia="Times New Roman" w:hAnsi="Times New Roman" w:cs="Times New Roman"/>
                <w:b/>
                <w:kern w:val="0"/>
                <w:lang w:eastAsia="ar-SA"/>
              </w:rPr>
            </w:pPr>
            <w:r w:rsidRPr="00A21D2B">
              <w:rPr>
                <w:rFonts w:ascii="Times New Roman" w:eastAsia="Times New Roman" w:hAnsi="Times New Roman" w:cs="Times New Roman"/>
                <w:b/>
                <w:kern w:val="0"/>
                <w:lang w:eastAsia="ar-SA"/>
              </w:rPr>
              <w:t xml:space="preserve">Liczba dowożonych </w:t>
            </w:r>
            <w:proofErr w:type="spellStart"/>
            <w:r w:rsidRPr="00A21D2B">
              <w:rPr>
                <w:rFonts w:ascii="Times New Roman" w:eastAsia="Times New Roman" w:hAnsi="Times New Roman" w:cs="Times New Roman"/>
                <w:b/>
                <w:kern w:val="0"/>
                <w:lang w:eastAsia="ar-SA"/>
              </w:rPr>
              <w:t>ucznw</w:t>
            </w:r>
            <w:proofErr w:type="spellEnd"/>
            <w:r w:rsidRPr="00A21D2B">
              <w:rPr>
                <w:rFonts w:ascii="Times New Roman" w:eastAsia="Times New Roman" w:hAnsi="Times New Roman" w:cs="Times New Roman"/>
                <w:b/>
                <w:kern w:val="0"/>
                <w:lang w:eastAsia="ar-SA"/>
              </w:rPr>
              <w:t xml:space="preserve"> </w:t>
            </w:r>
          </w:p>
        </w:tc>
        <w:tc>
          <w:tcPr>
            <w:tcW w:w="1366"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55" w:type="dxa"/>
            </w:tcMar>
            <w:vAlign w:val="center"/>
          </w:tcPr>
          <w:p w14:paraId="0C4131D7" w14:textId="77777777" w:rsidR="006A310B" w:rsidRPr="00A21D2B" w:rsidRDefault="006A310B" w:rsidP="006A310B">
            <w:pPr>
              <w:suppressAutoHyphens/>
              <w:spacing w:after="0" w:line="240" w:lineRule="auto"/>
              <w:jc w:val="center"/>
              <w:rPr>
                <w:rFonts w:ascii="Times New Roman" w:eastAsia="Times New Roman" w:hAnsi="Times New Roman" w:cs="Times New Roman"/>
                <w:b/>
                <w:kern w:val="0"/>
                <w:lang w:eastAsia="ar-SA"/>
              </w:rPr>
            </w:pPr>
            <w:r w:rsidRPr="00A21D2B">
              <w:rPr>
                <w:rFonts w:ascii="Times New Roman" w:eastAsia="Times New Roman" w:hAnsi="Times New Roman" w:cs="Times New Roman"/>
                <w:b/>
                <w:kern w:val="0"/>
                <w:lang w:eastAsia="ar-SA"/>
              </w:rPr>
              <w:t>Nakłady</w:t>
            </w:r>
          </w:p>
          <w:p w14:paraId="3C21CCD0" w14:textId="77777777" w:rsidR="006A310B" w:rsidRPr="00A21D2B" w:rsidRDefault="006A310B" w:rsidP="006A310B">
            <w:pPr>
              <w:suppressAutoHyphens/>
              <w:spacing w:after="0" w:line="240" w:lineRule="auto"/>
              <w:jc w:val="center"/>
              <w:rPr>
                <w:rFonts w:ascii="Times New Roman" w:eastAsia="Times New Roman" w:hAnsi="Times New Roman" w:cs="Times New Roman"/>
                <w:kern w:val="0"/>
                <w:lang w:eastAsia="ar-SA"/>
              </w:rPr>
            </w:pPr>
            <w:r w:rsidRPr="00A21D2B">
              <w:rPr>
                <w:rFonts w:ascii="Times New Roman" w:eastAsia="Times New Roman" w:hAnsi="Times New Roman" w:cs="Times New Roman"/>
                <w:b/>
                <w:kern w:val="0"/>
                <w:lang w:eastAsia="ar-SA"/>
              </w:rPr>
              <w:t xml:space="preserve"> ( w zł)</w:t>
            </w:r>
          </w:p>
          <w:p w14:paraId="77BB1AE1" w14:textId="77777777" w:rsidR="006A310B" w:rsidRPr="00A21D2B" w:rsidRDefault="006A310B" w:rsidP="006A310B">
            <w:pPr>
              <w:suppressAutoHyphens/>
              <w:spacing w:after="0" w:line="240" w:lineRule="auto"/>
              <w:jc w:val="center"/>
              <w:rPr>
                <w:rFonts w:ascii="Times New Roman" w:eastAsia="Times New Roman" w:hAnsi="Times New Roman" w:cs="Times New Roman"/>
                <w:kern w:val="0"/>
                <w:lang w:eastAsia="ar-SA"/>
              </w:rPr>
            </w:pPr>
          </w:p>
        </w:tc>
      </w:tr>
      <w:tr w:rsidR="00A21D2B" w:rsidRPr="00A21D2B" w14:paraId="65E05904" w14:textId="77777777" w:rsidTr="0089763F">
        <w:trPr>
          <w:cantSplit/>
          <w:trHeight w:hRule="exact" w:val="735"/>
        </w:trPr>
        <w:tc>
          <w:tcPr>
            <w:tcW w:w="326"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7455D554" w14:textId="77777777" w:rsidR="006A310B" w:rsidRPr="00A21D2B" w:rsidRDefault="006A310B" w:rsidP="006A310B">
            <w:pPr>
              <w:shd w:val="clear" w:color="auto" w:fill="FFFFFF"/>
              <w:spacing w:line="254" w:lineRule="auto"/>
              <w:jc w:val="both"/>
              <w:rPr>
                <w:rFonts w:ascii="Calibri" w:eastAsia="Times New Roman" w:hAnsi="Calibri" w:cs="Times New Roman"/>
                <w:kern w:val="0"/>
                <w:lang w:eastAsia="pl-PL"/>
              </w:rPr>
            </w:pPr>
            <w:r w:rsidRPr="00A21D2B">
              <w:rPr>
                <w:rFonts w:ascii="Calibri" w:eastAsia="Times New Roman" w:hAnsi="Calibri" w:cs="Times New Roman"/>
                <w:kern w:val="0"/>
                <w:lang w:eastAsia="pl-PL"/>
              </w:rPr>
              <w:t>1.</w:t>
            </w:r>
          </w:p>
        </w:tc>
        <w:tc>
          <w:tcPr>
            <w:tcW w:w="659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1BE5F8D8" w14:textId="77777777" w:rsidR="006A310B" w:rsidRPr="00A21D2B" w:rsidRDefault="006A310B" w:rsidP="006A310B">
            <w:pPr>
              <w:shd w:val="clear" w:color="auto" w:fill="FFFFFF"/>
              <w:spacing w:line="254" w:lineRule="auto"/>
              <w:jc w:val="both"/>
              <w:rPr>
                <w:rFonts w:ascii="Calibri" w:eastAsia="Times New Roman" w:hAnsi="Calibri" w:cs="Times New Roman"/>
                <w:kern w:val="0"/>
                <w:lang w:eastAsia="pl-PL"/>
              </w:rPr>
            </w:pPr>
            <w:r w:rsidRPr="00A21D2B">
              <w:rPr>
                <w:rFonts w:ascii="Calibri" w:eastAsia="Times New Roman" w:hAnsi="Calibri" w:cs="Times New Roman"/>
                <w:kern w:val="0"/>
                <w:lang w:eastAsia="pl-PL"/>
              </w:rPr>
              <w:t xml:space="preserve">Szkoła Podstawowa w Czerninie </w:t>
            </w:r>
          </w:p>
        </w:tc>
        <w:tc>
          <w:tcPr>
            <w:tcW w:w="157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60883DB9" w14:textId="77777777" w:rsidR="006A310B" w:rsidRPr="00A21D2B" w:rsidRDefault="006A310B" w:rsidP="006A310B">
            <w:pPr>
              <w:shd w:val="clear" w:color="auto" w:fill="FFFFFF"/>
              <w:suppressAutoHyphens/>
              <w:spacing w:before="280" w:after="280" w:line="105" w:lineRule="atLeast"/>
              <w:jc w:val="center"/>
              <w:rPr>
                <w:rFonts w:ascii="Times New Roman" w:eastAsia="Times New Roman" w:hAnsi="Times New Roman" w:cs="Times New Roman"/>
                <w:kern w:val="0"/>
                <w:lang w:eastAsia="ar-SA"/>
              </w:rPr>
            </w:pPr>
            <w:r w:rsidRPr="00A21D2B">
              <w:rPr>
                <w:rFonts w:ascii="Times New Roman" w:eastAsia="Times New Roman" w:hAnsi="Times New Roman" w:cs="Times New Roman"/>
                <w:kern w:val="0"/>
                <w:lang w:eastAsia="ar-SA"/>
              </w:rPr>
              <w:t>70</w:t>
            </w:r>
          </w:p>
        </w:tc>
        <w:tc>
          <w:tcPr>
            <w:tcW w:w="1366" w:type="dxa"/>
            <w:vMerge w:val="restart"/>
            <w:tcBorders>
              <w:top w:val="single" w:sz="4" w:space="0" w:color="00000A"/>
              <w:left w:val="single" w:sz="4" w:space="0" w:color="00000A"/>
              <w:right w:val="single" w:sz="4" w:space="0" w:color="00000A"/>
            </w:tcBorders>
            <w:shd w:val="clear" w:color="auto" w:fill="FFFFFF"/>
            <w:tcMar>
              <w:left w:w="55" w:type="dxa"/>
            </w:tcMar>
            <w:vAlign w:val="center"/>
          </w:tcPr>
          <w:p w14:paraId="65B4D871" w14:textId="77777777" w:rsidR="006A310B" w:rsidRPr="00A21D2B" w:rsidRDefault="006A310B" w:rsidP="006A310B">
            <w:pPr>
              <w:shd w:val="clear" w:color="auto" w:fill="FFFFFF"/>
              <w:suppressAutoHyphens/>
              <w:spacing w:before="280" w:after="280" w:line="105" w:lineRule="atLeast"/>
              <w:jc w:val="center"/>
              <w:rPr>
                <w:rFonts w:ascii="Times New Roman" w:eastAsia="Times New Roman" w:hAnsi="Times New Roman" w:cs="Times New Roman"/>
                <w:kern w:val="0"/>
                <w:lang w:eastAsia="ar-SA"/>
              </w:rPr>
            </w:pPr>
            <w:r w:rsidRPr="00A21D2B">
              <w:rPr>
                <w:rFonts w:ascii="Times New Roman" w:eastAsia="Times New Roman" w:hAnsi="Times New Roman" w:cs="Times New Roman"/>
                <w:kern w:val="0"/>
                <w:lang w:eastAsia="ar-SA"/>
              </w:rPr>
              <w:t>492.021,23</w:t>
            </w:r>
          </w:p>
        </w:tc>
      </w:tr>
      <w:tr w:rsidR="00A21D2B" w:rsidRPr="00A21D2B" w14:paraId="6D3D5FB2" w14:textId="77777777" w:rsidTr="0089763F">
        <w:trPr>
          <w:cantSplit/>
          <w:trHeight w:hRule="exact" w:val="632"/>
        </w:trPr>
        <w:tc>
          <w:tcPr>
            <w:tcW w:w="326"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6AC3D2DB" w14:textId="77777777" w:rsidR="006A310B" w:rsidRPr="00A21D2B" w:rsidRDefault="006A310B" w:rsidP="006A310B">
            <w:pPr>
              <w:shd w:val="clear" w:color="auto" w:fill="FFFFFF"/>
              <w:spacing w:line="254" w:lineRule="auto"/>
              <w:jc w:val="both"/>
              <w:rPr>
                <w:rFonts w:ascii="Calibri" w:eastAsia="Times New Roman" w:hAnsi="Calibri" w:cs="Times New Roman"/>
                <w:kern w:val="0"/>
                <w:lang w:eastAsia="pl-PL"/>
              </w:rPr>
            </w:pPr>
            <w:r w:rsidRPr="00A21D2B">
              <w:rPr>
                <w:rFonts w:ascii="Calibri" w:eastAsia="Times New Roman" w:hAnsi="Calibri" w:cs="Times New Roman"/>
                <w:kern w:val="0"/>
                <w:lang w:eastAsia="pl-PL"/>
              </w:rPr>
              <w:t>2.</w:t>
            </w:r>
          </w:p>
        </w:tc>
        <w:tc>
          <w:tcPr>
            <w:tcW w:w="659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757D04AE" w14:textId="77777777" w:rsidR="006A310B" w:rsidRPr="00A21D2B" w:rsidRDefault="006A310B" w:rsidP="006A310B">
            <w:pPr>
              <w:shd w:val="clear" w:color="auto" w:fill="FFFFFF"/>
              <w:spacing w:line="254" w:lineRule="auto"/>
              <w:rPr>
                <w:rFonts w:ascii="Calibri" w:eastAsia="Times New Roman" w:hAnsi="Calibri" w:cs="Times New Roman"/>
                <w:kern w:val="0"/>
                <w:lang w:eastAsia="pl-PL"/>
              </w:rPr>
            </w:pPr>
            <w:r w:rsidRPr="00A21D2B">
              <w:rPr>
                <w:rFonts w:ascii="Calibri" w:eastAsia="Times New Roman" w:hAnsi="Calibri" w:cs="Times New Roman"/>
                <w:kern w:val="0"/>
                <w:lang w:eastAsia="pl-PL"/>
              </w:rPr>
              <w:t xml:space="preserve">Szkoła Podstawowa we Wrzosowie </w:t>
            </w:r>
          </w:p>
        </w:tc>
        <w:tc>
          <w:tcPr>
            <w:tcW w:w="157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58298158" w14:textId="77777777" w:rsidR="006A310B" w:rsidRPr="00A21D2B" w:rsidRDefault="006A310B" w:rsidP="006A310B">
            <w:pPr>
              <w:shd w:val="clear" w:color="auto" w:fill="FFFFFF"/>
              <w:suppressAutoHyphens/>
              <w:spacing w:before="280" w:after="280" w:line="120" w:lineRule="atLeast"/>
              <w:jc w:val="center"/>
              <w:rPr>
                <w:rFonts w:ascii="Times New Roman" w:eastAsia="Times New Roman" w:hAnsi="Times New Roman" w:cs="Times New Roman"/>
                <w:kern w:val="0"/>
                <w:lang w:eastAsia="ar-SA"/>
              </w:rPr>
            </w:pPr>
            <w:r w:rsidRPr="00A21D2B">
              <w:rPr>
                <w:rFonts w:ascii="Times New Roman" w:eastAsia="Times New Roman" w:hAnsi="Times New Roman" w:cs="Times New Roman"/>
                <w:kern w:val="0"/>
                <w:lang w:eastAsia="ar-SA"/>
              </w:rPr>
              <w:t>102</w:t>
            </w:r>
          </w:p>
        </w:tc>
        <w:tc>
          <w:tcPr>
            <w:tcW w:w="1366" w:type="dxa"/>
            <w:vMerge/>
            <w:tcBorders>
              <w:left w:val="single" w:sz="4" w:space="0" w:color="00000A"/>
              <w:right w:val="single" w:sz="4" w:space="0" w:color="00000A"/>
            </w:tcBorders>
            <w:shd w:val="clear" w:color="auto" w:fill="FFFFFF"/>
            <w:tcMar>
              <w:left w:w="55" w:type="dxa"/>
            </w:tcMar>
            <w:vAlign w:val="center"/>
          </w:tcPr>
          <w:p w14:paraId="4B53E9CE" w14:textId="77777777" w:rsidR="006A310B" w:rsidRPr="00A21D2B" w:rsidRDefault="006A310B" w:rsidP="006A310B">
            <w:pPr>
              <w:shd w:val="clear" w:color="auto" w:fill="FFFFFF"/>
              <w:suppressAutoHyphens/>
              <w:spacing w:before="280" w:after="280" w:line="120" w:lineRule="atLeast"/>
              <w:jc w:val="center"/>
              <w:rPr>
                <w:rFonts w:ascii="Times New Roman" w:eastAsia="Times New Roman" w:hAnsi="Times New Roman" w:cs="Times New Roman"/>
                <w:kern w:val="0"/>
                <w:lang w:eastAsia="ar-SA"/>
              </w:rPr>
            </w:pPr>
          </w:p>
        </w:tc>
      </w:tr>
      <w:tr w:rsidR="00A21D2B" w:rsidRPr="00A21D2B" w14:paraId="4EA218D7" w14:textId="77777777" w:rsidTr="0089763F">
        <w:trPr>
          <w:cantSplit/>
          <w:trHeight w:hRule="exact" w:val="680"/>
        </w:trPr>
        <w:tc>
          <w:tcPr>
            <w:tcW w:w="326"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668D2407" w14:textId="77777777" w:rsidR="006A310B" w:rsidRPr="00A21D2B" w:rsidRDefault="006A310B" w:rsidP="006A310B">
            <w:pPr>
              <w:shd w:val="clear" w:color="auto" w:fill="FFFFFF"/>
              <w:spacing w:line="254" w:lineRule="auto"/>
              <w:jc w:val="both"/>
              <w:rPr>
                <w:rFonts w:ascii="Calibri" w:eastAsia="Times New Roman" w:hAnsi="Calibri" w:cs="Times New Roman"/>
                <w:kern w:val="0"/>
                <w:lang w:eastAsia="pl-PL"/>
              </w:rPr>
            </w:pPr>
            <w:r w:rsidRPr="00A21D2B">
              <w:rPr>
                <w:rFonts w:ascii="Calibri" w:eastAsia="Times New Roman" w:hAnsi="Calibri" w:cs="Times New Roman"/>
                <w:kern w:val="0"/>
                <w:lang w:eastAsia="pl-PL"/>
              </w:rPr>
              <w:t xml:space="preserve">3. </w:t>
            </w:r>
          </w:p>
        </w:tc>
        <w:tc>
          <w:tcPr>
            <w:tcW w:w="659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4FABFDD4" w14:textId="77777777" w:rsidR="006A310B" w:rsidRPr="00A21D2B" w:rsidRDefault="006A310B" w:rsidP="006A310B">
            <w:pPr>
              <w:shd w:val="clear" w:color="auto" w:fill="FFFFFF"/>
              <w:spacing w:line="254" w:lineRule="auto"/>
              <w:rPr>
                <w:rFonts w:ascii="Calibri" w:eastAsia="Times New Roman" w:hAnsi="Calibri" w:cs="Times New Roman"/>
                <w:kern w:val="0"/>
                <w:lang w:eastAsia="pl-PL"/>
              </w:rPr>
            </w:pPr>
            <w:r w:rsidRPr="00A21D2B">
              <w:rPr>
                <w:rFonts w:ascii="Calibri" w:eastAsia="Times New Roman" w:hAnsi="Calibri" w:cs="Times New Roman"/>
                <w:kern w:val="0"/>
                <w:lang w:eastAsia="pl-PL"/>
              </w:rPr>
              <w:t xml:space="preserve">Szkoła Podstawowa w Dygowie </w:t>
            </w:r>
          </w:p>
        </w:tc>
        <w:tc>
          <w:tcPr>
            <w:tcW w:w="157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14358D54" w14:textId="77777777" w:rsidR="006A310B" w:rsidRPr="00A21D2B" w:rsidRDefault="006A310B" w:rsidP="006A310B">
            <w:pPr>
              <w:shd w:val="clear" w:color="auto" w:fill="FFFFFF"/>
              <w:suppressAutoHyphens/>
              <w:spacing w:before="280" w:after="280" w:line="120" w:lineRule="atLeast"/>
              <w:jc w:val="center"/>
              <w:rPr>
                <w:rFonts w:ascii="Times New Roman" w:eastAsia="Times New Roman" w:hAnsi="Times New Roman" w:cs="Times New Roman"/>
                <w:kern w:val="0"/>
                <w:lang w:eastAsia="ar-SA"/>
              </w:rPr>
            </w:pPr>
            <w:r w:rsidRPr="00A21D2B">
              <w:rPr>
                <w:rFonts w:ascii="Times New Roman" w:eastAsia="Times New Roman" w:hAnsi="Times New Roman" w:cs="Times New Roman"/>
                <w:kern w:val="0"/>
                <w:lang w:eastAsia="ar-SA"/>
              </w:rPr>
              <w:t>17</w:t>
            </w:r>
          </w:p>
        </w:tc>
        <w:tc>
          <w:tcPr>
            <w:tcW w:w="1366" w:type="dxa"/>
            <w:vMerge/>
            <w:tcBorders>
              <w:left w:val="single" w:sz="4" w:space="0" w:color="00000A"/>
              <w:bottom w:val="single" w:sz="4" w:space="0" w:color="00000A"/>
              <w:right w:val="single" w:sz="4" w:space="0" w:color="00000A"/>
            </w:tcBorders>
            <w:shd w:val="clear" w:color="auto" w:fill="FFFFFF"/>
            <w:tcMar>
              <w:left w:w="55" w:type="dxa"/>
            </w:tcMar>
            <w:vAlign w:val="center"/>
          </w:tcPr>
          <w:p w14:paraId="657B84CA" w14:textId="77777777" w:rsidR="006A310B" w:rsidRPr="00A21D2B" w:rsidRDefault="006A310B" w:rsidP="006A310B">
            <w:pPr>
              <w:shd w:val="clear" w:color="auto" w:fill="FFFFFF"/>
              <w:suppressAutoHyphens/>
              <w:spacing w:before="280" w:after="280" w:line="120" w:lineRule="atLeast"/>
              <w:jc w:val="center"/>
              <w:rPr>
                <w:rFonts w:ascii="Times New Roman" w:eastAsia="Times New Roman" w:hAnsi="Times New Roman" w:cs="Times New Roman"/>
                <w:kern w:val="0"/>
                <w:lang w:eastAsia="ar-SA"/>
              </w:rPr>
            </w:pPr>
          </w:p>
        </w:tc>
      </w:tr>
      <w:tr w:rsidR="00A21D2B" w:rsidRPr="00A21D2B" w14:paraId="6F3C16B3" w14:textId="77777777" w:rsidTr="0089763F">
        <w:trPr>
          <w:cantSplit/>
          <w:trHeight w:hRule="exact" w:val="680"/>
        </w:trPr>
        <w:tc>
          <w:tcPr>
            <w:tcW w:w="326"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3B9FD9AE" w14:textId="77777777" w:rsidR="006A310B" w:rsidRPr="00A21D2B" w:rsidRDefault="006A310B" w:rsidP="006A310B">
            <w:pPr>
              <w:shd w:val="clear" w:color="auto" w:fill="FFFFFF"/>
              <w:spacing w:line="254" w:lineRule="auto"/>
              <w:jc w:val="both"/>
              <w:rPr>
                <w:rFonts w:ascii="Calibri" w:eastAsia="Times New Roman" w:hAnsi="Calibri" w:cs="Times New Roman"/>
                <w:kern w:val="0"/>
                <w:lang w:eastAsia="pl-PL"/>
              </w:rPr>
            </w:pPr>
            <w:r w:rsidRPr="00A21D2B">
              <w:rPr>
                <w:rFonts w:ascii="Calibri" w:eastAsia="Times New Roman" w:hAnsi="Calibri" w:cs="Times New Roman"/>
                <w:kern w:val="0"/>
                <w:lang w:eastAsia="pl-PL"/>
              </w:rPr>
              <w:t>4.</w:t>
            </w:r>
          </w:p>
        </w:tc>
        <w:tc>
          <w:tcPr>
            <w:tcW w:w="659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7E6EBF6D" w14:textId="77777777" w:rsidR="006A310B" w:rsidRPr="00A21D2B" w:rsidRDefault="006A310B" w:rsidP="006A310B">
            <w:pPr>
              <w:shd w:val="clear" w:color="auto" w:fill="FFFFFF"/>
              <w:spacing w:line="254" w:lineRule="auto"/>
              <w:rPr>
                <w:rFonts w:ascii="Calibri" w:eastAsia="Times New Roman" w:hAnsi="Calibri" w:cs="Times New Roman"/>
                <w:kern w:val="0"/>
                <w:lang w:eastAsia="pl-PL"/>
              </w:rPr>
            </w:pPr>
            <w:r w:rsidRPr="00A21D2B">
              <w:rPr>
                <w:rFonts w:ascii="Calibri" w:eastAsia="Times New Roman" w:hAnsi="Calibri" w:cs="Times New Roman"/>
                <w:kern w:val="0"/>
                <w:lang w:eastAsia="pl-PL"/>
              </w:rPr>
              <w:t>Specjalny Ośrodek Szkolno-Wychowawczy „ Okruszek” w Kołobrzegu</w:t>
            </w:r>
          </w:p>
        </w:tc>
        <w:tc>
          <w:tcPr>
            <w:tcW w:w="157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79B2A2EB" w14:textId="77777777" w:rsidR="006A310B" w:rsidRPr="00A21D2B" w:rsidRDefault="006A310B" w:rsidP="006A310B">
            <w:pPr>
              <w:shd w:val="clear" w:color="auto" w:fill="FFFFFF"/>
              <w:suppressAutoHyphens/>
              <w:spacing w:before="280" w:after="280" w:line="120" w:lineRule="atLeast"/>
              <w:jc w:val="center"/>
              <w:rPr>
                <w:rFonts w:ascii="Times New Roman" w:eastAsia="Times New Roman" w:hAnsi="Times New Roman" w:cs="Times New Roman"/>
                <w:kern w:val="0"/>
                <w:lang w:eastAsia="ar-SA"/>
              </w:rPr>
            </w:pPr>
            <w:r w:rsidRPr="00A21D2B">
              <w:rPr>
                <w:rFonts w:ascii="Times New Roman" w:eastAsia="Times New Roman" w:hAnsi="Times New Roman" w:cs="Times New Roman"/>
                <w:kern w:val="0"/>
                <w:lang w:eastAsia="ar-SA"/>
              </w:rPr>
              <w:t>5</w:t>
            </w:r>
          </w:p>
        </w:tc>
        <w:tc>
          <w:tcPr>
            <w:tcW w:w="1366"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552107FB" w14:textId="77777777" w:rsidR="006A310B" w:rsidRPr="00A21D2B" w:rsidRDefault="006A310B" w:rsidP="006A310B">
            <w:pPr>
              <w:shd w:val="clear" w:color="auto" w:fill="FFFFFF"/>
              <w:suppressAutoHyphens/>
              <w:spacing w:before="280" w:after="280" w:line="120" w:lineRule="atLeast"/>
              <w:jc w:val="center"/>
              <w:rPr>
                <w:rFonts w:ascii="Times New Roman" w:eastAsia="Times New Roman" w:hAnsi="Times New Roman" w:cs="Times New Roman"/>
                <w:kern w:val="0"/>
                <w:lang w:eastAsia="ar-SA"/>
              </w:rPr>
            </w:pPr>
            <w:r w:rsidRPr="00A21D2B">
              <w:rPr>
                <w:rFonts w:ascii="Times New Roman" w:eastAsia="Times New Roman" w:hAnsi="Times New Roman" w:cs="Times New Roman"/>
                <w:kern w:val="0"/>
                <w:lang w:eastAsia="ar-SA"/>
              </w:rPr>
              <w:t>30.935,10</w:t>
            </w:r>
          </w:p>
        </w:tc>
      </w:tr>
      <w:tr w:rsidR="00A21D2B" w:rsidRPr="00A21D2B" w14:paraId="529C48E7" w14:textId="77777777" w:rsidTr="0089763F">
        <w:trPr>
          <w:cantSplit/>
          <w:trHeight w:hRule="exact" w:val="680"/>
        </w:trPr>
        <w:tc>
          <w:tcPr>
            <w:tcW w:w="326"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6F3FCE28" w14:textId="77777777" w:rsidR="006A310B" w:rsidRPr="00A21D2B" w:rsidRDefault="006A310B" w:rsidP="006A310B">
            <w:pPr>
              <w:shd w:val="clear" w:color="auto" w:fill="FFFFFF"/>
              <w:spacing w:line="254" w:lineRule="auto"/>
              <w:jc w:val="both"/>
              <w:rPr>
                <w:rFonts w:ascii="Calibri" w:eastAsia="Times New Roman" w:hAnsi="Calibri" w:cs="Times New Roman"/>
                <w:kern w:val="0"/>
                <w:lang w:eastAsia="pl-PL"/>
              </w:rPr>
            </w:pPr>
            <w:r w:rsidRPr="00A21D2B">
              <w:rPr>
                <w:rFonts w:ascii="Calibri" w:eastAsia="Times New Roman" w:hAnsi="Calibri" w:cs="Times New Roman"/>
                <w:kern w:val="0"/>
                <w:lang w:eastAsia="pl-PL"/>
              </w:rPr>
              <w:t>5.</w:t>
            </w:r>
          </w:p>
        </w:tc>
        <w:tc>
          <w:tcPr>
            <w:tcW w:w="659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7DD4BB8E" w14:textId="77777777" w:rsidR="006A310B" w:rsidRPr="00A21D2B" w:rsidRDefault="006A310B" w:rsidP="006A310B">
            <w:pPr>
              <w:shd w:val="clear" w:color="auto" w:fill="FFFFFF"/>
              <w:spacing w:line="254" w:lineRule="auto"/>
              <w:rPr>
                <w:rFonts w:ascii="Calibri" w:eastAsia="Times New Roman" w:hAnsi="Calibri" w:cs="Times New Roman"/>
                <w:kern w:val="0"/>
                <w:lang w:eastAsia="pl-PL"/>
              </w:rPr>
            </w:pPr>
            <w:r w:rsidRPr="00A21D2B">
              <w:rPr>
                <w:rFonts w:ascii="Calibri" w:eastAsia="Times New Roman" w:hAnsi="Calibri" w:cs="Times New Roman"/>
                <w:kern w:val="0"/>
                <w:lang w:eastAsia="pl-PL"/>
              </w:rPr>
              <w:t xml:space="preserve">Inne placówki – uczniowie niepełnosprawni dowożeni przez rodziców </w:t>
            </w:r>
          </w:p>
        </w:tc>
        <w:tc>
          <w:tcPr>
            <w:tcW w:w="157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652C2D7F" w14:textId="77777777" w:rsidR="006A310B" w:rsidRPr="00A21D2B" w:rsidRDefault="006A310B" w:rsidP="006A310B">
            <w:pPr>
              <w:shd w:val="clear" w:color="auto" w:fill="FFFFFF"/>
              <w:suppressAutoHyphens/>
              <w:spacing w:before="280" w:after="280" w:line="120" w:lineRule="atLeast"/>
              <w:jc w:val="center"/>
              <w:rPr>
                <w:rFonts w:ascii="Times New Roman" w:eastAsia="Times New Roman" w:hAnsi="Times New Roman" w:cs="Times New Roman"/>
                <w:kern w:val="0"/>
                <w:lang w:eastAsia="ar-SA"/>
              </w:rPr>
            </w:pPr>
            <w:r w:rsidRPr="00A21D2B">
              <w:rPr>
                <w:rFonts w:ascii="Times New Roman" w:eastAsia="Times New Roman" w:hAnsi="Times New Roman" w:cs="Times New Roman"/>
                <w:kern w:val="0"/>
                <w:lang w:eastAsia="ar-SA"/>
              </w:rPr>
              <w:t>5</w:t>
            </w:r>
          </w:p>
        </w:tc>
        <w:tc>
          <w:tcPr>
            <w:tcW w:w="1366"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6ADA452A" w14:textId="77777777" w:rsidR="006A310B" w:rsidRPr="00A21D2B" w:rsidRDefault="006A310B" w:rsidP="006A310B">
            <w:pPr>
              <w:shd w:val="clear" w:color="auto" w:fill="FFFFFF"/>
              <w:suppressAutoHyphens/>
              <w:spacing w:before="280" w:after="280" w:line="120" w:lineRule="atLeast"/>
              <w:jc w:val="center"/>
              <w:rPr>
                <w:rFonts w:ascii="Times New Roman" w:eastAsia="Times New Roman" w:hAnsi="Times New Roman" w:cs="Times New Roman"/>
                <w:kern w:val="0"/>
                <w:lang w:eastAsia="ar-SA"/>
              </w:rPr>
            </w:pPr>
            <w:r w:rsidRPr="00A21D2B">
              <w:rPr>
                <w:rFonts w:ascii="Times New Roman" w:eastAsia="Times New Roman" w:hAnsi="Times New Roman" w:cs="Times New Roman"/>
                <w:kern w:val="0"/>
                <w:lang w:eastAsia="ar-SA"/>
              </w:rPr>
              <w:t>37.786,80</w:t>
            </w:r>
          </w:p>
        </w:tc>
      </w:tr>
      <w:tr w:rsidR="00A21D2B" w:rsidRPr="00A21D2B" w14:paraId="198C5236" w14:textId="77777777" w:rsidTr="0089763F">
        <w:trPr>
          <w:cantSplit/>
          <w:trHeight w:hRule="exact" w:val="504"/>
        </w:trPr>
        <w:tc>
          <w:tcPr>
            <w:tcW w:w="6925" w:type="dxa"/>
            <w:gridSpan w:val="2"/>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50A5AE71" w14:textId="77777777" w:rsidR="006A310B" w:rsidRPr="00A21D2B" w:rsidRDefault="006A310B" w:rsidP="006A310B">
            <w:pPr>
              <w:shd w:val="clear" w:color="auto" w:fill="FFFFFF"/>
              <w:spacing w:line="254" w:lineRule="auto"/>
              <w:jc w:val="both"/>
              <w:rPr>
                <w:rFonts w:ascii="Calibri" w:eastAsia="Times New Roman" w:hAnsi="Calibri" w:cs="Times New Roman"/>
                <w:b/>
                <w:kern w:val="0"/>
                <w:lang w:eastAsia="pl-PL"/>
              </w:rPr>
            </w:pPr>
            <w:r w:rsidRPr="00A21D2B">
              <w:rPr>
                <w:rFonts w:ascii="Times New Roman" w:eastAsia="Times New Roman" w:hAnsi="Times New Roman" w:cs="Times New Roman"/>
                <w:b/>
                <w:kern w:val="0"/>
                <w:lang w:eastAsia="pl-PL"/>
              </w:rPr>
              <w:t>Razem</w:t>
            </w:r>
          </w:p>
        </w:tc>
        <w:tc>
          <w:tcPr>
            <w:tcW w:w="157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7F220DCC" w14:textId="77777777" w:rsidR="006A310B" w:rsidRPr="00A21D2B" w:rsidRDefault="006A310B" w:rsidP="006A310B">
            <w:pPr>
              <w:shd w:val="clear" w:color="auto" w:fill="FFFFFF"/>
              <w:spacing w:line="254" w:lineRule="auto"/>
              <w:jc w:val="center"/>
              <w:rPr>
                <w:rFonts w:ascii="Calibri" w:eastAsia="Times New Roman" w:hAnsi="Calibri" w:cs="Times New Roman"/>
                <w:b/>
                <w:bCs/>
                <w:kern w:val="0"/>
                <w:lang w:eastAsia="pl-PL"/>
              </w:rPr>
            </w:pPr>
            <w:r w:rsidRPr="00A21D2B">
              <w:rPr>
                <w:rFonts w:ascii="Calibri" w:eastAsia="Times New Roman" w:hAnsi="Calibri" w:cs="Times New Roman"/>
                <w:b/>
                <w:bCs/>
                <w:kern w:val="0"/>
                <w:lang w:eastAsia="pl-PL"/>
              </w:rPr>
              <w:t>199</w:t>
            </w:r>
          </w:p>
        </w:tc>
        <w:tc>
          <w:tcPr>
            <w:tcW w:w="1366"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587848C3" w14:textId="77777777" w:rsidR="006A310B" w:rsidRPr="00A21D2B" w:rsidRDefault="006A310B" w:rsidP="006A310B">
            <w:pPr>
              <w:shd w:val="clear" w:color="auto" w:fill="FFFFFF"/>
              <w:spacing w:line="254" w:lineRule="auto"/>
              <w:jc w:val="center"/>
              <w:rPr>
                <w:rFonts w:ascii="Calibri" w:eastAsia="Times New Roman" w:hAnsi="Calibri" w:cs="Times New Roman"/>
                <w:b/>
                <w:bCs/>
                <w:kern w:val="0"/>
                <w:lang w:eastAsia="pl-PL"/>
              </w:rPr>
            </w:pPr>
            <w:r w:rsidRPr="00A21D2B">
              <w:rPr>
                <w:rFonts w:ascii="Calibri" w:eastAsia="Times New Roman" w:hAnsi="Calibri" w:cs="Times New Roman"/>
                <w:b/>
                <w:bCs/>
                <w:kern w:val="0"/>
                <w:lang w:eastAsia="pl-PL"/>
              </w:rPr>
              <w:t>560.743,13</w:t>
            </w:r>
          </w:p>
        </w:tc>
      </w:tr>
    </w:tbl>
    <w:bookmarkEnd w:id="3"/>
    <w:p w14:paraId="5C70F728" w14:textId="217EDBB0" w:rsidR="006A310B" w:rsidRPr="00A21D2B" w:rsidRDefault="005C5C33" w:rsidP="006A310B">
      <w:pPr>
        <w:suppressAutoHyphens/>
        <w:spacing w:before="280" w:after="280" w:line="240" w:lineRule="auto"/>
        <w:jc w:val="both"/>
        <w:rPr>
          <w:rFonts w:ascii="Times New Roman" w:eastAsia="Times New Roman" w:hAnsi="Times New Roman" w:cs="Times New Roman"/>
          <w:b/>
          <w:bCs/>
          <w:i/>
          <w:iCs/>
          <w:kern w:val="0"/>
          <w:sz w:val="24"/>
          <w:szCs w:val="24"/>
          <w:lang w:eastAsia="ar-SA"/>
          <w14:ligatures w14:val="none"/>
        </w:rPr>
      </w:pPr>
      <w:r>
        <w:rPr>
          <w:rFonts w:ascii="Times New Roman" w:eastAsia="Times New Roman" w:hAnsi="Times New Roman" w:cs="Times New Roman"/>
          <w:b/>
          <w:bCs/>
          <w:i/>
          <w:iCs/>
          <w:kern w:val="0"/>
          <w:sz w:val="24"/>
          <w:szCs w:val="24"/>
          <w:lang w:eastAsia="ar-SA"/>
          <w14:ligatures w14:val="none"/>
        </w:rPr>
        <w:t>4</w:t>
      </w:r>
      <w:r w:rsidR="006A310B" w:rsidRPr="00A21D2B">
        <w:rPr>
          <w:rFonts w:ascii="Times New Roman" w:eastAsia="Times New Roman" w:hAnsi="Times New Roman" w:cs="Times New Roman"/>
          <w:b/>
          <w:bCs/>
          <w:i/>
          <w:iCs/>
          <w:kern w:val="0"/>
          <w:sz w:val="24"/>
          <w:szCs w:val="24"/>
          <w:lang w:eastAsia="ar-SA"/>
          <w14:ligatures w14:val="none"/>
        </w:rPr>
        <w:t>. Świadczenia pomocy materialnej o charakterze socjalnym.</w:t>
      </w:r>
    </w:p>
    <w:p w14:paraId="74C6B0AA" w14:textId="0594D4E0" w:rsidR="006A310B" w:rsidRPr="00A21D2B" w:rsidRDefault="006A310B" w:rsidP="000B2E4F">
      <w:pPr>
        <w:spacing w:line="276" w:lineRule="auto"/>
        <w:ind w:firstLine="708"/>
        <w:jc w:val="both"/>
        <w:rPr>
          <w:rFonts w:ascii="Times New Roman" w:eastAsia="Times New Roman" w:hAnsi="Times New Roman" w:cs="Times New Roman"/>
          <w:kern w:val="0"/>
          <w:sz w:val="24"/>
          <w:szCs w:val="24"/>
          <w:lang w:eastAsia="ar-SA"/>
          <w14:ligatures w14:val="none"/>
        </w:rPr>
      </w:pPr>
      <w:r w:rsidRPr="00A21D2B">
        <w:rPr>
          <w:rFonts w:ascii="Times New Roman" w:eastAsia="Times New Roman" w:hAnsi="Times New Roman" w:cs="Times New Roman"/>
          <w:kern w:val="0"/>
          <w:sz w:val="24"/>
          <w:szCs w:val="24"/>
          <w:lang w:eastAsia="pl-PL"/>
          <w14:ligatures w14:val="none"/>
        </w:rPr>
        <w:t xml:space="preserve">Zgodnie z dyspozycją art. 90b i art. 90m ustawy o systemie oświaty wspomagano uczniów w formie stypendiów szkolnych. Z tej formy wsparcia korzystali uczniowie szkół podstawowych i ponadpodstawowych, którzy zamieszkują teren gminy. </w:t>
      </w:r>
      <w:r w:rsidRPr="00A21D2B">
        <w:rPr>
          <w:rFonts w:ascii="Times New Roman" w:eastAsia="Times New Roman" w:hAnsi="Times New Roman" w:cs="Times New Roman"/>
          <w:kern w:val="0"/>
          <w:sz w:val="24"/>
          <w:szCs w:val="24"/>
          <w:lang w:eastAsia="ar-SA"/>
          <w14:ligatures w14:val="none"/>
        </w:rPr>
        <w:t xml:space="preserve">Kryterium dochodowe na 1-go członka rodziny uprawniające do uzyskania pomocy określone było w  kwocie </w:t>
      </w:r>
      <w:r w:rsidR="000B2E4F">
        <w:rPr>
          <w:rFonts w:ascii="Times New Roman" w:eastAsia="Times New Roman" w:hAnsi="Times New Roman" w:cs="Times New Roman"/>
          <w:kern w:val="0"/>
          <w:sz w:val="24"/>
          <w:szCs w:val="24"/>
          <w:lang w:eastAsia="ar-SA"/>
          <w14:ligatures w14:val="none"/>
        </w:rPr>
        <w:br/>
      </w:r>
      <w:r w:rsidRPr="00A21D2B">
        <w:rPr>
          <w:rFonts w:ascii="Times New Roman" w:eastAsia="Times New Roman" w:hAnsi="Times New Roman" w:cs="Times New Roman"/>
          <w:kern w:val="0"/>
          <w:sz w:val="24"/>
          <w:szCs w:val="24"/>
          <w:lang w:eastAsia="ar-SA"/>
          <w14:ligatures w14:val="none"/>
        </w:rPr>
        <w:t>600,00 zł netto.</w:t>
      </w:r>
    </w:p>
    <w:p w14:paraId="0574629F" w14:textId="1A1E9872" w:rsidR="006A310B" w:rsidRPr="00A21D2B" w:rsidRDefault="006A310B" w:rsidP="000B2E4F">
      <w:pPr>
        <w:spacing w:after="0" w:line="276" w:lineRule="auto"/>
        <w:ind w:firstLine="709"/>
        <w:jc w:val="both"/>
        <w:rPr>
          <w:rFonts w:ascii="Times New Roman" w:eastAsia="Times New Roman" w:hAnsi="Times New Roman" w:cs="Times New Roman"/>
          <w:kern w:val="0"/>
          <w:sz w:val="24"/>
          <w:szCs w:val="24"/>
          <w:lang w:eastAsia="ar-SA"/>
          <w14:ligatures w14:val="none"/>
        </w:rPr>
      </w:pPr>
      <w:r w:rsidRPr="00A21D2B">
        <w:rPr>
          <w:rFonts w:ascii="Times New Roman" w:eastAsia="Times New Roman" w:hAnsi="Times New Roman" w:cs="Times New Roman"/>
          <w:kern w:val="0"/>
          <w:sz w:val="24"/>
          <w:szCs w:val="24"/>
          <w:lang w:eastAsia="ar-SA"/>
          <w14:ligatures w14:val="none"/>
        </w:rPr>
        <w:t xml:space="preserve">Stypendia szkolne przyznawane były w kwocie </w:t>
      </w:r>
      <w:r w:rsidRPr="00A21D2B">
        <w:rPr>
          <w:rFonts w:ascii="Times New Roman" w:eastAsia="Times New Roman" w:hAnsi="Times New Roman" w:cs="Times New Roman"/>
          <w:bCs/>
          <w:kern w:val="0"/>
          <w:sz w:val="24"/>
          <w:szCs w:val="24"/>
          <w:lang w:eastAsia="ar-SA"/>
          <w14:ligatures w14:val="none"/>
        </w:rPr>
        <w:t>od 99,00</w:t>
      </w:r>
      <w:r w:rsidRPr="00A21D2B">
        <w:rPr>
          <w:rFonts w:ascii="Times New Roman" w:eastAsia="Times New Roman" w:hAnsi="Times New Roman" w:cs="Times New Roman"/>
          <w:kern w:val="0"/>
          <w:sz w:val="24"/>
          <w:szCs w:val="24"/>
          <w:lang w:eastAsia="ar-SA"/>
          <w14:ligatures w14:val="none"/>
        </w:rPr>
        <w:t xml:space="preserve"> </w:t>
      </w:r>
      <w:r w:rsidRPr="00A21D2B">
        <w:rPr>
          <w:rFonts w:ascii="Times New Roman" w:eastAsia="Times New Roman" w:hAnsi="Times New Roman" w:cs="Times New Roman"/>
          <w:bCs/>
          <w:kern w:val="0"/>
          <w:sz w:val="24"/>
          <w:szCs w:val="24"/>
          <w:lang w:eastAsia="ar-SA"/>
          <w14:ligatures w14:val="none"/>
        </w:rPr>
        <w:t>zł do 149,00 z</w:t>
      </w:r>
      <w:r w:rsidRPr="00A21D2B">
        <w:rPr>
          <w:rFonts w:ascii="Times New Roman" w:eastAsia="Times New Roman" w:hAnsi="Times New Roman" w:cs="Times New Roman"/>
          <w:kern w:val="0"/>
          <w:sz w:val="24"/>
          <w:szCs w:val="24"/>
          <w:lang w:eastAsia="ar-SA"/>
          <w14:ligatures w14:val="none"/>
        </w:rPr>
        <w:t xml:space="preserve">ł miesięcznie. W okresie od 1 września 2022 r. do 31 sierpnia 2023 r. wypłacono stypendia w wysokości </w:t>
      </w:r>
      <w:r w:rsidR="000B2E4F">
        <w:rPr>
          <w:rFonts w:ascii="Times New Roman" w:eastAsia="Times New Roman" w:hAnsi="Times New Roman" w:cs="Times New Roman"/>
          <w:kern w:val="0"/>
          <w:sz w:val="24"/>
          <w:szCs w:val="24"/>
          <w:lang w:eastAsia="ar-SA"/>
          <w14:ligatures w14:val="none"/>
        </w:rPr>
        <w:br/>
      </w:r>
      <w:r w:rsidRPr="00A21D2B">
        <w:rPr>
          <w:rFonts w:ascii="Times New Roman" w:eastAsia="Times New Roman" w:hAnsi="Times New Roman" w:cs="Times New Roman"/>
          <w:kern w:val="0"/>
          <w:sz w:val="24"/>
          <w:szCs w:val="24"/>
          <w:lang w:eastAsia="ar-SA"/>
          <w14:ligatures w14:val="none"/>
        </w:rPr>
        <w:t>6</w:t>
      </w:r>
      <w:r w:rsidR="00793D0E" w:rsidRPr="00A21D2B">
        <w:rPr>
          <w:rFonts w:ascii="Times New Roman" w:eastAsia="Times New Roman" w:hAnsi="Times New Roman" w:cs="Times New Roman"/>
          <w:kern w:val="0"/>
          <w:sz w:val="24"/>
          <w:szCs w:val="24"/>
          <w:lang w:eastAsia="ar-SA"/>
          <w14:ligatures w14:val="none"/>
        </w:rPr>
        <w:t xml:space="preserve"> </w:t>
      </w:r>
      <w:r w:rsidRPr="00A21D2B">
        <w:rPr>
          <w:rFonts w:ascii="Times New Roman" w:eastAsia="Times New Roman" w:hAnsi="Times New Roman" w:cs="Times New Roman"/>
          <w:kern w:val="0"/>
          <w:sz w:val="24"/>
          <w:szCs w:val="24"/>
          <w:lang w:eastAsia="ar-SA"/>
          <w14:ligatures w14:val="none"/>
        </w:rPr>
        <w:t>744,00 zł, z tego 80% stanowiła dotacja z budżetu Wojewody. Gmina zapewniła wkład własny w wysokości 20%.</w:t>
      </w:r>
    </w:p>
    <w:p w14:paraId="59407911" w14:textId="77777777" w:rsidR="003B2D87" w:rsidRPr="00A21D2B" w:rsidRDefault="003B2D87" w:rsidP="000B2E4F">
      <w:pPr>
        <w:spacing w:after="0" w:line="276" w:lineRule="auto"/>
        <w:jc w:val="both"/>
        <w:rPr>
          <w:rFonts w:ascii="Times New Roman" w:eastAsia="Times New Roman" w:hAnsi="Times New Roman" w:cs="Times New Roman"/>
          <w:b/>
          <w:i/>
          <w:kern w:val="0"/>
          <w:sz w:val="24"/>
          <w:lang w:eastAsia="pl-PL"/>
        </w:rPr>
      </w:pPr>
      <w:bookmarkStart w:id="4" w:name="_Hlk101351666"/>
    </w:p>
    <w:bookmarkEnd w:id="4"/>
    <w:p w14:paraId="2B9FC36C" w14:textId="20C812E5" w:rsidR="00E5142A" w:rsidRPr="00A21D2B" w:rsidRDefault="005C5C33" w:rsidP="000B2E4F">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b/>
          <w:i/>
          <w:sz w:val="24"/>
        </w:rPr>
        <w:t>5</w:t>
      </w:r>
      <w:r w:rsidR="00E5142A" w:rsidRPr="00A21D2B">
        <w:rPr>
          <w:rFonts w:ascii="Times New Roman" w:eastAsia="Times New Roman" w:hAnsi="Times New Roman" w:cs="Times New Roman"/>
          <w:b/>
          <w:i/>
          <w:sz w:val="24"/>
        </w:rPr>
        <w:t>.Wydatki gminy na oświatę</w:t>
      </w:r>
      <w:r w:rsidR="00E5142A" w:rsidRPr="00A21D2B">
        <w:rPr>
          <w:rFonts w:ascii="Times New Roman" w:eastAsia="Times New Roman" w:hAnsi="Times New Roman" w:cs="Times New Roman"/>
          <w:sz w:val="24"/>
        </w:rPr>
        <w:t>.</w:t>
      </w:r>
    </w:p>
    <w:p w14:paraId="79DB33BA" w14:textId="77777777" w:rsidR="00E5142A" w:rsidRPr="00A21D2B" w:rsidRDefault="00E5142A" w:rsidP="000B2E4F">
      <w:pPr>
        <w:spacing w:after="0" w:line="276" w:lineRule="auto"/>
        <w:jc w:val="both"/>
        <w:rPr>
          <w:rFonts w:ascii="Times New Roman" w:eastAsia="Times New Roman" w:hAnsi="Times New Roman" w:cs="Times New Roman"/>
          <w:sz w:val="24"/>
        </w:rPr>
      </w:pPr>
    </w:p>
    <w:p w14:paraId="2B18CD31" w14:textId="23929B74" w:rsidR="00E5142A" w:rsidRPr="00A21D2B" w:rsidRDefault="00E5142A" w:rsidP="000B2E4F">
      <w:pPr>
        <w:spacing w:after="0" w:line="240" w:lineRule="auto"/>
        <w:jc w:val="both"/>
        <w:rPr>
          <w:rFonts w:ascii="Times New Roman" w:eastAsia="Times New Roman" w:hAnsi="Times New Roman" w:cs="Times New Roman"/>
          <w:sz w:val="24"/>
          <w:szCs w:val="20"/>
        </w:rPr>
      </w:pPr>
      <w:bookmarkStart w:id="5" w:name="_Hlk166145182"/>
      <w:r w:rsidRPr="00A21D2B">
        <w:rPr>
          <w:rFonts w:ascii="Times New Roman" w:eastAsia="Times New Roman" w:hAnsi="Times New Roman" w:cs="Times New Roman"/>
          <w:b/>
          <w:bCs/>
          <w:sz w:val="24"/>
        </w:rPr>
        <w:t>Wydatki na oświatę ogółem – 10 960 301,47 zł</w:t>
      </w:r>
      <w:r w:rsidRPr="00A21D2B">
        <w:rPr>
          <w:rFonts w:ascii="Times New Roman" w:eastAsia="Times New Roman" w:hAnsi="Times New Roman" w:cs="Times New Roman"/>
          <w:sz w:val="24"/>
        </w:rPr>
        <w:t xml:space="preserve">. W tym wysokość subwencji oświatowej </w:t>
      </w:r>
      <w:r w:rsidR="000B2E4F">
        <w:rPr>
          <w:rFonts w:ascii="Times New Roman" w:eastAsia="Times New Roman" w:hAnsi="Times New Roman" w:cs="Times New Roman"/>
          <w:sz w:val="24"/>
        </w:rPr>
        <w:br/>
      </w:r>
      <w:r w:rsidRPr="00A21D2B">
        <w:rPr>
          <w:rFonts w:ascii="Times New Roman" w:eastAsia="Times New Roman" w:hAnsi="Times New Roman" w:cs="Times New Roman"/>
          <w:sz w:val="24"/>
        </w:rPr>
        <w:t xml:space="preserve">to kwota – 5 257 154 00 zł, </w:t>
      </w:r>
      <w:bookmarkEnd w:id="5"/>
      <w:r w:rsidRPr="00A21D2B">
        <w:rPr>
          <w:rFonts w:ascii="Times New Roman" w:eastAsia="Times New Roman" w:hAnsi="Times New Roman" w:cs="Times New Roman"/>
          <w:sz w:val="24"/>
        </w:rPr>
        <w:t>dotacja na zakup podręczników, materiałów edukacyjnych lub materiałów ćwiczeniowych -</w:t>
      </w:r>
      <w:r w:rsidR="000B2E4F">
        <w:rPr>
          <w:rFonts w:ascii="Times New Roman" w:eastAsia="Times New Roman" w:hAnsi="Times New Roman" w:cs="Times New Roman"/>
          <w:sz w:val="24"/>
        </w:rPr>
        <w:t xml:space="preserve"> </w:t>
      </w:r>
      <w:r w:rsidRPr="00A21D2B">
        <w:rPr>
          <w:rFonts w:ascii="Times New Roman" w:eastAsia="Times New Roman" w:hAnsi="Times New Roman" w:cs="Times New Roman"/>
          <w:sz w:val="24"/>
        </w:rPr>
        <w:t>45 359,18 zł oraz dotacja na dofinansowanie świadczeń pomocy materialnej dla uczniów o charakterze socjalnym</w:t>
      </w:r>
      <w:r w:rsidR="000B2E4F">
        <w:rPr>
          <w:rFonts w:ascii="Times New Roman" w:eastAsia="Times New Roman" w:hAnsi="Times New Roman" w:cs="Times New Roman"/>
          <w:sz w:val="24"/>
        </w:rPr>
        <w:t xml:space="preserve"> </w:t>
      </w:r>
      <w:r w:rsidRPr="00A21D2B">
        <w:rPr>
          <w:rFonts w:ascii="Times New Roman" w:eastAsia="Times New Roman" w:hAnsi="Times New Roman" w:cs="Times New Roman"/>
          <w:sz w:val="24"/>
        </w:rPr>
        <w:t>-</w:t>
      </w:r>
      <w:r w:rsidR="000B2E4F">
        <w:rPr>
          <w:rFonts w:ascii="Times New Roman" w:eastAsia="Times New Roman" w:hAnsi="Times New Roman" w:cs="Times New Roman"/>
          <w:sz w:val="24"/>
        </w:rPr>
        <w:t xml:space="preserve"> </w:t>
      </w:r>
      <w:r w:rsidRPr="00A21D2B">
        <w:rPr>
          <w:rFonts w:ascii="Times New Roman" w:eastAsia="Times New Roman" w:hAnsi="Times New Roman" w:cs="Times New Roman"/>
          <w:sz w:val="24"/>
        </w:rPr>
        <w:t>3 964,80 zł,</w:t>
      </w:r>
      <w:r w:rsidRPr="00A21D2B">
        <w:rPr>
          <w:sz w:val="24"/>
          <w:szCs w:val="24"/>
        </w:rPr>
        <w:t xml:space="preserve"> </w:t>
      </w:r>
      <w:r w:rsidRPr="00A21D2B">
        <w:rPr>
          <w:rFonts w:ascii="Times New Roman" w:hAnsi="Times New Roman" w:cs="Times New Roman"/>
          <w:sz w:val="24"/>
          <w:szCs w:val="24"/>
        </w:rPr>
        <w:t>środki rezerwy subwencji ogólnej, zwiększonej na podstawie art.</w:t>
      </w:r>
      <w:r w:rsidR="000B2E4F">
        <w:rPr>
          <w:rFonts w:ascii="Times New Roman" w:hAnsi="Times New Roman" w:cs="Times New Roman"/>
          <w:sz w:val="24"/>
          <w:szCs w:val="24"/>
        </w:rPr>
        <w:t xml:space="preserve"> </w:t>
      </w:r>
      <w:r w:rsidRPr="00A21D2B">
        <w:rPr>
          <w:rFonts w:ascii="Times New Roman" w:hAnsi="Times New Roman" w:cs="Times New Roman"/>
          <w:sz w:val="24"/>
          <w:szCs w:val="24"/>
        </w:rPr>
        <w:t>70s ust.1 i 2 ustawy o dochodach jednostek samorządu terytorialnego, z przeznaczeniem na nagrodę specjalną z okazji 250.</w:t>
      </w:r>
      <w:r w:rsidR="000B2E4F">
        <w:rPr>
          <w:rFonts w:ascii="Times New Roman" w:hAnsi="Times New Roman" w:cs="Times New Roman"/>
          <w:sz w:val="24"/>
          <w:szCs w:val="24"/>
        </w:rPr>
        <w:t xml:space="preserve"> </w:t>
      </w:r>
      <w:r w:rsidRPr="00A21D2B">
        <w:rPr>
          <w:rFonts w:ascii="Times New Roman" w:hAnsi="Times New Roman" w:cs="Times New Roman"/>
          <w:sz w:val="24"/>
          <w:szCs w:val="24"/>
        </w:rPr>
        <w:t xml:space="preserve">rocznicy utworzenia Komisji Edukacji Narodowej, </w:t>
      </w:r>
      <w:r w:rsidRPr="00A21D2B">
        <w:rPr>
          <w:rFonts w:ascii="Times New Roman" w:eastAsia="Times New Roman" w:hAnsi="Times New Roman" w:cs="Times New Roman"/>
          <w:sz w:val="24"/>
        </w:rPr>
        <w:t xml:space="preserve">nagrody dla nauczycieli 90 178,65 zł, środki </w:t>
      </w:r>
      <w:r w:rsidRPr="00A21D2B">
        <w:rPr>
          <w:rFonts w:ascii="Times New Roman" w:eastAsia="Times New Roman" w:hAnsi="Times New Roman" w:cs="Times New Roman"/>
          <w:sz w:val="24"/>
          <w:szCs w:val="24"/>
        </w:rPr>
        <w:t>z Funduszu Pomocy z tytułu wsparcia jednostek samorządu terytorialnego w realizacji dodatkowych zadań oświatowych związanych z kształceniem, wychowaniem i opieką nad dziećmi i uczniami będącymi obywatelami Ukrainy, o których mowa w art.</w:t>
      </w:r>
      <w:r w:rsidR="000B2E4F">
        <w:rPr>
          <w:rFonts w:ascii="Times New Roman" w:eastAsia="Times New Roman" w:hAnsi="Times New Roman" w:cs="Times New Roman"/>
          <w:sz w:val="24"/>
          <w:szCs w:val="24"/>
        </w:rPr>
        <w:t xml:space="preserve"> </w:t>
      </w:r>
      <w:r w:rsidRPr="00A21D2B">
        <w:rPr>
          <w:rFonts w:ascii="Times New Roman" w:eastAsia="Times New Roman" w:hAnsi="Times New Roman" w:cs="Times New Roman"/>
          <w:sz w:val="24"/>
          <w:szCs w:val="24"/>
        </w:rPr>
        <w:t>50 ust.</w:t>
      </w:r>
      <w:r w:rsidR="000B2E4F">
        <w:rPr>
          <w:rFonts w:ascii="Times New Roman" w:eastAsia="Times New Roman" w:hAnsi="Times New Roman" w:cs="Times New Roman"/>
          <w:sz w:val="24"/>
          <w:szCs w:val="24"/>
        </w:rPr>
        <w:t xml:space="preserve"> </w:t>
      </w:r>
      <w:r w:rsidRPr="00A21D2B">
        <w:rPr>
          <w:rFonts w:ascii="Times New Roman" w:eastAsia="Times New Roman" w:hAnsi="Times New Roman" w:cs="Times New Roman"/>
          <w:sz w:val="24"/>
          <w:szCs w:val="24"/>
        </w:rPr>
        <w:t xml:space="preserve">6 ustawy z dnia 12 marca </w:t>
      </w:r>
      <w:r w:rsidR="000B2E4F">
        <w:rPr>
          <w:rFonts w:ascii="Times New Roman" w:eastAsia="Times New Roman" w:hAnsi="Times New Roman" w:cs="Times New Roman"/>
          <w:sz w:val="24"/>
          <w:szCs w:val="24"/>
        </w:rPr>
        <w:br/>
      </w:r>
      <w:r w:rsidRPr="00A21D2B">
        <w:rPr>
          <w:rFonts w:ascii="Times New Roman" w:eastAsia="Times New Roman" w:hAnsi="Times New Roman" w:cs="Times New Roman"/>
          <w:sz w:val="24"/>
          <w:szCs w:val="24"/>
        </w:rPr>
        <w:t xml:space="preserve">2022 r. o pomocy </w:t>
      </w:r>
      <w:r w:rsidRPr="00A21D2B">
        <w:rPr>
          <w:rFonts w:ascii="Times New Roman" w:eastAsia="Times New Roman" w:hAnsi="Times New Roman" w:cs="Times New Roman"/>
          <w:sz w:val="24"/>
          <w:szCs w:val="20"/>
        </w:rPr>
        <w:t>obywatelom Ukrainy w związku z konfliktem zbrojnym na terytorium tego państwa-76 067,00 zł.</w:t>
      </w:r>
    </w:p>
    <w:p w14:paraId="580D5274" w14:textId="77777777" w:rsidR="005C5C33" w:rsidRDefault="005C5C33" w:rsidP="000B2E4F">
      <w:pPr>
        <w:spacing w:after="0" w:line="240" w:lineRule="auto"/>
        <w:jc w:val="both"/>
        <w:rPr>
          <w:rFonts w:ascii="Times New Roman" w:eastAsia="Times New Roman" w:hAnsi="Times New Roman" w:cs="Times New Roman"/>
          <w:b/>
          <w:bCs/>
          <w:sz w:val="24"/>
        </w:rPr>
      </w:pPr>
    </w:p>
    <w:p w14:paraId="7184AB29" w14:textId="36899B08" w:rsidR="00E5142A" w:rsidRPr="00A21D2B" w:rsidRDefault="00E5142A" w:rsidP="000B2E4F">
      <w:pPr>
        <w:spacing w:after="0" w:line="240" w:lineRule="auto"/>
        <w:jc w:val="both"/>
        <w:rPr>
          <w:rFonts w:ascii="Times New Roman" w:eastAsia="Times New Roman" w:hAnsi="Times New Roman" w:cs="Times New Roman"/>
          <w:sz w:val="24"/>
          <w:szCs w:val="20"/>
        </w:rPr>
      </w:pPr>
      <w:r w:rsidRPr="00A21D2B">
        <w:rPr>
          <w:rFonts w:ascii="Times New Roman" w:eastAsia="Times New Roman" w:hAnsi="Times New Roman" w:cs="Times New Roman"/>
          <w:b/>
          <w:bCs/>
          <w:sz w:val="24"/>
        </w:rPr>
        <w:lastRenderedPageBreak/>
        <w:t>Wydatki</w:t>
      </w:r>
      <w:r w:rsidRPr="00A21D2B">
        <w:rPr>
          <w:rFonts w:ascii="Times New Roman" w:eastAsia="Times New Roman" w:hAnsi="Times New Roman" w:cs="Times New Roman"/>
          <w:b/>
          <w:sz w:val="24"/>
        </w:rPr>
        <w:t xml:space="preserve"> z budżetu gminy –  5 487 577,84 zł</w:t>
      </w:r>
      <w:r w:rsidRPr="00A21D2B">
        <w:rPr>
          <w:rFonts w:ascii="Times New Roman" w:eastAsia="Times New Roman" w:hAnsi="Times New Roman" w:cs="Times New Roman"/>
          <w:sz w:val="24"/>
        </w:rPr>
        <w:t xml:space="preserve"> (</w:t>
      </w:r>
      <w:bookmarkStart w:id="6" w:name="_Hlk166145376"/>
      <w:r w:rsidRPr="00A21D2B">
        <w:rPr>
          <w:rFonts w:ascii="Times New Roman" w:eastAsia="Times New Roman" w:hAnsi="Times New Roman" w:cs="Times New Roman"/>
          <w:sz w:val="24"/>
        </w:rPr>
        <w:t xml:space="preserve">50,06% </w:t>
      </w:r>
      <w:bookmarkEnd w:id="6"/>
      <w:r w:rsidRPr="00A21D2B">
        <w:rPr>
          <w:rFonts w:ascii="Times New Roman" w:eastAsia="Times New Roman" w:hAnsi="Times New Roman" w:cs="Times New Roman"/>
          <w:sz w:val="24"/>
        </w:rPr>
        <w:t>wydatków ogółem).</w:t>
      </w:r>
    </w:p>
    <w:p w14:paraId="1F59C218" w14:textId="3F7D2AA2" w:rsidR="00E5142A" w:rsidRPr="00A21D2B" w:rsidRDefault="00E5142A" w:rsidP="000B2E4F">
      <w:pPr>
        <w:spacing w:after="0" w:line="240" w:lineRule="auto"/>
        <w:jc w:val="both"/>
        <w:rPr>
          <w:rFonts w:ascii="Times New Roman" w:eastAsia="Times New Roman" w:hAnsi="Times New Roman" w:cs="Times New Roman"/>
          <w:sz w:val="24"/>
        </w:rPr>
      </w:pPr>
      <w:r w:rsidRPr="00A21D2B">
        <w:rPr>
          <w:rFonts w:ascii="Times New Roman" w:eastAsia="Times New Roman" w:hAnsi="Times New Roman" w:cs="Times New Roman"/>
          <w:sz w:val="24"/>
        </w:rPr>
        <w:t>- Liczba decyzji wydanych na przyznanie stypendiów szkolnych i kwota ogólnie wydatkowanych środków: w roku 2023 na podstawie  decyzji udzielono pomocy stypendialnej dla uczniów na łączną kwotę 4 956,00 zł.</w:t>
      </w:r>
    </w:p>
    <w:p w14:paraId="5177E810" w14:textId="77777777" w:rsidR="00E5142A" w:rsidRPr="00A21D2B" w:rsidRDefault="00E5142A" w:rsidP="000B2E4F">
      <w:pPr>
        <w:spacing w:after="0" w:line="276" w:lineRule="auto"/>
        <w:jc w:val="both"/>
        <w:rPr>
          <w:rFonts w:ascii="Times New Roman" w:eastAsia="Times New Roman" w:hAnsi="Times New Roman" w:cs="Times New Roman"/>
          <w:sz w:val="24"/>
        </w:rPr>
      </w:pPr>
      <w:r w:rsidRPr="00A21D2B">
        <w:rPr>
          <w:rFonts w:ascii="Times New Roman" w:eastAsia="Times New Roman" w:hAnsi="Times New Roman" w:cs="Times New Roman"/>
          <w:sz w:val="24"/>
        </w:rPr>
        <w:t>- Kwota środków wydatkowanych na zakup podręczników i ćwiczeń szkolnych: 45 359,18 zł.</w:t>
      </w:r>
    </w:p>
    <w:p w14:paraId="000E8363" w14:textId="77777777" w:rsidR="00E5142A" w:rsidRPr="00A21D2B" w:rsidRDefault="00E5142A" w:rsidP="000B2E4F">
      <w:pPr>
        <w:spacing w:after="0" w:line="276" w:lineRule="auto"/>
        <w:jc w:val="both"/>
        <w:rPr>
          <w:rFonts w:ascii="Times New Roman" w:eastAsia="Times New Roman" w:hAnsi="Times New Roman" w:cs="Times New Roman"/>
          <w:sz w:val="24"/>
        </w:rPr>
      </w:pPr>
      <w:bookmarkStart w:id="7" w:name="_Hlk166144401"/>
      <w:r w:rsidRPr="00A21D2B">
        <w:rPr>
          <w:rFonts w:ascii="Times New Roman" w:eastAsia="Times New Roman" w:hAnsi="Times New Roman" w:cs="Times New Roman"/>
          <w:sz w:val="24"/>
        </w:rPr>
        <w:t>- Liczba dofinansowań za wykształcenie ucznia i kwota wypłaconych dofinansowań.</w:t>
      </w:r>
    </w:p>
    <w:p w14:paraId="064EC63B" w14:textId="7CBD2067" w:rsidR="00E5142A" w:rsidRPr="00A21D2B" w:rsidRDefault="00E5142A" w:rsidP="008022FA">
      <w:pPr>
        <w:spacing w:after="0" w:line="276" w:lineRule="auto"/>
        <w:ind w:left="284"/>
        <w:jc w:val="both"/>
        <w:rPr>
          <w:rFonts w:ascii="Times New Roman" w:eastAsia="Times New Roman" w:hAnsi="Times New Roman" w:cs="Times New Roman"/>
          <w:kern w:val="0"/>
          <w:sz w:val="24"/>
          <w:lang w:eastAsia="pl-PL"/>
        </w:rPr>
      </w:pPr>
      <w:r w:rsidRPr="00A21D2B">
        <w:rPr>
          <w:rFonts w:ascii="Times New Roman" w:eastAsia="Times New Roman" w:hAnsi="Times New Roman" w:cs="Times New Roman"/>
          <w:kern w:val="0"/>
          <w:sz w:val="24"/>
          <w:lang w:eastAsia="pl-PL"/>
        </w:rPr>
        <w:t xml:space="preserve">1) nauka zawodu - 12 młodocianych pracowników; kwota wypłacona pracodawcom – </w:t>
      </w:r>
      <w:r w:rsidR="008022FA">
        <w:rPr>
          <w:rFonts w:ascii="Times New Roman" w:eastAsia="Times New Roman" w:hAnsi="Times New Roman" w:cs="Times New Roman"/>
          <w:kern w:val="0"/>
          <w:sz w:val="24"/>
          <w:lang w:eastAsia="pl-PL"/>
        </w:rPr>
        <w:br/>
      </w:r>
      <w:r w:rsidRPr="00A21D2B">
        <w:rPr>
          <w:rFonts w:ascii="Times New Roman" w:eastAsia="Times New Roman" w:hAnsi="Times New Roman" w:cs="Times New Roman"/>
          <w:kern w:val="0"/>
          <w:sz w:val="24"/>
          <w:lang w:eastAsia="pl-PL"/>
        </w:rPr>
        <w:t>106 094,66 zł</w:t>
      </w:r>
    </w:p>
    <w:bookmarkEnd w:id="7"/>
    <w:p w14:paraId="7D607377" w14:textId="2DD5E712" w:rsidR="00E5142A" w:rsidRPr="00A21D2B" w:rsidRDefault="00E5142A" w:rsidP="000B2E4F">
      <w:pPr>
        <w:spacing w:after="0" w:line="276" w:lineRule="auto"/>
        <w:jc w:val="both"/>
        <w:rPr>
          <w:rFonts w:ascii="Times New Roman" w:eastAsia="Times New Roman" w:hAnsi="Times New Roman" w:cs="Times New Roman"/>
          <w:sz w:val="24"/>
        </w:rPr>
      </w:pPr>
      <w:r w:rsidRPr="00A21D2B">
        <w:rPr>
          <w:rFonts w:ascii="Times New Roman" w:eastAsia="Times New Roman" w:hAnsi="Times New Roman" w:cs="Times New Roman"/>
          <w:sz w:val="24"/>
        </w:rPr>
        <w:t xml:space="preserve">- Liczba dzieci przedszkolnych w przedszkolach poza terenem gminy i kwota opłat za pobyt tych dzieci: 20 dzieci - </w:t>
      </w:r>
      <w:bookmarkStart w:id="8" w:name="_Hlk166145478"/>
      <w:r w:rsidRPr="00A21D2B">
        <w:rPr>
          <w:rFonts w:ascii="Times New Roman" w:eastAsia="Times New Roman" w:hAnsi="Times New Roman" w:cs="Times New Roman"/>
          <w:sz w:val="24"/>
        </w:rPr>
        <w:t>wydatki gminy Dygowo za 2023 rok-  159 160,34 zł.</w:t>
      </w:r>
    </w:p>
    <w:bookmarkEnd w:id="8"/>
    <w:p w14:paraId="2B134A1C" w14:textId="77777777" w:rsidR="006A310B" w:rsidRPr="00A21D2B" w:rsidRDefault="006A310B" w:rsidP="000B2E4F">
      <w:pPr>
        <w:spacing w:after="0" w:line="276" w:lineRule="auto"/>
        <w:jc w:val="both"/>
        <w:rPr>
          <w:rFonts w:ascii="Times New Roman" w:eastAsia="Times New Roman" w:hAnsi="Times New Roman" w:cs="Times New Roman"/>
          <w:kern w:val="0"/>
          <w:sz w:val="24"/>
          <w:lang w:eastAsia="pl-PL"/>
        </w:rPr>
      </w:pPr>
    </w:p>
    <w:p w14:paraId="1E0EF103" w14:textId="020E5A63" w:rsidR="006A310B" w:rsidRPr="00A21D2B" w:rsidRDefault="006A310B" w:rsidP="000B2E4F">
      <w:pPr>
        <w:spacing w:after="0" w:line="276" w:lineRule="auto"/>
        <w:jc w:val="both"/>
        <w:rPr>
          <w:rFonts w:ascii="Times New Roman" w:eastAsia="Times New Roman" w:hAnsi="Times New Roman" w:cs="Times New Roman"/>
          <w:b/>
          <w:i/>
          <w:kern w:val="0"/>
          <w:sz w:val="24"/>
          <w:lang w:eastAsia="pl-PL"/>
        </w:rPr>
      </w:pPr>
      <w:r w:rsidRPr="00A21D2B">
        <w:rPr>
          <w:rFonts w:ascii="Times New Roman" w:eastAsia="Times New Roman" w:hAnsi="Times New Roman" w:cs="Times New Roman"/>
          <w:b/>
          <w:i/>
          <w:kern w:val="0"/>
          <w:sz w:val="24"/>
          <w:lang w:eastAsia="pl-PL"/>
        </w:rPr>
        <w:t>6. Projekty realizowane w szkołach na terenie gminy:</w:t>
      </w:r>
    </w:p>
    <w:p w14:paraId="3E40B597" w14:textId="7BAE27F5" w:rsidR="006A310B" w:rsidRPr="00A21D2B" w:rsidRDefault="006A310B" w:rsidP="0056280A">
      <w:pPr>
        <w:numPr>
          <w:ilvl w:val="0"/>
          <w:numId w:val="32"/>
        </w:numPr>
        <w:suppressAutoHyphens/>
        <w:spacing w:before="280" w:after="280" w:line="240" w:lineRule="auto"/>
        <w:jc w:val="both"/>
        <w:rPr>
          <w:rFonts w:ascii="Times New Roman" w:eastAsia="Times New Roman" w:hAnsi="Times New Roman" w:cs="Times New Roman"/>
          <w:b/>
          <w:kern w:val="0"/>
          <w:sz w:val="24"/>
          <w:szCs w:val="24"/>
          <w:lang w:eastAsia="ar-SA"/>
          <w14:ligatures w14:val="none"/>
        </w:rPr>
      </w:pPr>
      <w:r w:rsidRPr="00A21D2B">
        <w:rPr>
          <w:rFonts w:ascii="Times New Roman" w:eastAsia="Times New Roman" w:hAnsi="Times New Roman" w:cs="Times New Roman"/>
          <w:b/>
          <w:kern w:val="0"/>
          <w:sz w:val="24"/>
          <w:szCs w:val="24"/>
          <w:lang w:eastAsia="ar-SA"/>
          <w14:ligatures w14:val="none"/>
        </w:rPr>
        <w:t>Udział szkół w programach finansowanych ze środków zewnętrznych</w:t>
      </w:r>
    </w:p>
    <w:p w14:paraId="53832FDB" w14:textId="77777777" w:rsidR="006A310B" w:rsidRPr="00A21D2B" w:rsidRDefault="006A310B" w:rsidP="0056280A">
      <w:pPr>
        <w:numPr>
          <w:ilvl w:val="0"/>
          <w:numId w:val="38"/>
        </w:numPr>
        <w:suppressAutoHyphens/>
        <w:spacing w:before="280" w:after="280" w:line="240" w:lineRule="auto"/>
        <w:contextualSpacing/>
        <w:jc w:val="both"/>
        <w:rPr>
          <w:rFonts w:ascii="Times New Roman" w:eastAsia="Times New Roman" w:hAnsi="Times New Roman" w:cs="Times New Roman"/>
          <w:b/>
          <w:i/>
          <w:iCs/>
          <w:kern w:val="0"/>
          <w:sz w:val="24"/>
          <w:szCs w:val="24"/>
          <w:lang w:eastAsia="ar-SA"/>
          <w14:ligatures w14:val="none"/>
        </w:rPr>
      </w:pPr>
      <w:r w:rsidRPr="00A21D2B">
        <w:rPr>
          <w:rFonts w:ascii="Times New Roman" w:eastAsia="Times New Roman" w:hAnsi="Times New Roman" w:cs="Times New Roman"/>
          <w:b/>
          <w:i/>
          <w:iCs/>
          <w:kern w:val="0"/>
          <w:sz w:val="24"/>
          <w:szCs w:val="24"/>
          <w:lang w:eastAsia="ar-SA"/>
          <w14:ligatures w14:val="none"/>
        </w:rPr>
        <w:t>Cyfrowa Gmina</w:t>
      </w:r>
    </w:p>
    <w:p w14:paraId="6ACFC1C4" w14:textId="68AC4AA0" w:rsidR="006A310B" w:rsidRPr="00A21D2B" w:rsidRDefault="006A310B" w:rsidP="000B2E4F">
      <w:pPr>
        <w:suppressAutoHyphens/>
        <w:spacing w:before="280" w:after="280" w:line="240" w:lineRule="auto"/>
        <w:jc w:val="both"/>
        <w:rPr>
          <w:rFonts w:ascii="Times New Roman" w:eastAsia="Times New Roman" w:hAnsi="Times New Roman" w:cs="Times New Roman"/>
          <w:bCs/>
          <w:kern w:val="0"/>
          <w:sz w:val="24"/>
          <w:szCs w:val="24"/>
          <w:lang w:eastAsia="ar-SA"/>
          <w14:ligatures w14:val="none"/>
        </w:rPr>
      </w:pPr>
      <w:r w:rsidRPr="00A21D2B">
        <w:rPr>
          <w:rFonts w:ascii="Times New Roman" w:eastAsia="Times New Roman" w:hAnsi="Times New Roman" w:cs="Times New Roman"/>
          <w:bCs/>
          <w:kern w:val="0"/>
          <w:sz w:val="24"/>
          <w:szCs w:val="24"/>
          <w:lang w:eastAsia="ar-SA"/>
          <w14:ligatures w14:val="none"/>
        </w:rPr>
        <w:t>Konkurs Grantowy Cyfrowa Gmina –</w:t>
      </w:r>
      <w:r w:rsidR="008022FA">
        <w:rPr>
          <w:rFonts w:ascii="Times New Roman" w:eastAsia="Times New Roman" w:hAnsi="Times New Roman" w:cs="Times New Roman"/>
          <w:bCs/>
          <w:kern w:val="0"/>
          <w:sz w:val="24"/>
          <w:szCs w:val="24"/>
          <w:lang w:eastAsia="ar-SA"/>
          <w14:ligatures w14:val="none"/>
        </w:rPr>
        <w:t xml:space="preserve"> </w:t>
      </w:r>
      <w:r w:rsidRPr="00A21D2B">
        <w:rPr>
          <w:rFonts w:ascii="Times New Roman" w:eastAsia="Times New Roman" w:hAnsi="Times New Roman" w:cs="Times New Roman"/>
          <w:bCs/>
          <w:kern w:val="0"/>
          <w:sz w:val="24"/>
          <w:szCs w:val="24"/>
          <w:lang w:eastAsia="ar-SA"/>
          <w14:ligatures w14:val="none"/>
        </w:rPr>
        <w:t>„Wsparcie dzieci z rodzin pegeerowskich w rozwoju cyfrowym –</w:t>
      </w:r>
      <w:r w:rsidR="008022FA">
        <w:rPr>
          <w:rFonts w:ascii="Times New Roman" w:eastAsia="Times New Roman" w:hAnsi="Times New Roman" w:cs="Times New Roman"/>
          <w:bCs/>
          <w:kern w:val="0"/>
          <w:sz w:val="24"/>
          <w:szCs w:val="24"/>
          <w:lang w:eastAsia="ar-SA"/>
          <w14:ligatures w14:val="none"/>
        </w:rPr>
        <w:t xml:space="preserve"> </w:t>
      </w:r>
      <w:r w:rsidRPr="00A21D2B">
        <w:rPr>
          <w:rFonts w:ascii="Times New Roman" w:eastAsia="Times New Roman" w:hAnsi="Times New Roman" w:cs="Times New Roman"/>
          <w:bCs/>
          <w:kern w:val="0"/>
          <w:sz w:val="24"/>
          <w:szCs w:val="24"/>
          <w:lang w:eastAsia="ar-SA"/>
          <w14:ligatures w14:val="none"/>
        </w:rPr>
        <w:t xml:space="preserve">„Granty PPGR”  w ramach Programu Operacyjnego Polska Cyfrowa na lata 2014-2020 Osi Priorytetowej V Rozwój cyfrowy JST oraz wzmocnienie cyfrowej odporności </w:t>
      </w:r>
      <w:r w:rsidR="008022FA">
        <w:rPr>
          <w:rFonts w:ascii="Times New Roman" w:eastAsia="Times New Roman" w:hAnsi="Times New Roman" w:cs="Times New Roman"/>
          <w:bCs/>
          <w:kern w:val="0"/>
          <w:sz w:val="24"/>
          <w:szCs w:val="24"/>
          <w:lang w:eastAsia="ar-SA"/>
          <w14:ligatures w14:val="none"/>
        </w:rPr>
        <w:br/>
      </w:r>
      <w:r w:rsidRPr="00A21D2B">
        <w:rPr>
          <w:rFonts w:ascii="Times New Roman" w:eastAsia="Times New Roman" w:hAnsi="Times New Roman" w:cs="Times New Roman"/>
          <w:bCs/>
          <w:kern w:val="0"/>
          <w:sz w:val="24"/>
          <w:szCs w:val="24"/>
          <w:lang w:eastAsia="ar-SA"/>
          <w14:ligatures w14:val="none"/>
        </w:rPr>
        <w:t>na zagrożenia REACT-EU, działania 5.1 Rozwój cyfrowy JST oraz wzmocnienie cyfrowej odporności na zagrożenia. Celem programu jest wsparcie rodzin popegeerowskich w zakresie dostępu do sprzętu komputerowego i dostępu do internetu, wyeliminowanie ograniczeń związanych z nauką zdalną, a także zniwelowanie nierówności między gminami popegeerowskimi a resztą gmin. W ramach programu Gmina Dygowo otrzymała dofinansowanie w wysokości 512.055,00 zł. Za kwotę dofinansowania zakupiono sprzęt komputerowy, tj. 227 laptopów i 1 tablet. Sprzęt został przekazany osobom zakwalifikowanym do wsparcia.</w:t>
      </w:r>
    </w:p>
    <w:p w14:paraId="3F497AE8" w14:textId="77777777" w:rsidR="006A310B" w:rsidRPr="00A21D2B" w:rsidRDefault="006A310B" w:rsidP="0056280A">
      <w:pPr>
        <w:numPr>
          <w:ilvl w:val="0"/>
          <w:numId w:val="30"/>
        </w:numPr>
        <w:suppressAutoHyphens/>
        <w:spacing w:before="280" w:after="280" w:line="240" w:lineRule="auto"/>
        <w:jc w:val="both"/>
        <w:rPr>
          <w:rFonts w:ascii="Times New Roman" w:eastAsia="Times New Roman" w:hAnsi="Times New Roman" w:cs="Times New Roman"/>
          <w:b/>
          <w:i/>
          <w:iCs/>
          <w:kern w:val="0"/>
          <w:sz w:val="24"/>
          <w:szCs w:val="24"/>
          <w:lang w:eastAsia="ar-SA"/>
          <w14:ligatures w14:val="none"/>
        </w:rPr>
      </w:pPr>
      <w:r w:rsidRPr="00A21D2B">
        <w:rPr>
          <w:rFonts w:ascii="Times New Roman" w:eastAsia="Times New Roman" w:hAnsi="Times New Roman" w:cs="Times New Roman"/>
          <w:b/>
          <w:i/>
          <w:iCs/>
          <w:kern w:val="0"/>
          <w:sz w:val="24"/>
          <w:szCs w:val="24"/>
          <w:lang w:eastAsia="ar-SA"/>
          <w14:ligatures w14:val="none"/>
        </w:rPr>
        <w:t xml:space="preserve">Laboratoria przyszłości </w:t>
      </w:r>
    </w:p>
    <w:p w14:paraId="00FCF61E" w14:textId="78224D9F" w:rsidR="006A310B" w:rsidRPr="00A21D2B" w:rsidRDefault="006A310B" w:rsidP="000B2E4F">
      <w:pPr>
        <w:suppressAutoHyphens/>
        <w:spacing w:before="100" w:beforeAutospacing="1" w:after="100" w:afterAutospacing="1" w:line="240" w:lineRule="auto"/>
        <w:ind w:firstLine="360"/>
        <w:jc w:val="both"/>
        <w:rPr>
          <w:rFonts w:ascii="Times New Roman" w:eastAsia="Times New Roman" w:hAnsi="Times New Roman" w:cs="Times New Roman"/>
          <w:kern w:val="0"/>
          <w:sz w:val="24"/>
          <w:szCs w:val="24"/>
          <w:lang w:eastAsia="ar-SA"/>
          <w14:ligatures w14:val="none"/>
        </w:rPr>
      </w:pPr>
      <w:r w:rsidRPr="00A21D2B">
        <w:rPr>
          <w:rFonts w:ascii="Times New Roman" w:eastAsia="Times New Roman" w:hAnsi="Times New Roman" w:cs="Times New Roman"/>
          <w:kern w:val="0"/>
          <w:sz w:val="24"/>
          <w:szCs w:val="24"/>
          <w:lang w:eastAsia="ar-SA"/>
          <w14:ligatures w14:val="none"/>
        </w:rPr>
        <w:t xml:space="preserve">„Laboratoria Przyszłości” to program rządowy, którego celem jest </w:t>
      </w:r>
      <w:r w:rsidRPr="00A21D2B">
        <w:rPr>
          <w:rFonts w:ascii="Times New Roman" w:eastAsia="Times New Roman" w:hAnsi="Times New Roman" w:cs="Times New Roman"/>
          <w:kern w:val="0"/>
          <w:sz w:val="24"/>
          <w:szCs w:val="24"/>
          <w:lang w:eastAsia="pl-PL"/>
          <w14:ligatures w14:val="none"/>
        </w:rPr>
        <w:t xml:space="preserve">budowanie kompetencji kreatywnych i technicznych wśród uczniów. </w:t>
      </w:r>
      <w:r w:rsidRPr="00A21D2B">
        <w:rPr>
          <w:rFonts w:ascii="Times New Roman" w:eastAsia="Times New Roman" w:hAnsi="Times New Roman" w:cs="Times New Roman"/>
          <w:kern w:val="0"/>
          <w:sz w:val="24"/>
          <w:szCs w:val="24"/>
          <w:lang w:eastAsia="ar-SA"/>
          <w14:ligatures w14:val="none"/>
        </w:rPr>
        <w:t xml:space="preserve">Wsparcie finansowe w ramach programu to kwota 150.000,00 tys. zł. W ramach programu szkoły mogły zakupić sprzęt do nagrań dla nauki prezentacji swoich osiągnięć (kamery, mikrofony, oświetlenie etc.), stacje lutownicze </w:t>
      </w:r>
      <w:r w:rsidR="008022FA">
        <w:rPr>
          <w:rFonts w:ascii="Times New Roman" w:eastAsia="Times New Roman" w:hAnsi="Times New Roman" w:cs="Times New Roman"/>
          <w:kern w:val="0"/>
          <w:sz w:val="24"/>
          <w:szCs w:val="24"/>
          <w:lang w:eastAsia="ar-SA"/>
          <w14:ligatures w14:val="none"/>
        </w:rPr>
        <w:br/>
      </w:r>
      <w:r w:rsidRPr="00A21D2B">
        <w:rPr>
          <w:rFonts w:ascii="Times New Roman" w:eastAsia="Times New Roman" w:hAnsi="Times New Roman" w:cs="Times New Roman"/>
          <w:kern w:val="0"/>
          <w:sz w:val="24"/>
          <w:szCs w:val="24"/>
          <w:lang w:eastAsia="ar-SA"/>
          <w14:ligatures w14:val="none"/>
        </w:rPr>
        <w:t>(do mikrokontrolerów), drukarki 3D z akcesoriami, mikrokontrolery z sensorami, wzmacniaczami, płytkami prototypowymi i innymi akcesoriami. Wyposażenia techniczne zakupione przez szkoły jest potrzebne w kształtowaniu i rozwijaniu wśród uczniów umiejętności manualnych i technicznych, umiejętności samodzielnego i krytycznego myślenia, zdolności myślenia matematycznego oraz umiejętności w zakresie nauk przyrodniczych, technologii i inżynierii, stosowania technologii informacyjno-komunikacyjnych, jak również pracy zespołowej, dobrej organizacji i dbania o porządek na stanowisku pracy oraz radzenia sobie w życiu codziennym.</w:t>
      </w:r>
    </w:p>
    <w:p w14:paraId="037A9C97" w14:textId="77777777" w:rsidR="006A310B" w:rsidRPr="00A21D2B" w:rsidRDefault="006A310B" w:rsidP="0056280A">
      <w:pPr>
        <w:numPr>
          <w:ilvl w:val="0"/>
          <w:numId w:val="30"/>
        </w:numPr>
        <w:suppressAutoHyphens/>
        <w:spacing w:before="100" w:beforeAutospacing="1" w:after="100" w:afterAutospacing="1" w:line="276" w:lineRule="auto"/>
        <w:contextualSpacing/>
        <w:jc w:val="both"/>
        <w:rPr>
          <w:rFonts w:ascii="Times New Roman" w:eastAsia="Calibri" w:hAnsi="Times New Roman" w:cs="Times New Roman"/>
          <w:b/>
          <w:bCs/>
          <w:i/>
          <w:iCs/>
          <w:kern w:val="0"/>
          <w:sz w:val="24"/>
          <w:szCs w:val="24"/>
          <w14:ligatures w14:val="none"/>
        </w:rPr>
      </w:pPr>
      <w:r w:rsidRPr="00A21D2B">
        <w:rPr>
          <w:rFonts w:ascii="Times New Roman" w:eastAsia="Calibri" w:hAnsi="Times New Roman" w:cs="Times New Roman"/>
          <w:b/>
          <w:bCs/>
          <w:i/>
          <w:iCs/>
          <w:kern w:val="0"/>
          <w:sz w:val="24"/>
          <w:szCs w:val="24"/>
          <w:lang w:eastAsia="pl-PL"/>
          <w14:ligatures w14:val="none"/>
        </w:rPr>
        <w:t>Narodowy Program Rozwoju Czytelnictwa</w:t>
      </w:r>
    </w:p>
    <w:p w14:paraId="72B1F492" w14:textId="77777777" w:rsidR="008022FA" w:rsidRDefault="006A310B" w:rsidP="000B2E4F">
      <w:pPr>
        <w:shd w:val="clear" w:color="auto" w:fill="FFFFFF"/>
        <w:spacing w:before="100" w:beforeAutospacing="1" w:after="100" w:afterAutospacing="1" w:line="240" w:lineRule="auto"/>
        <w:ind w:firstLine="360"/>
        <w:jc w:val="both"/>
        <w:rPr>
          <w:rFonts w:ascii="Times New Roman" w:eastAsia="Times New Roman" w:hAnsi="Times New Roman" w:cs="Times New Roman"/>
          <w:kern w:val="0"/>
          <w:sz w:val="24"/>
          <w:szCs w:val="24"/>
          <w:lang w:eastAsia="pl-PL"/>
          <w14:ligatures w14:val="none"/>
        </w:rPr>
      </w:pPr>
      <w:r w:rsidRPr="00A21D2B">
        <w:rPr>
          <w:rFonts w:ascii="Times New Roman" w:eastAsia="Times New Roman" w:hAnsi="Times New Roman" w:cs="Times New Roman"/>
          <w:kern w:val="0"/>
          <w:sz w:val="24"/>
          <w:szCs w:val="24"/>
          <w:lang w:eastAsia="pl-PL"/>
          <w14:ligatures w14:val="none"/>
        </w:rPr>
        <w:t>W ramach programu Szkoła Podstawowa w Dygowie i Szkoła Podstawowa w Czerninie otrzymały</w:t>
      </w:r>
      <w:r w:rsidR="00793D0E" w:rsidRPr="00A21D2B">
        <w:rPr>
          <w:rFonts w:ascii="Times New Roman" w:eastAsia="Times New Roman" w:hAnsi="Times New Roman" w:cs="Times New Roman"/>
          <w:kern w:val="0"/>
          <w:sz w:val="24"/>
          <w:szCs w:val="24"/>
          <w:lang w:eastAsia="pl-PL"/>
          <w14:ligatures w14:val="none"/>
        </w:rPr>
        <w:t xml:space="preserve"> </w:t>
      </w:r>
      <w:r w:rsidRPr="00A21D2B">
        <w:rPr>
          <w:rFonts w:ascii="Times New Roman" w:eastAsia="Times New Roman" w:hAnsi="Times New Roman" w:cs="Times New Roman"/>
          <w:kern w:val="0"/>
          <w:sz w:val="24"/>
          <w:szCs w:val="24"/>
          <w:lang w:eastAsia="pl-PL"/>
          <w14:ligatures w14:val="none"/>
        </w:rPr>
        <w:t>dofinansowanie w kwocie 4500,00 zł, z przeznaczeniem na:</w:t>
      </w:r>
    </w:p>
    <w:p w14:paraId="624885ED" w14:textId="77777777" w:rsidR="008022FA" w:rsidRDefault="006A310B" w:rsidP="000B2E4F">
      <w:pPr>
        <w:shd w:val="clear" w:color="auto" w:fill="FFFFFF"/>
        <w:spacing w:before="100" w:beforeAutospacing="1" w:after="100" w:afterAutospacing="1" w:line="240" w:lineRule="auto"/>
        <w:ind w:firstLine="360"/>
        <w:jc w:val="both"/>
        <w:rPr>
          <w:rFonts w:ascii="Times New Roman" w:eastAsia="Times New Roman" w:hAnsi="Times New Roman" w:cs="Times New Roman"/>
          <w:kern w:val="0"/>
          <w:sz w:val="24"/>
          <w:szCs w:val="24"/>
          <w:lang w:eastAsia="pl-PL"/>
          <w14:ligatures w14:val="none"/>
        </w:rPr>
      </w:pPr>
      <w:r w:rsidRPr="00A21D2B">
        <w:rPr>
          <w:rFonts w:ascii="Times New Roman" w:eastAsia="Times New Roman" w:hAnsi="Times New Roman" w:cs="Times New Roman"/>
          <w:kern w:val="0"/>
          <w:sz w:val="24"/>
          <w:szCs w:val="24"/>
          <w:lang w:eastAsia="pl-PL"/>
          <w14:ligatures w14:val="none"/>
        </w:rPr>
        <w:t xml:space="preserve">1) zakup książek będących nowościami wydawniczymi dla dzieci w wieku 3-6 lat, w tym książek opublikowanych drukiem lub na innym nośniku (w tym książki obrazkowe, mówione </w:t>
      </w:r>
      <w:r w:rsidRPr="00A21D2B">
        <w:rPr>
          <w:rFonts w:ascii="Times New Roman" w:eastAsia="Times New Roman" w:hAnsi="Times New Roman" w:cs="Times New Roman"/>
          <w:kern w:val="0"/>
          <w:sz w:val="24"/>
          <w:szCs w:val="24"/>
          <w:lang w:eastAsia="pl-PL"/>
          <w14:ligatures w14:val="none"/>
        </w:rPr>
        <w:lastRenderedPageBreak/>
        <w:t>i elektroniczne), które są dostępne na rynku księgarskim, niezależnie, czy jest to pierwsze wydanie czy wznowienie.</w:t>
      </w:r>
    </w:p>
    <w:p w14:paraId="5C1C3FEC" w14:textId="201860DB" w:rsidR="006A310B" w:rsidRPr="005C5C33" w:rsidRDefault="006A310B" w:rsidP="000B2E4F">
      <w:pPr>
        <w:shd w:val="clear" w:color="auto" w:fill="FFFFFF"/>
        <w:spacing w:before="100" w:beforeAutospacing="1" w:after="100" w:afterAutospacing="1" w:line="240" w:lineRule="auto"/>
        <w:ind w:firstLine="360"/>
        <w:jc w:val="both"/>
        <w:rPr>
          <w:rFonts w:ascii="Times New Roman" w:eastAsia="Times New Roman" w:hAnsi="Times New Roman" w:cs="Times New Roman"/>
          <w:kern w:val="0"/>
          <w:sz w:val="24"/>
          <w:szCs w:val="24"/>
          <w:lang w:eastAsia="pl-PL"/>
          <w14:ligatures w14:val="none"/>
        </w:rPr>
      </w:pPr>
      <w:r w:rsidRPr="00A21D2B">
        <w:rPr>
          <w:rFonts w:ascii="Times New Roman" w:eastAsia="Times New Roman" w:hAnsi="Times New Roman" w:cs="Times New Roman"/>
          <w:kern w:val="0"/>
          <w:sz w:val="24"/>
          <w:szCs w:val="24"/>
          <w:lang w:eastAsia="pl-PL"/>
          <w14:ligatures w14:val="none"/>
        </w:rPr>
        <w:t>2) realizacja działań promujących czytelnictwo, w tym: zakup nagród książkowych dla dzieci z placówek wychowania przedszkolnego biorących udział w akcjach promujących czytelnictwo, organizacja spotkań autorskich, wystaw, konkursów.</w:t>
      </w:r>
    </w:p>
    <w:p w14:paraId="42CD2CB0" w14:textId="77777777" w:rsidR="006A310B" w:rsidRPr="00A21D2B" w:rsidRDefault="006A310B" w:rsidP="0056280A">
      <w:pPr>
        <w:numPr>
          <w:ilvl w:val="0"/>
          <w:numId w:val="29"/>
        </w:numPr>
        <w:suppressAutoHyphens/>
        <w:spacing w:after="200" w:line="276" w:lineRule="auto"/>
        <w:contextualSpacing/>
        <w:jc w:val="both"/>
        <w:rPr>
          <w:rFonts w:ascii="Times New Roman" w:eastAsia="Calibri" w:hAnsi="Times New Roman" w:cs="Times New Roman"/>
          <w:b/>
          <w:bCs/>
          <w:i/>
          <w:kern w:val="0"/>
          <w:sz w:val="24"/>
          <w:szCs w:val="24"/>
          <w14:ligatures w14:val="none"/>
        </w:rPr>
      </w:pPr>
      <w:r w:rsidRPr="00A21D2B">
        <w:rPr>
          <w:rFonts w:ascii="Times New Roman" w:eastAsia="Calibri" w:hAnsi="Times New Roman" w:cs="Times New Roman"/>
          <w:b/>
          <w:bCs/>
          <w:i/>
          <w:kern w:val="0"/>
          <w:sz w:val="24"/>
          <w:szCs w:val="24"/>
          <w14:ligatures w14:val="none"/>
        </w:rPr>
        <w:t>Szkolny Klub Sportowy</w:t>
      </w:r>
    </w:p>
    <w:p w14:paraId="0B292855" w14:textId="210ED644" w:rsidR="006A310B" w:rsidRPr="005C5C33" w:rsidRDefault="006A310B" w:rsidP="000B2E4F">
      <w:pPr>
        <w:suppressAutoHyphens/>
        <w:spacing w:after="0" w:line="276" w:lineRule="auto"/>
        <w:ind w:firstLine="360"/>
        <w:jc w:val="both"/>
        <w:rPr>
          <w:rFonts w:ascii="Times New Roman" w:eastAsia="Times New Roman" w:hAnsi="Times New Roman" w:cs="Times New Roman"/>
          <w:iCs/>
          <w:kern w:val="0"/>
          <w:sz w:val="24"/>
          <w:szCs w:val="24"/>
          <w:lang w:eastAsia="ar-SA"/>
          <w14:ligatures w14:val="none"/>
        </w:rPr>
      </w:pPr>
      <w:r w:rsidRPr="00A21D2B">
        <w:rPr>
          <w:rFonts w:ascii="Times New Roman" w:eastAsia="Times New Roman" w:hAnsi="Times New Roman" w:cs="Times New Roman"/>
          <w:iCs/>
          <w:kern w:val="0"/>
          <w:sz w:val="24"/>
          <w:szCs w:val="24"/>
          <w:lang w:eastAsia="ar-SA"/>
          <w14:ligatures w14:val="none"/>
        </w:rPr>
        <w:t xml:space="preserve">W roku szkolnym 2022/2023 we wszystkich szkołach kontynuowany był program .„Szkolny Klub Sportowy”, skierowany do uczniów bez względu na wiek, płeć oraz sprawność fizyczną. Założeniem programu było umożliwienie uczniom podejmowania dodatkowej aktywności fizycznej, realizowanej w formie zajęć sportowych i rekreacyjnych pod opieką nauczyciela. W ramach programu odbywały się zajęcia sportowe. Główne cele programu: stymulowanie i kształtowanie nawyku podejmowania aktywności fizycznej przez dzieci </w:t>
      </w:r>
      <w:r w:rsidR="008022FA">
        <w:rPr>
          <w:rFonts w:ascii="Times New Roman" w:eastAsia="Times New Roman" w:hAnsi="Times New Roman" w:cs="Times New Roman"/>
          <w:iCs/>
          <w:kern w:val="0"/>
          <w:sz w:val="24"/>
          <w:szCs w:val="24"/>
          <w:lang w:eastAsia="ar-SA"/>
          <w14:ligatures w14:val="none"/>
        </w:rPr>
        <w:br/>
      </w:r>
      <w:r w:rsidRPr="00A21D2B">
        <w:rPr>
          <w:rFonts w:ascii="Times New Roman" w:eastAsia="Times New Roman" w:hAnsi="Times New Roman" w:cs="Times New Roman"/>
          <w:iCs/>
          <w:kern w:val="0"/>
          <w:sz w:val="24"/>
          <w:szCs w:val="24"/>
          <w:lang w:eastAsia="ar-SA"/>
          <w14:ligatures w14:val="none"/>
        </w:rPr>
        <w:t xml:space="preserve">i młodzież, poprawa sprawności fizycznej, stanu zdrowia oraz jakości życia dzieci i młodzieży, w tym profilaktyka nadwagi i otyłości, promocja zdrowego i aktywnego stylu życia wśród dzieci i młodzieży, zwiększenie oferty ogólnodostępnych, bezpłatnych zajęć sportowo-rekreacyjnych dla dzieci i młodzieży, tworzenie warunków dla rozwoju talentów oraz zainteresowań sportowych dzieci i młodzieży, optymalizacja wykorzystania lokalnej infrastruktury sportowej, w tym infrastruktury przyszkolnej. Zajęcia w każdej ze szkół prowadzone były 2 razy w tygodniu. </w:t>
      </w:r>
    </w:p>
    <w:p w14:paraId="44FCEFF6" w14:textId="77777777" w:rsidR="006A310B" w:rsidRPr="00A21D2B" w:rsidRDefault="006A310B" w:rsidP="0056280A">
      <w:pPr>
        <w:numPr>
          <w:ilvl w:val="0"/>
          <w:numId w:val="29"/>
        </w:numPr>
        <w:suppressAutoHyphens/>
        <w:spacing w:before="280" w:after="280" w:line="240" w:lineRule="auto"/>
        <w:jc w:val="both"/>
        <w:rPr>
          <w:rFonts w:ascii="Times New Roman" w:eastAsia="Times New Roman" w:hAnsi="Times New Roman" w:cs="Times New Roman"/>
          <w:b/>
          <w:bCs/>
          <w:i/>
          <w:iCs/>
          <w:kern w:val="0"/>
          <w:sz w:val="24"/>
          <w:szCs w:val="24"/>
          <w:lang w:eastAsia="ar-SA"/>
          <w14:ligatures w14:val="none"/>
        </w:rPr>
      </w:pPr>
      <w:r w:rsidRPr="00A21D2B">
        <w:rPr>
          <w:rFonts w:ascii="Times New Roman" w:eastAsia="Times New Roman" w:hAnsi="Times New Roman" w:cs="Times New Roman"/>
          <w:b/>
          <w:bCs/>
          <w:i/>
          <w:iCs/>
          <w:kern w:val="0"/>
          <w:sz w:val="24"/>
          <w:szCs w:val="24"/>
          <w:lang w:eastAsia="ar-SA"/>
          <w14:ligatures w14:val="none"/>
        </w:rPr>
        <w:t>Digital Kids – Zaprogramuj misję na Marsa! NUTS3</w:t>
      </w:r>
    </w:p>
    <w:p w14:paraId="56C316AB" w14:textId="7FE38EB6" w:rsidR="006A310B" w:rsidRPr="00A21D2B" w:rsidRDefault="006A310B" w:rsidP="008022FA">
      <w:pPr>
        <w:suppressAutoHyphens/>
        <w:spacing w:before="280" w:after="280" w:line="240" w:lineRule="auto"/>
        <w:ind w:firstLine="360"/>
        <w:jc w:val="both"/>
        <w:rPr>
          <w:rFonts w:ascii="Times New Roman" w:eastAsia="Times New Roman" w:hAnsi="Times New Roman" w:cs="Times New Roman"/>
          <w:kern w:val="0"/>
          <w:sz w:val="24"/>
          <w:szCs w:val="24"/>
          <w:lang w:eastAsia="ar-SA"/>
          <w14:ligatures w14:val="none"/>
        </w:rPr>
      </w:pPr>
      <w:r w:rsidRPr="00A21D2B">
        <w:rPr>
          <w:rFonts w:ascii="Times New Roman" w:eastAsia="Times New Roman" w:hAnsi="Times New Roman" w:cs="Times New Roman"/>
          <w:kern w:val="0"/>
          <w:sz w:val="24"/>
          <w:szCs w:val="24"/>
          <w:lang w:eastAsia="ar-SA"/>
          <w14:ligatures w14:val="none"/>
        </w:rPr>
        <w:t xml:space="preserve">W roku szkolnym 2022/2023 miała miejsce kontynuacja projektu. Projekt miał na celu zwiększenie kompetencji w zakresie nauczania programowania przez nauczycieli edukacji wczesnoszkolnej oraz umiejętności podstaw programowania przez uczniów klas I-III szkoły podstawowej. W ramach projektu szkoły korzystały z tabletów dla uczniów, Robota DASH, klocków do programowania i drukarki 3D. Zajęcia programowania odbywały się dwa razy </w:t>
      </w:r>
      <w:r w:rsidR="008022FA">
        <w:rPr>
          <w:rFonts w:ascii="Times New Roman" w:eastAsia="Times New Roman" w:hAnsi="Times New Roman" w:cs="Times New Roman"/>
          <w:kern w:val="0"/>
          <w:sz w:val="24"/>
          <w:szCs w:val="24"/>
          <w:lang w:eastAsia="ar-SA"/>
          <w14:ligatures w14:val="none"/>
        </w:rPr>
        <w:br/>
      </w:r>
      <w:r w:rsidRPr="00A21D2B">
        <w:rPr>
          <w:rFonts w:ascii="Times New Roman" w:eastAsia="Times New Roman" w:hAnsi="Times New Roman" w:cs="Times New Roman"/>
          <w:kern w:val="0"/>
          <w:sz w:val="24"/>
          <w:szCs w:val="24"/>
          <w:lang w:eastAsia="ar-SA"/>
          <w14:ligatures w14:val="none"/>
        </w:rPr>
        <w:t>w tygodniu.</w:t>
      </w:r>
    </w:p>
    <w:p w14:paraId="154974AB" w14:textId="77777777" w:rsidR="006A310B" w:rsidRPr="00A21D2B" w:rsidRDefault="006A310B" w:rsidP="0056280A">
      <w:pPr>
        <w:numPr>
          <w:ilvl w:val="0"/>
          <w:numId w:val="31"/>
        </w:numPr>
        <w:tabs>
          <w:tab w:val="left" w:pos="6825"/>
        </w:tabs>
        <w:suppressAutoHyphens/>
        <w:spacing w:after="0" w:line="254" w:lineRule="auto"/>
        <w:contextualSpacing/>
        <w:jc w:val="both"/>
        <w:rPr>
          <w:rFonts w:ascii="Times New Roman" w:eastAsia="Calibri" w:hAnsi="Times New Roman" w:cs="Times New Roman"/>
          <w:b/>
          <w:bCs/>
          <w:kern w:val="0"/>
          <w:sz w:val="24"/>
          <w:szCs w:val="24"/>
          <w14:ligatures w14:val="none"/>
        </w:rPr>
      </w:pPr>
      <w:r w:rsidRPr="00A21D2B">
        <w:rPr>
          <w:rFonts w:ascii="Times New Roman" w:eastAsia="Calibri" w:hAnsi="Times New Roman" w:cs="Times New Roman"/>
          <w:b/>
          <w:bCs/>
          <w:i/>
          <w:iCs/>
          <w:kern w:val="0"/>
          <w:sz w:val="24"/>
          <w:szCs w:val="24"/>
          <w14:ligatures w14:val="none"/>
        </w:rPr>
        <w:t>Cała Polska Czyta Dzieciom</w:t>
      </w:r>
      <w:r w:rsidRPr="00A21D2B">
        <w:rPr>
          <w:rFonts w:ascii="Times New Roman" w:eastAsia="Calibri" w:hAnsi="Times New Roman" w:cs="Times New Roman"/>
          <w:b/>
          <w:bCs/>
          <w:kern w:val="0"/>
          <w:sz w:val="24"/>
          <w:szCs w:val="24"/>
          <w:shd w:val="clear" w:color="auto" w:fill="FFFFFF"/>
          <w14:ligatures w14:val="none"/>
        </w:rPr>
        <w:t xml:space="preserve"> </w:t>
      </w:r>
    </w:p>
    <w:p w14:paraId="248427D6" w14:textId="4CCA7C8A" w:rsidR="006A310B" w:rsidRPr="005C5C33" w:rsidRDefault="008022FA" w:rsidP="008022FA">
      <w:pPr>
        <w:tabs>
          <w:tab w:val="left" w:pos="425"/>
          <w:tab w:val="left" w:pos="567"/>
          <w:tab w:val="left" w:pos="709"/>
          <w:tab w:val="left" w:pos="6825"/>
        </w:tabs>
        <w:suppressAutoHyphens/>
        <w:jc w:val="both"/>
        <w:rPr>
          <w:rFonts w:ascii="Times New Roman" w:eastAsia="Calibri" w:hAnsi="Times New Roman" w:cs="Times New Roman"/>
          <w:kern w:val="0"/>
          <w:sz w:val="24"/>
          <w:szCs w:val="24"/>
          <w:lang w:eastAsia="ar-SA"/>
          <w14:ligatures w14:val="none"/>
        </w:rPr>
      </w:pPr>
      <w:r>
        <w:rPr>
          <w:rFonts w:ascii="Times New Roman" w:eastAsia="Times New Roman" w:hAnsi="Times New Roman" w:cs="Times New Roman"/>
          <w:kern w:val="0"/>
          <w:sz w:val="24"/>
          <w:szCs w:val="24"/>
          <w:shd w:val="clear" w:color="auto" w:fill="FFFFFF"/>
          <w:lang w:eastAsia="ar-SA"/>
          <w14:ligatures w14:val="none"/>
        </w:rPr>
        <w:tab/>
      </w:r>
      <w:r w:rsidR="006A310B" w:rsidRPr="00A21D2B">
        <w:rPr>
          <w:rFonts w:ascii="Times New Roman" w:eastAsia="Times New Roman" w:hAnsi="Times New Roman" w:cs="Times New Roman"/>
          <w:kern w:val="0"/>
          <w:sz w:val="24"/>
          <w:szCs w:val="24"/>
          <w:shd w:val="clear" w:color="auto" w:fill="FFFFFF"/>
          <w:lang w:eastAsia="ar-SA"/>
          <w14:ligatures w14:val="none"/>
        </w:rPr>
        <w:t>Program realizowany był we wszystkich szkołach. Główny cel programu to propagowanie codziennego czytania dzieciom jako skuteczna, tania i przyjazna metodę wspomagania ich wszechstronnego rozwoju – psychicznego, umysłowego, społecznego i moralnego – oraz budowania zasobów wewnętrznych dziecka: kompetencji emocjonalnych i intelektualnych.</w:t>
      </w:r>
    </w:p>
    <w:p w14:paraId="7CF8FA7B" w14:textId="77777777" w:rsidR="006A310B" w:rsidRPr="00A21D2B" w:rsidRDefault="006A310B" w:rsidP="0056280A">
      <w:pPr>
        <w:numPr>
          <w:ilvl w:val="0"/>
          <w:numId w:val="29"/>
        </w:numPr>
        <w:suppressAutoHyphens/>
        <w:spacing w:after="0" w:line="240" w:lineRule="auto"/>
        <w:jc w:val="both"/>
        <w:rPr>
          <w:rFonts w:ascii="Times New Roman" w:eastAsia="Times New Roman" w:hAnsi="Times New Roman" w:cs="Times New Roman"/>
          <w:b/>
          <w:bCs/>
          <w:i/>
          <w:iCs/>
          <w:kern w:val="0"/>
          <w:sz w:val="24"/>
          <w:szCs w:val="24"/>
          <w:lang w:eastAsia="ar-SA"/>
          <w14:ligatures w14:val="none"/>
        </w:rPr>
      </w:pPr>
      <w:r w:rsidRPr="00A21D2B">
        <w:rPr>
          <w:rFonts w:ascii="Times New Roman" w:eastAsia="Times New Roman" w:hAnsi="Times New Roman" w:cs="Times New Roman"/>
          <w:b/>
          <w:bCs/>
          <w:i/>
          <w:iCs/>
          <w:kern w:val="0"/>
          <w:sz w:val="24"/>
          <w:szCs w:val="24"/>
          <w:lang w:eastAsia="ar-SA"/>
          <w14:ligatures w14:val="none"/>
        </w:rPr>
        <w:t xml:space="preserve">Program dla szkół </w:t>
      </w:r>
    </w:p>
    <w:p w14:paraId="76AE344C" w14:textId="77777777" w:rsidR="006A310B" w:rsidRPr="00A21D2B" w:rsidRDefault="006A310B" w:rsidP="000B2E4F">
      <w:pPr>
        <w:suppressAutoHyphens/>
        <w:spacing w:after="0" w:line="240" w:lineRule="auto"/>
        <w:jc w:val="both"/>
        <w:rPr>
          <w:rFonts w:ascii="Times New Roman" w:eastAsia="Times New Roman" w:hAnsi="Times New Roman" w:cs="Times New Roman"/>
          <w:kern w:val="0"/>
          <w:sz w:val="24"/>
          <w:szCs w:val="24"/>
          <w:lang w:eastAsia="ar-SA"/>
          <w14:ligatures w14:val="none"/>
        </w:rPr>
      </w:pPr>
    </w:p>
    <w:p w14:paraId="14192BF1" w14:textId="22B1F594" w:rsidR="006A310B" w:rsidRPr="00A21D2B" w:rsidRDefault="006A310B" w:rsidP="008022FA">
      <w:pPr>
        <w:spacing w:after="0" w:line="240" w:lineRule="auto"/>
        <w:ind w:firstLine="360"/>
        <w:jc w:val="both"/>
        <w:rPr>
          <w:rFonts w:ascii="Times New Roman" w:eastAsia="Times New Roman" w:hAnsi="Times New Roman" w:cs="Times New Roman"/>
          <w:kern w:val="0"/>
          <w:sz w:val="24"/>
          <w:szCs w:val="24"/>
          <w:lang w:eastAsia="ar-SA"/>
          <w14:ligatures w14:val="none"/>
        </w:rPr>
      </w:pPr>
      <w:r w:rsidRPr="00A21D2B">
        <w:rPr>
          <w:rFonts w:ascii="Times New Roman" w:eastAsia="Times New Roman" w:hAnsi="Times New Roman" w:cs="Times New Roman"/>
          <w:kern w:val="0"/>
          <w:sz w:val="24"/>
          <w:szCs w:val="24"/>
          <w:lang w:eastAsia="ar-SA"/>
          <w14:ligatures w14:val="none"/>
        </w:rPr>
        <w:t xml:space="preserve">W roku szkolnym 2022/2023 wszystkie szkoły z terenu gminy Dygowo brały udział </w:t>
      </w:r>
      <w:r w:rsidR="008022FA">
        <w:rPr>
          <w:rFonts w:ascii="Times New Roman" w:eastAsia="Times New Roman" w:hAnsi="Times New Roman" w:cs="Times New Roman"/>
          <w:kern w:val="0"/>
          <w:sz w:val="24"/>
          <w:szCs w:val="24"/>
          <w:lang w:eastAsia="ar-SA"/>
          <w14:ligatures w14:val="none"/>
        </w:rPr>
        <w:br/>
      </w:r>
      <w:r w:rsidRPr="00A21D2B">
        <w:rPr>
          <w:rFonts w:ascii="Times New Roman" w:eastAsia="Times New Roman" w:hAnsi="Times New Roman" w:cs="Times New Roman"/>
          <w:kern w:val="0"/>
          <w:sz w:val="24"/>
          <w:szCs w:val="24"/>
          <w:lang w:eastAsia="ar-SA"/>
          <w14:ligatures w14:val="none"/>
        </w:rPr>
        <w:t xml:space="preserve">w unijnym programie dla szkół, który jest realizowany przy współpracy z Krajowym Ośrodkiem Wsparcia Rolnictwa. Jest to program edukacyjny, dzięki któremu dzieci uczą się zasad zdrowego odżywiania, regularnie spożywając w szkole dostarczane im owoce i warzywa oraz mleko i produkty mleczne oraz biorąc udział w działaniach edukacyjnych. W ramach uczestnictwa w programie szkoły zawierały umowę z dostawcą, który dostarczał owoce </w:t>
      </w:r>
      <w:r w:rsidR="008022FA">
        <w:rPr>
          <w:rFonts w:ascii="Times New Roman" w:eastAsia="Times New Roman" w:hAnsi="Times New Roman" w:cs="Times New Roman"/>
          <w:kern w:val="0"/>
          <w:sz w:val="24"/>
          <w:szCs w:val="24"/>
          <w:lang w:eastAsia="ar-SA"/>
          <w14:ligatures w14:val="none"/>
        </w:rPr>
        <w:br/>
      </w:r>
      <w:r w:rsidRPr="00A21D2B">
        <w:rPr>
          <w:rFonts w:ascii="Times New Roman" w:eastAsia="Times New Roman" w:hAnsi="Times New Roman" w:cs="Times New Roman"/>
          <w:kern w:val="0"/>
          <w:sz w:val="24"/>
          <w:szCs w:val="24"/>
          <w:lang w:eastAsia="ar-SA"/>
          <w14:ligatures w14:val="none"/>
        </w:rPr>
        <w:t xml:space="preserve">i warzywa oraz mleko i produkty mleczne. Produkty: jabłka, gruszki, truskawki, soki owocowe/przeciery owocowe, marchewki, rzodkiewki, kalarepa, pomidorki oraz mleko białe, serki twarogowe, jogurty i kefiry naturalne, były udostępniane na terenie szkół dzieciom </w:t>
      </w:r>
      <w:r w:rsidR="008022FA">
        <w:rPr>
          <w:rFonts w:ascii="Times New Roman" w:eastAsia="Times New Roman" w:hAnsi="Times New Roman" w:cs="Times New Roman"/>
          <w:kern w:val="0"/>
          <w:sz w:val="24"/>
          <w:szCs w:val="24"/>
          <w:lang w:eastAsia="ar-SA"/>
          <w14:ligatures w14:val="none"/>
        </w:rPr>
        <w:br/>
      </w:r>
      <w:r w:rsidRPr="00A21D2B">
        <w:rPr>
          <w:rFonts w:ascii="Times New Roman" w:eastAsia="Times New Roman" w:hAnsi="Times New Roman" w:cs="Times New Roman"/>
          <w:kern w:val="0"/>
          <w:sz w:val="24"/>
          <w:szCs w:val="24"/>
          <w:lang w:eastAsia="ar-SA"/>
          <w14:ligatures w14:val="none"/>
        </w:rPr>
        <w:t xml:space="preserve">w klasach I-V. </w:t>
      </w:r>
    </w:p>
    <w:p w14:paraId="55873ED2" w14:textId="3AD9E935" w:rsidR="00793D0E" w:rsidRPr="00A21D2B" w:rsidRDefault="00DC720A" w:rsidP="0050557C">
      <w:pPr>
        <w:suppressAutoHyphens/>
        <w:spacing w:after="0" w:line="360" w:lineRule="auto"/>
        <w:rPr>
          <w:rFonts w:ascii="Times New Roman" w:eastAsia="Times New Roman" w:hAnsi="Times New Roman" w:cs="Times New Roman"/>
          <w:b/>
          <w:kern w:val="0"/>
          <w:sz w:val="28"/>
          <w:szCs w:val="28"/>
          <w:lang w:eastAsia="pl-PL"/>
          <w14:ligatures w14:val="none"/>
        </w:rPr>
      </w:pPr>
      <w:r w:rsidRPr="00A21D2B">
        <w:rPr>
          <w:rFonts w:ascii="Times New Roman" w:eastAsia="Times New Roman" w:hAnsi="Times New Roman" w:cs="Times New Roman"/>
          <w:b/>
          <w:kern w:val="0"/>
          <w:sz w:val="28"/>
          <w:szCs w:val="28"/>
          <w:lang w:eastAsia="pl-PL"/>
          <w14:ligatures w14:val="none"/>
        </w:rPr>
        <w:lastRenderedPageBreak/>
        <w:t>Rozdział V Kultura</w:t>
      </w:r>
    </w:p>
    <w:p w14:paraId="5360D839" w14:textId="44E0E46B" w:rsidR="00793D0E" w:rsidRPr="00A21D2B" w:rsidRDefault="00793D0E" w:rsidP="00793D0E">
      <w:pPr>
        <w:jc w:val="both"/>
        <w:rPr>
          <w:rFonts w:ascii="Times New Roman" w:hAnsi="Times New Roman" w:cs="Times New Roman"/>
          <w:b/>
          <w:bCs/>
          <w:sz w:val="24"/>
          <w:szCs w:val="24"/>
        </w:rPr>
      </w:pPr>
      <w:r w:rsidRPr="00A21D2B">
        <w:rPr>
          <w:rFonts w:ascii="Times New Roman" w:hAnsi="Times New Roman" w:cs="Times New Roman"/>
          <w:b/>
          <w:bCs/>
          <w:sz w:val="24"/>
          <w:szCs w:val="24"/>
        </w:rPr>
        <w:t>1. Biblioteki</w:t>
      </w:r>
    </w:p>
    <w:p w14:paraId="407113CE" w14:textId="37AC8C4C" w:rsidR="00793D0E" w:rsidRPr="00A21D2B" w:rsidRDefault="00793D0E" w:rsidP="008022FA">
      <w:pPr>
        <w:jc w:val="both"/>
        <w:rPr>
          <w:rFonts w:ascii="Times New Roman" w:hAnsi="Times New Roman" w:cs="Times New Roman"/>
          <w:sz w:val="24"/>
          <w:szCs w:val="24"/>
        </w:rPr>
      </w:pPr>
      <w:r w:rsidRPr="00A21D2B">
        <w:rPr>
          <w:rFonts w:ascii="Times New Roman" w:hAnsi="Times New Roman" w:cs="Times New Roman"/>
          <w:sz w:val="24"/>
          <w:szCs w:val="24"/>
        </w:rPr>
        <w:t xml:space="preserve">W Gminie Dygowo w 2023 r. funkcjonowała jedna Biblioteka Publiczna w Dygowie wraz </w:t>
      </w:r>
      <w:r w:rsidR="008022FA">
        <w:rPr>
          <w:rFonts w:ascii="Times New Roman" w:hAnsi="Times New Roman" w:cs="Times New Roman"/>
          <w:sz w:val="24"/>
          <w:szCs w:val="24"/>
        </w:rPr>
        <w:br/>
      </w:r>
      <w:r w:rsidRPr="00A21D2B">
        <w:rPr>
          <w:rFonts w:ascii="Times New Roman" w:hAnsi="Times New Roman" w:cs="Times New Roman"/>
          <w:sz w:val="24"/>
          <w:szCs w:val="24"/>
        </w:rPr>
        <w:t xml:space="preserve">z Filią Biblioteczną we Wrzosowie działająca w strukturze Gminnego Ośrodka Kultury </w:t>
      </w:r>
      <w:r w:rsidR="008022FA">
        <w:rPr>
          <w:rFonts w:ascii="Times New Roman" w:hAnsi="Times New Roman" w:cs="Times New Roman"/>
          <w:sz w:val="24"/>
          <w:szCs w:val="24"/>
        </w:rPr>
        <w:br/>
      </w:r>
      <w:r w:rsidRPr="00A21D2B">
        <w:rPr>
          <w:rFonts w:ascii="Times New Roman" w:hAnsi="Times New Roman" w:cs="Times New Roman"/>
          <w:sz w:val="24"/>
          <w:szCs w:val="24"/>
        </w:rPr>
        <w:t>i Biblioteki w Dygowie.</w:t>
      </w:r>
    </w:p>
    <w:p w14:paraId="352AE3EC" w14:textId="2A7F29A0" w:rsidR="00793D0E" w:rsidRPr="00A21D2B" w:rsidRDefault="00793D0E" w:rsidP="008022FA">
      <w:pPr>
        <w:jc w:val="both"/>
        <w:rPr>
          <w:rFonts w:ascii="Times New Roman" w:hAnsi="Times New Roman" w:cs="Times New Roman"/>
          <w:sz w:val="24"/>
          <w:szCs w:val="24"/>
          <w:u w:val="single"/>
        </w:rPr>
      </w:pPr>
      <w:r w:rsidRPr="00A21D2B">
        <w:rPr>
          <w:rFonts w:ascii="Times New Roman" w:hAnsi="Times New Roman" w:cs="Times New Roman"/>
          <w:sz w:val="24"/>
          <w:szCs w:val="24"/>
          <w:u w:val="single"/>
        </w:rPr>
        <w:t>Dane statystyczne na dzień 31.12.2023 r.:</w:t>
      </w:r>
    </w:p>
    <w:p w14:paraId="49769DCA" w14:textId="77777777" w:rsidR="00793D0E" w:rsidRPr="00A21D2B" w:rsidRDefault="00793D0E" w:rsidP="008022FA">
      <w:pPr>
        <w:jc w:val="both"/>
        <w:rPr>
          <w:rFonts w:ascii="Times New Roman" w:hAnsi="Times New Roman" w:cs="Times New Roman"/>
          <w:sz w:val="24"/>
          <w:szCs w:val="24"/>
        </w:rPr>
      </w:pPr>
      <w:r w:rsidRPr="00A21D2B">
        <w:rPr>
          <w:rFonts w:ascii="Times New Roman" w:hAnsi="Times New Roman" w:cs="Times New Roman"/>
          <w:sz w:val="24"/>
          <w:szCs w:val="24"/>
        </w:rPr>
        <w:t>Liczba zarejestrowanych czytelników – 237</w:t>
      </w:r>
    </w:p>
    <w:p w14:paraId="2B8B548D" w14:textId="77777777" w:rsidR="00793D0E" w:rsidRPr="00A21D2B" w:rsidRDefault="00793D0E" w:rsidP="008022FA">
      <w:pPr>
        <w:jc w:val="both"/>
        <w:rPr>
          <w:rFonts w:ascii="Times New Roman" w:hAnsi="Times New Roman" w:cs="Times New Roman"/>
          <w:sz w:val="24"/>
          <w:szCs w:val="24"/>
        </w:rPr>
      </w:pPr>
      <w:r w:rsidRPr="00A21D2B">
        <w:rPr>
          <w:rFonts w:ascii="Times New Roman" w:hAnsi="Times New Roman" w:cs="Times New Roman"/>
          <w:sz w:val="24"/>
          <w:szCs w:val="24"/>
        </w:rPr>
        <w:t xml:space="preserve">Wypożyczenia ogółem: 4083 w tym: </w:t>
      </w:r>
    </w:p>
    <w:p w14:paraId="43F67DC9" w14:textId="38B99584" w:rsidR="00793D0E" w:rsidRPr="00A21D2B" w:rsidRDefault="00793D0E" w:rsidP="008022FA">
      <w:pPr>
        <w:jc w:val="both"/>
        <w:rPr>
          <w:rFonts w:ascii="Times New Roman" w:hAnsi="Times New Roman" w:cs="Times New Roman"/>
          <w:sz w:val="24"/>
          <w:szCs w:val="24"/>
        </w:rPr>
      </w:pPr>
      <w:r w:rsidRPr="00A21D2B">
        <w:rPr>
          <w:rFonts w:ascii="Times New Roman" w:hAnsi="Times New Roman" w:cs="Times New Roman"/>
          <w:sz w:val="24"/>
          <w:szCs w:val="24"/>
        </w:rPr>
        <w:t>- literatura dla dorosłych: 3033</w:t>
      </w:r>
    </w:p>
    <w:p w14:paraId="62444F0D" w14:textId="0269BC8A" w:rsidR="00793D0E" w:rsidRPr="00A21D2B" w:rsidRDefault="00793D0E" w:rsidP="008022FA">
      <w:pPr>
        <w:jc w:val="both"/>
        <w:rPr>
          <w:rFonts w:ascii="Times New Roman" w:hAnsi="Times New Roman" w:cs="Times New Roman"/>
          <w:sz w:val="24"/>
          <w:szCs w:val="24"/>
        </w:rPr>
      </w:pPr>
      <w:r w:rsidRPr="00A21D2B">
        <w:rPr>
          <w:rFonts w:ascii="Times New Roman" w:hAnsi="Times New Roman" w:cs="Times New Roman"/>
          <w:sz w:val="24"/>
          <w:szCs w:val="24"/>
        </w:rPr>
        <w:t>- literatura dla dzieci i młodzieży: 899</w:t>
      </w:r>
    </w:p>
    <w:p w14:paraId="7199870D" w14:textId="0959D517" w:rsidR="00793D0E" w:rsidRPr="00A21D2B" w:rsidRDefault="00793D0E" w:rsidP="008022FA">
      <w:pPr>
        <w:jc w:val="both"/>
        <w:rPr>
          <w:rFonts w:ascii="Times New Roman" w:hAnsi="Times New Roman" w:cs="Times New Roman"/>
          <w:sz w:val="24"/>
          <w:szCs w:val="24"/>
        </w:rPr>
      </w:pPr>
      <w:r w:rsidRPr="00A21D2B">
        <w:rPr>
          <w:rFonts w:ascii="Times New Roman" w:hAnsi="Times New Roman" w:cs="Times New Roman"/>
          <w:sz w:val="24"/>
          <w:szCs w:val="24"/>
        </w:rPr>
        <w:t>- literatura niebeletrystyczna: 151</w:t>
      </w:r>
    </w:p>
    <w:p w14:paraId="4FDBF9B5" w14:textId="6B1B298A" w:rsidR="00793D0E" w:rsidRPr="00A21D2B" w:rsidRDefault="00793D0E" w:rsidP="008022FA">
      <w:pPr>
        <w:jc w:val="both"/>
        <w:rPr>
          <w:rFonts w:ascii="Times New Roman" w:hAnsi="Times New Roman" w:cs="Times New Roman"/>
          <w:sz w:val="24"/>
          <w:szCs w:val="24"/>
        </w:rPr>
      </w:pPr>
      <w:r w:rsidRPr="00A21D2B">
        <w:rPr>
          <w:rFonts w:ascii="Times New Roman" w:hAnsi="Times New Roman" w:cs="Times New Roman"/>
          <w:sz w:val="24"/>
          <w:szCs w:val="24"/>
        </w:rPr>
        <w:t xml:space="preserve">Liczba odwiedzin ogółem: 4043 w tym:   </w:t>
      </w:r>
    </w:p>
    <w:p w14:paraId="6A786226" w14:textId="481F3AEB" w:rsidR="00793D0E" w:rsidRPr="00A21D2B" w:rsidRDefault="00793D0E" w:rsidP="008022FA">
      <w:pPr>
        <w:jc w:val="both"/>
        <w:rPr>
          <w:rFonts w:ascii="Times New Roman" w:hAnsi="Times New Roman" w:cs="Times New Roman"/>
          <w:sz w:val="24"/>
          <w:szCs w:val="24"/>
        </w:rPr>
      </w:pPr>
      <w:r w:rsidRPr="00A21D2B">
        <w:rPr>
          <w:rFonts w:ascii="Times New Roman" w:hAnsi="Times New Roman" w:cs="Times New Roman"/>
          <w:sz w:val="24"/>
          <w:szCs w:val="24"/>
        </w:rPr>
        <w:t>- wypożyczający:1541</w:t>
      </w:r>
    </w:p>
    <w:p w14:paraId="275A4D6F" w14:textId="124801B7" w:rsidR="00793D0E" w:rsidRPr="00A21D2B" w:rsidRDefault="00793D0E" w:rsidP="008022FA">
      <w:pPr>
        <w:jc w:val="both"/>
        <w:rPr>
          <w:rFonts w:ascii="Times New Roman" w:hAnsi="Times New Roman" w:cs="Times New Roman"/>
          <w:sz w:val="24"/>
          <w:szCs w:val="24"/>
        </w:rPr>
      </w:pPr>
      <w:r w:rsidRPr="00A21D2B">
        <w:rPr>
          <w:rFonts w:ascii="Times New Roman" w:hAnsi="Times New Roman" w:cs="Times New Roman"/>
          <w:sz w:val="24"/>
          <w:szCs w:val="24"/>
        </w:rPr>
        <w:t>- pozostałe odwiedziny: 2209</w:t>
      </w:r>
    </w:p>
    <w:p w14:paraId="548F905E" w14:textId="27112EE1" w:rsidR="00793D0E" w:rsidRPr="00A21D2B" w:rsidRDefault="00793D0E" w:rsidP="008022FA">
      <w:pPr>
        <w:jc w:val="both"/>
        <w:rPr>
          <w:rFonts w:ascii="Times New Roman" w:hAnsi="Times New Roman" w:cs="Times New Roman"/>
          <w:sz w:val="24"/>
          <w:szCs w:val="24"/>
        </w:rPr>
      </w:pPr>
      <w:r w:rsidRPr="00A21D2B">
        <w:rPr>
          <w:rFonts w:ascii="Times New Roman" w:hAnsi="Times New Roman" w:cs="Times New Roman"/>
          <w:sz w:val="24"/>
          <w:szCs w:val="24"/>
        </w:rPr>
        <w:t>- liczba odwiedzin w czytelni internetowej: 293</w:t>
      </w:r>
    </w:p>
    <w:p w14:paraId="22A23B7E" w14:textId="780C6A23" w:rsidR="00793D0E" w:rsidRPr="00A21D2B" w:rsidRDefault="00793D0E" w:rsidP="008022FA">
      <w:pPr>
        <w:jc w:val="both"/>
        <w:rPr>
          <w:rFonts w:ascii="Times New Roman" w:hAnsi="Times New Roman" w:cs="Times New Roman"/>
          <w:sz w:val="24"/>
          <w:szCs w:val="24"/>
        </w:rPr>
      </w:pPr>
      <w:r w:rsidRPr="00A21D2B">
        <w:rPr>
          <w:rFonts w:ascii="Times New Roman" w:hAnsi="Times New Roman" w:cs="Times New Roman"/>
          <w:sz w:val="24"/>
          <w:szCs w:val="24"/>
        </w:rPr>
        <w:t>W marcu 2023r. Biblioteka Publiczna w Dygowie zmieniła swoja siedzibę. Cały zbiór biblioteki został przeniesiony do siedziby Gminnego Ośrodka Kultury i Biblioteki w Dygowie.</w:t>
      </w:r>
    </w:p>
    <w:p w14:paraId="25503295" w14:textId="071FB6F8" w:rsidR="00A90711" w:rsidRPr="00A21D2B" w:rsidRDefault="00A90711" w:rsidP="008022FA">
      <w:pPr>
        <w:jc w:val="both"/>
        <w:rPr>
          <w:rFonts w:ascii="Times New Roman" w:hAnsi="Times New Roman" w:cs="Times New Roman"/>
          <w:sz w:val="24"/>
          <w:szCs w:val="24"/>
        </w:rPr>
      </w:pPr>
      <w:bookmarkStart w:id="9" w:name="_Hlk166146451"/>
      <w:r w:rsidRPr="00A21D2B">
        <w:rPr>
          <w:rFonts w:ascii="Times New Roman" w:hAnsi="Times New Roman" w:cs="Times New Roman"/>
          <w:sz w:val="24"/>
          <w:szCs w:val="24"/>
        </w:rPr>
        <w:t>Ogólna liczba woluminów 15.812 w tym: Wrzosowo 5 878, Dygowo 9 934.</w:t>
      </w:r>
    </w:p>
    <w:p w14:paraId="18FA5761" w14:textId="45ECB7B3" w:rsidR="00793D0E" w:rsidRPr="00A21D2B" w:rsidRDefault="00793D0E" w:rsidP="008022FA">
      <w:pPr>
        <w:jc w:val="both"/>
        <w:rPr>
          <w:rFonts w:ascii="Times New Roman" w:hAnsi="Times New Roman" w:cs="Times New Roman"/>
          <w:sz w:val="24"/>
          <w:szCs w:val="24"/>
        </w:rPr>
      </w:pPr>
      <w:r w:rsidRPr="00A21D2B">
        <w:rPr>
          <w:rFonts w:ascii="Times New Roman" w:hAnsi="Times New Roman" w:cs="Times New Roman"/>
          <w:sz w:val="24"/>
          <w:szCs w:val="24"/>
        </w:rPr>
        <w:t xml:space="preserve">W 2023 r. księgozbiór biblioteki powiększył się  234 woluminów. </w:t>
      </w:r>
    </w:p>
    <w:p w14:paraId="11F58B37" w14:textId="77777777" w:rsidR="000A4AED" w:rsidRPr="00A21D2B" w:rsidRDefault="000A4AED" w:rsidP="008022FA">
      <w:pPr>
        <w:jc w:val="both"/>
        <w:rPr>
          <w:rFonts w:ascii="Times New Roman" w:hAnsi="Times New Roman" w:cs="Times New Roman"/>
          <w:sz w:val="24"/>
          <w:szCs w:val="24"/>
        </w:rPr>
      </w:pPr>
    </w:p>
    <w:bookmarkEnd w:id="9"/>
    <w:p w14:paraId="578D4FD7" w14:textId="5F38F4B8" w:rsidR="00793D0E" w:rsidRPr="00A21D2B" w:rsidRDefault="00793D0E" w:rsidP="008022FA">
      <w:pPr>
        <w:jc w:val="both"/>
        <w:rPr>
          <w:rFonts w:ascii="Times New Roman" w:hAnsi="Times New Roman" w:cs="Times New Roman"/>
          <w:b/>
          <w:bCs/>
          <w:sz w:val="24"/>
          <w:szCs w:val="24"/>
        </w:rPr>
      </w:pPr>
      <w:r w:rsidRPr="00A21D2B">
        <w:rPr>
          <w:rFonts w:ascii="Times New Roman" w:hAnsi="Times New Roman" w:cs="Times New Roman"/>
          <w:b/>
          <w:bCs/>
          <w:sz w:val="24"/>
          <w:szCs w:val="24"/>
        </w:rPr>
        <w:t>Działalność edukacyjna, kulturalno-oświatowa i promocyjna biblioteki:</w:t>
      </w:r>
    </w:p>
    <w:p w14:paraId="633CCEAF" w14:textId="77777777" w:rsidR="00793D0E" w:rsidRPr="00A21D2B" w:rsidRDefault="00793D0E" w:rsidP="0056280A">
      <w:pPr>
        <w:pStyle w:val="Akapitzlist"/>
        <w:numPr>
          <w:ilvl w:val="0"/>
          <w:numId w:val="41"/>
        </w:numPr>
        <w:suppressAutoHyphens/>
        <w:spacing w:after="0" w:line="240" w:lineRule="auto"/>
        <w:jc w:val="both"/>
        <w:rPr>
          <w:sz w:val="24"/>
          <w:szCs w:val="24"/>
        </w:rPr>
      </w:pPr>
      <w:r w:rsidRPr="00A21D2B">
        <w:rPr>
          <w:sz w:val="24"/>
          <w:szCs w:val="24"/>
        </w:rPr>
        <w:t>Lekcje biblioteczne:</w:t>
      </w:r>
    </w:p>
    <w:p w14:paraId="2ED1F8C6" w14:textId="7E870F2C" w:rsidR="00793D0E" w:rsidRPr="00A21D2B" w:rsidRDefault="00793D0E" w:rsidP="0056280A">
      <w:pPr>
        <w:pStyle w:val="Akapitzlist"/>
        <w:numPr>
          <w:ilvl w:val="0"/>
          <w:numId w:val="40"/>
        </w:numPr>
        <w:suppressAutoHyphens/>
        <w:spacing w:after="0" w:line="240" w:lineRule="auto"/>
        <w:jc w:val="both"/>
        <w:rPr>
          <w:sz w:val="24"/>
          <w:szCs w:val="24"/>
        </w:rPr>
      </w:pPr>
      <w:r w:rsidRPr="00A21D2B">
        <w:rPr>
          <w:sz w:val="24"/>
          <w:szCs w:val="24"/>
        </w:rPr>
        <w:t>dla dzieci w wieku przedszkolnym (grupa 3-latki) oraz oddział ”O” SP Dygowo -  temat lekcji „Moja pierwsza wizyta w bibliotece” – zapoznanie dzieci z księgozbiorem biblioteki i zasadami panujących w bibliotece,</w:t>
      </w:r>
    </w:p>
    <w:p w14:paraId="48419EAB" w14:textId="637DC0E8" w:rsidR="00793D0E" w:rsidRPr="00A21D2B" w:rsidRDefault="00793D0E" w:rsidP="0056280A">
      <w:pPr>
        <w:pStyle w:val="Akapitzlist"/>
        <w:numPr>
          <w:ilvl w:val="0"/>
          <w:numId w:val="40"/>
        </w:numPr>
        <w:suppressAutoHyphens/>
        <w:spacing w:after="0" w:line="240" w:lineRule="auto"/>
        <w:jc w:val="both"/>
        <w:rPr>
          <w:sz w:val="24"/>
          <w:szCs w:val="24"/>
        </w:rPr>
      </w:pPr>
      <w:r w:rsidRPr="00A21D2B">
        <w:rPr>
          <w:sz w:val="24"/>
          <w:szCs w:val="24"/>
        </w:rPr>
        <w:t>uczniowie klasy III, IV, V, VI, VII, VIII – temat lekcji „Spotkanie z biblioteką”, omówienie zasad korzystania z biblioteki, posługiwanie się katalogiem on-line.</w:t>
      </w:r>
    </w:p>
    <w:p w14:paraId="1870DEB0" w14:textId="77777777" w:rsidR="00793D0E" w:rsidRPr="00A21D2B" w:rsidRDefault="00793D0E" w:rsidP="0056280A">
      <w:pPr>
        <w:pStyle w:val="Akapitzlist"/>
        <w:numPr>
          <w:ilvl w:val="0"/>
          <w:numId w:val="41"/>
        </w:numPr>
        <w:suppressAutoHyphens/>
        <w:spacing w:after="0" w:line="240" w:lineRule="auto"/>
        <w:jc w:val="both"/>
        <w:rPr>
          <w:sz w:val="24"/>
          <w:szCs w:val="24"/>
        </w:rPr>
      </w:pPr>
      <w:r w:rsidRPr="00A21D2B">
        <w:rPr>
          <w:sz w:val="24"/>
          <w:szCs w:val="24"/>
        </w:rPr>
        <w:t>Udział w akcjach ogólnopolskich:</w:t>
      </w:r>
    </w:p>
    <w:p w14:paraId="3D1BD43D" w14:textId="51D7EBCC" w:rsidR="00793D0E" w:rsidRPr="00A21D2B" w:rsidRDefault="00793D0E" w:rsidP="0056280A">
      <w:pPr>
        <w:pStyle w:val="Akapitzlist"/>
        <w:numPr>
          <w:ilvl w:val="0"/>
          <w:numId w:val="42"/>
        </w:numPr>
        <w:suppressAutoHyphens/>
        <w:spacing w:after="0" w:line="240" w:lineRule="auto"/>
        <w:jc w:val="both"/>
        <w:rPr>
          <w:sz w:val="24"/>
          <w:szCs w:val="24"/>
        </w:rPr>
      </w:pPr>
      <w:r w:rsidRPr="00A21D2B">
        <w:rPr>
          <w:sz w:val="24"/>
          <w:szCs w:val="24"/>
        </w:rPr>
        <w:t>udział w kampanii społecznej „Mała książka-wielki człowiek”,</w:t>
      </w:r>
    </w:p>
    <w:p w14:paraId="6FA9FAE1" w14:textId="0F50AE57" w:rsidR="00793D0E" w:rsidRPr="00A21D2B" w:rsidRDefault="00793D0E" w:rsidP="0056280A">
      <w:pPr>
        <w:pStyle w:val="Akapitzlist"/>
        <w:numPr>
          <w:ilvl w:val="0"/>
          <w:numId w:val="42"/>
        </w:numPr>
        <w:suppressAutoHyphens/>
        <w:spacing w:after="0" w:line="240" w:lineRule="auto"/>
        <w:jc w:val="both"/>
        <w:rPr>
          <w:sz w:val="24"/>
          <w:szCs w:val="24"/>
        </w:rPr>
      </w:pPr>
      <w:r w:rsidRPr="00A21D2B">
        <w:rPr>
          <w:sz w:val="24"/>
          <w:szCs w:val="24"/>
        </w:rPr>
        <w:t xml:space="preserve">Narodowe czytanie – tym razem uczniowie klasy VI odwiedzili bibliotekę, gdzie przy odpowiedniej scenerii wspólnie odczytywano fragmenty E. Orzeszkowej </w:t>
      </w:r>
      <w:r w:rsidR="008022FA">
        <w:rPr>
          <w:sz w:val="24"/>
          <w:szCs w:val="24"/>
        </w:rPr>
        <w:br/>
      </w:r>
      <w:r w:rsidRPr="00A21D2B">
        <w:rPr>
          <w:sz w:val="24"/>
          <w:szCs w:val="24"/>
        </w:rPr>
        <w:t>„Nad Niemnem”,</w:t>
      </w:r>
    </w:p>
    <w:p w14:paraId="670A77F5" w14:textId="7B824FCB" w:rsidR="00793D0E" w:rsidRPr="00A21D2B" w:rsidRDefault="00793D0E" w:rsidP="0056280A">
      <w:pPr>
        <w:pStyle w:val="Akapitzlist"/>
        <w:numPr>
          <w:ilvl w:val="0"/>
          <w:numId w:val="42"/>
        </w:numPr>
        <w:suppressAutoHyphens/>
        <w:spacing w:after="0" w:line="240" w:lineRule="auto"/>
        <w:jc w:val="both"/>
        <w:rPr>
          <w:sz w:val="24"/>
          <w:szCs w:val="24"/>
        </w:rPr>
      </w:pPr>
      <w:r w:rsidRPr="00A21D2B">
        <w:rPr>
          <w:sz w:val="24"/>
          <w:szCs w:val="24"/>
        </w:rPr>
        <w:t>Bookcrossing czyli uwolnij książkę – przed wejściem do biblioteki ustawiono regał</w:t>
      </w:r>
      <w:r w:rsidR="008022FA">
        <w:rPr>
          <w:sz w:val="24"/>
          <w:szCs w:val="24"/>
        </w:rPr>
        <w:t>,</w:t>
      </w:r>
      <w:r w:rsidRPr="00A21D2B">
        <w:rPr>
          <w:sz w:val="24"/>
          <w:szCs w:val="24"/>
        </w:rPr>
        <w:t xml:space="preserve"> </w:t>
      </w:r>
      <w:r w:rsidR="008022FA">
        <w:rPr>
          <w:sz w:val="24"/>
          <w:szCs w:val="24"/>
        </w:rPr>
        <w:br/>
      </w:r>
      <w:r w:rsidRPr="00A21D2B">
        <w:rPr>
          <w:sz w:val="24"/>
          <w:szCs w:val="24"/>
        </w:rPr>
        <w:t>na którym można pozostawić przeczytaną przez siebie książkę i/lub wziąć inną z regału. Akcja cieszy się sporym zainteresowaniem.</w:t>
      </w:r>
    </w:p>
    <w:p w14:paraId="17A8D357" w14:textId="77777777" w:rsidR="00793D0E" w:rsidRPr="00A21D2B" w:rsidRDefault="00793D0E" w:rsidP="0056280A">
      <w:pPr>
        <w:pStyle w:val="Akapitzlist"/>
        <w:numPr>
          <w:ilvl w:val="0"/>
          <w:numId w:val="41"/>
        </w:numPr>
        <w:suppressAutoHyphens/>
        <w:spacing w:after="0" w:line="240" w:lineRule="auto"/>
        <w:jc w:val="both"/>
        <w:rPr>
          <w:sz w:val="24"/>
          <w:szCs w:val="24"/>
        </w:rPr>
      </w:pPr>
      <w:r w:rsidRPr="00A21D2B">
        <w:rPr>
          <w:sz w:val="24"/>
          <w:szCs w:val="24"/>
        </w:rPr>
        <w:t>Wystawki:</w:t>
      </w:r>
    </w:p>
    <w:p w14:paraId="42C06235" w14:textId="77777777" w:rsidR="00793D0E" w:rsidRPr="00A21D2B" w:rsidRDefault="00793D0E" w:rsidP="0056280A">
      <w:pPr>
        <w:pStyle w:val="Akapitzlist"/>
        <w:numPr>
          <w:ilvl w:val="0"/>
          <w:numId w:val="43"/>
        </w:numPr>
        <w:suppressAutoHyphens/>
        <w:spacing w:after="0" w:line="240" w:lineRule="auto"/>
        <w:jc w:val="both"/>
        <w:rPr>
          <w:sz w:val="24"/>
          <w:szCs w:val="24"/>
        </w:rPr>
      </w:pPr>
      <w:r w:rsidRPr="00A21D2B">
        <w:rPr>
          <w:sz w:val="24"/>
          <w:szCs w:val="24"/>
        </w:rPr>
        <w:t>Patroni Roku 2023,</w:t>
      </w:r>
    </w:p>
    <w:p w14:paraId="69846E88" w14:textId="07152924" w:rsidR="00793D0E" w:rsidRPr="00A21D2B" w:rsidRDefault="00793D0E" w:rsidP="0056280A">
      <w:pPr>
        <w:pStyle w:val="Akapitzlist"/>
        <w:numPr>
          <w:ilvl w:val="0"/>
          <w:numId w:val="43"/>
        </w:numPr>
        <w:suppressAutoHyphens/>
        <w:spacing w:after="0" w:line="240" w:lineRule="auto"/>
        <w:jc w:val="both"/>
        <w:rPr>
          <w:sz w:val="24"/>
          <w:szCs w:val="24"/>
        </w:rPr>
      </w:pPr>
      <w:r w:rsidRPr="00A21D2B">
        <w:rPr>
          <w:sz w:val="24"/>
          <w:szCs w:val="24"/>
        </w:rPr>
        <w:t xml:space="preserve">Walentynki w bibliotece – akcja „Randka </w:t>
      </w:r>
      <w:r w:rsidR="008022FA">
        <w:rPr>
          <w:sz w:val="24"/>
          <w:szCs w:val="24"/>
        </w:rPr>
        <w:t xml:space="preserve">w </w:t>
      </w:r>
      <w:r w:rsidRPr="00A21D2B">
        <w:rPr>
          <w:sz w:val="24"/>
          <w:szCs w:val="24"/>
        </w:rPr>
        <w:t>ciemno z książką”,</w:t>
      </w:r>
    </w:p>
    <w:p w14:paraId="18914B19" w14:textId="77777777" w:rsidR="00793D0E" w:rsidRPr="00A21D2B" w:rsidRDefault="00793D0E" w:rsidP="0056280A">
      <w:pPr>
        <w:pStyle w:val="Akapitzlist"/>
        <w:numPr>
          <w:ilvl w:val="0"/>
          <w:numId w:val="43"/>
        </w:numPr>
        <w:suppressAutoHyphens/>
        <w:spacing w:after="0" w:line="240" w:lineRule="auto"/>
        <w:jc w:val="both"/>
        <w:rPr>
          <w:sz w:val="24"/>
          <w:szCs w:val="24"/>
        </w:rPr>
      </w:pPr>
      <w:r w:rsidRPr="00A21D2B">
        <w:rPr>
          <w:sz w:val="24"/>
          <w:szCs w:val="24"/>
        </w:rPr>
        <w:t xml:space="preserve">„Książka na wakacje”, </w:t>
      </w:r>
    </w:p>
    <w:p w14:paraId="18FAC2F2" w14:textId="77777777" w:rsidR="00793D0E" w:rsidRPr="00A21D2B" w:rsidRDefault="00793D0E" w:rsidP="0056280A">
      <w:pPr>
        <w:pStyle w:val="Akapitzlist"/>
        <w:numPr>
          <w:ilvl w:val="0"/>
          <w:numId w:val="43"/>
        </w:numPr>
        <w:suppressAutoHyphens/>
        <w:spacing w:after="0" w:line="240" w:lineRule="auto"/>
        <w:jc w:val="both"/>
        <w:rPr>
          <w:sz w:val="24"/>
          <w:szCs w:val="24"/>
        </w:rPr>
      </w:pPr>
      <w:r w:rsidRPr="00A21D2B">
        <w:rPr>
          <w:sz w:val="24"/>
          <w:szCs w:val="24"/>
        </w:rPr>
        <w:lastRenderedPageBreak/>
        <w:t>Dzień Kobiet – ekspozycja książek ,</w:t>
      </w:r>
    </w:p>
    <w:p w14:paraId="67156E9E" w14:textId="77777777" w:rsidR="00793D0E" w:rsidRPr="00A21D2B" w:rsidRDefault="00793D0E" w:rsidP="0056280A">
      <w:pPr>
        <w:pStyle w:val="Akapitzlist"/>
        <w:numPr>
          <w:ilvl w:val="0"/>
          <w:numId w:val="43"/>
        </w:numPr>
        <w:suppressAutoHyphens/>
        <w:spacing w:after="0" w:line="240" w:lineRule="auto"/>
        <w:jc w:val="both"/>
        <w:rPr>
          <w:sz w:val="24"/>
          <w:szCs w:val="24"/>
        </w:rPr>
      </w:pPr>
      <w:r w:rsidRPr="00A21D2B">
        <w:rPr>
          <w:sz w:val="24"/>
          <w:szCs w:val="24"/>
        </w:rPr>
        <w:t>Dzień Postaci z Bajek – wystawa książek,</w:t>
      </w:r>
    </w:p>
    <w:p w14:paraId="3C417FC9" w14:textId="77777777" w:rsidR="00793D0E" w:rsidRPr="00A21D2B" w:rsidRDefault="00793D0E" w:rsidP="0056280A">
      <w:pPr>
        <w:pStyle w:val="Akapitzlist"/>
        <w:numPr>
          <w:ilvl w:val="0"/>
          <w:numId w:val="43"/>
        </w:numPr>
        <w:suppressAutoHyphens/>
        <w:spacing w:after="0" w:line="240" w:lineRule="auto"/>
        <w:jc w:val="both"/>
        <w:rPr>
          <w:sz w:val="24"/>
          <w:szCs w:val="24"/>
        </w:rPr>
      </w:pPr>
      <w:r w:rsidRPr="00A21D2B">
        <w:rPr>
          <w:sz w:val="24"/>
          <w:szCs w:val="24"/>
        </w:rPr>
        <w:t>Wystawy nowości książkowych zakupionych do biblioteki,</w:t>
      </w:r>
    </w:p>
    <w:p w14:paraId="37D01A70" w14:textId="77777777" w:rsidR="00793D0E" w:rsidRPr="00A21D2B" w:rsidRDefault="00793D0E" w:rsidP="0056280A">
      <w:pPr>
        <w:pStyle w:val="Akapitzlist"/>
        <w:numPr>
          <w:ilvl w:val="0"/>
          <w:numId w:val="41"/>
        </w:numPr>
        <w:suppressAutoHyphens/>
        <w:spacing w:after="0" w:line="240" w:lineRule="auto"/>
        <w:jc w:val="both"/>
        <w:rPr>
          <w:sz w:val="24"/>
          <w:szCs w:val="24"/>
        </w:rPr>
      </w:pPr>
      <w:r w:rsidRPr="00A21D2B">
        <w:rPr>
          <w:sz w:val="24"/>
          <w:szCs w:val="24"/>
        </w:rPr>
        <w:t>Pozostałe:</w:t>
      </w:r>
    </w:p>
    <w:p w14:paraId="4592FB0D" w14:textId="77777777" w:rsidR="00793D0E" w:rsidRPr="00A21D2B" w:rsidRDefault="00793D0E" w:rsidP="0056280A">
      <w:pPr>
        <w:pStyle w:val="Akapitzlist"/>
        <w:numPr>
          <w:ilvl w:val="0"/>
          <w:numId w:val="44"/>
        </w:numPr>
        <w:suppressAutoHyphens/>
        <w:spacing w:after="0" w:line="240" w:lineRule="auto"/>
        <w:jc w:val="both"/>
        <w:rPr>
          <w:sz w:val="24"/>
          <w:szCs w:val="24"/>
        </w:rPr>
      </w:pPr>
      <w:r w:rsidRPr="00A21D2B">
        <w:rPr>
          <w:sz w:val="24"/>
          <w:szCs w:val="24"/>
        </w:rPr>
        <w:t>„Praca ze słownikiem frazeologicznym” – lekcja dla klasy IV SP Dygowo,</w:t>
      </w:r>
    </w:p>
    <w:p w14:paraId="32B5FCB0" w14:textId="281AB11D" w:rsidR="00793D0E" w:rsidRPr="00A21D2B" w:rsidRDefault="00793D0E" w:rsidP="0056280A">
      <w:pPr>
        <w:pStyle w:val="Akapitzlist"/>
        <w:numPr>
          <w:ilvl w:val="0"/>
          <w:numId w:val="44"/>
        </w:numPr>
        <w:suppressAutoHyphens/>
        <w:spacing w:after="0" w:line="240" w:lineRule="auto"/>
        <w:jc w:val="both"/>
        <w:rPr>
          <w:sz w:val="24"/>
          <w:szCs w:val="24"/>
        </w:rPr>
      </w:pPr>
      <w:r w:rsidRPr="00A21D2B">
        <w:rPr>
          <w:sz w:val="24"/>
          <w:szCs w:val="24"/>
        </w:rPr>
        <w:t xml:space="preserve">Dzień Bibliotekarza i Bibliotek – wizyta grupy przedszkolnej Pszczółki </w:t>
      </w:r>
      <w:r w:rsidR="004F0BAD">
        <w:rPr>
          <w:sz w:val="24"/>
          <w:szCs w:val="24"/>
        </w:rPr>
        <w:br/>
      </w:r>
      <w:r w:rsidRPr="00A21D2B">
        <w:rPr>
          <w:sz w:val="24"/>
          <w:szCs w:val="24"/>
        </w:rPr>
        <w:t>w bibliotece, wspólne czytanie bajek,</w:t>
      </w:r>
    </w:p>
    <w:p w14:paraId="0AABB30C" w14:textId="4C365D17" w:rsidR="00793D0E" w:rsidRPr="00A21D2B" w:rsidRDefault="00793D0E" w:rsidP="0056280A">
      <w:pPr>
        <w:pStyle w:val="Akapitzlist"/>
        <w:numPr>
          <w:ilvl w:val="0"/>
          <w:numId w:val="44"/>
        </w:numPr>
        <w:suppressAutoHyphens/>
        <w:spacing w:after="0" w:line="240" w:lineRule="auto"/>
        <w:jc w:val="both"/>
        <w:rPr>
          <w:sz w:val="24"/>
          <w:szCs w:val="24"/>
        </w:rPr>
      </w:pPr>
      <w:r w:rsidRPr="00A21D2B">
        <w:rPr>
          <w:sz w:val="24"/>
          <w:szCs w:val="24"/>
        </w:rPr>
        <w:t>W okresie wakacyjnym odbyły się zajęcia plastyczne, rozgrywki gier planszowych, gry i zabawy sportowe, maraton gier zapomnianych, zajęcia kulinarne.</w:t>
      </w:r>
    </w:p>
    <w:p w14:paraId="7800954B" w14:textId="77777777" w:rsidR="00793D0E" w:rsidRPr="00A21D2B" w:rsidRDefault="00793D0E" w:rsidP="0056280A">
      <w:pPr>
        <w:pStyle w:val="Akapitzlist"/>
        <w:numPr>
          <w:ilvl w:val="0"/>
          <w:numId w:val="44"/>
        </w:numPr>
        <w:suppressAutoHyphens/>
        <w:spacing w:after="0" w:line="240" w:lineRule="auto"/>
        <w:jc w:val="both"/>
        <w:rPr>
          <w:sz w:val="24"/>
          <w:szCs w:val="24"/>
        </w:rPr>
      </w:pPr>
      <w:r w:rsidRPr="00A21D2B">
        <w:rPr>
          <w:sz w:val="24"/>
          <w:szCs w:val="24"/>
        </w:rPr>
        <w:t>Tworzenie kartek walentynkowych</w:t>
      </w:r>
    </w:p>
    <w:p w14:paraId="496C5874" w14:textId="77777777" w:rsidR="00793D0E" w:rsidRPr="00A21D2B" w:rsidRDefault="00793D0E" w:rsidP="0056280A">
      <w:pPr>
        <w:pStyle w:val="Akapitzlist"/>
        <w:numPr>
          <w:ilvl w:val="0"/>
          <w:numId w:val="44"/>
        </w:numPr>
        <w:suppressAutoHyphens/>
        <w:spacing w:after="0" w:line="240" w:lineRule="auto"/>
        <w:jc w:val="both"/>
        <w:rPr>
          <w:sz w:val="24"/>
          <w:szCs w:val="24"/>
        </w:rPr>
      </w:pPr>
      <w:r w:rsidRPr="00A21D2B">
        <w:rPr>
          <w:sz w:val="24"/>
          <w:szCs w:val="24"/>
        </w:rPr>
        <w:t>Dzień Matki - upominki na Dzień Mamy,</w:t>
      </w:r>
    </w:p>
    <w:p w14:paraId="5C8A3DDE" w14:textId="77777777" w:rsidR="00793D0E" w:rsidRPr="00A21D2B" w:rsidRDefault="00793D0E" w:rsidP="0056280A">
      <w:pPr>
        <w:pStyle w:val="Akapitzlist"/>
        <w:numPr>
          <w:ilvl w:val="0"/>
          <w:numId w:val="44"/>
        </w:numPr>
        <w:suppressAutoHyphens/>
        <w:spacing w:after="0" w:line="240" w:lineRule="auto"/>
        <w:jc w:val="both"/>
        <w:rPr>
          <w:sz w:val="24"/>
          <w:szCs w:val="24"/>
        </w:rPr>
      </w:pPr>
      <w:r w:rsidRPr="00A21D2B">
        <w:rPr>
          <w:sz w:val="24"/>
          <w:szCs w:val="24"/>
        </w:rPr>
        <w:t>Zajęcia plastyczne - zakładki do książek,</w:t>
      </w:r>
    </w:p>
    <w:p w14:paraId="3E7464C9" w14:textId="77777777" w:rsidR="00793D0E" w:rsidRPr="00A21D2B" w:rsidRDefault="00793D0E" w:rsidP="0056280A">
      <w:pPr>
        <w:pStyle w:val="Akapitzlist"/>
        <w:numPr>
          <w:ilvl w:val="0"/>
          <w:numId w:val="44"/>
        </w:numPr>
        <w:suppressAutoHyphens/>
        <w:spacing w:after="0" w:line="240" w:lineRule="auto"/>
        <w:jc w:val="both"/>
        <w:rPr>
          <w:sz w:val="24"/>
          <w:szCs w:val="24"/>
        </w:rPr>
      </w:pPr>
      <w:r w:rsidRPr="00A21D2B">
        <w:rPr>
          <w:sz w:val="24"/>
          <w:szCs w:val="24"/>
        </w:rPr>
        <w:t>Prace plastyczne pt. ”Moje wymarzone wakacje”,</w:t>
      </w:r>
    </w:p>
    <w:p w14:paraId="124B4585" w14:textId="77777777" w:rsidR="00793D0E" w:rsidRPr="00A21D2B" w:rsidRDefault="00793D0E" w:rsidP="0056280A">
      <w:pPr>
        <w:pStyle w:val="Akapitzlist"/>
        <w:numPr>
          <w:ilvl w:val="0"/>
          <w:numId w:val="44"/>
        </w:numPr>
        <w:suppressAutoHyphens/>
        <w:spacing w:after="0" w:line="240" w:lineRule="auto"/>
        <w:jc w:val="both"/>
        <w:rPr>
          <w:sz w:val="24"/>
          <w:szCs w:val="24"/>
        </w:rPr>
      </w:pPr>
      <w:r w:rsidRPr="00A21D2B">
        <w:rPr>
          <w:sz w:val="24"/>
          <w:szCs w:val="24"/>
        </w:rPr>
        <w:t>Tworzenie palmy wielkanocnej.</w:t>
      </w:r>
    </w:p>
    <w:p w14:paraId="6CB6B244" w14:textId="77777777" w:rsidR="00793D0E" w:rsidRPr="00A21D2B" w:rsidRDefault="00793D0E" w:rsidP="008022FA">
      <w:pPr>
        <w:jc w:val="both"/>
        <w:rPr>
          <w:rFonts w:ascii="Times New Roman" w:hAnsi="Times New Roman" w:cs="Times New Roman"/>
          <w:sz w:val="24"/>
          <w:szCs w:val="24"/>
        </w:rPr>
      </w:pPr>
    </w:p>
    <w:p w14:paraId="7BAB0003" w14:textId="15FF1FD1" w:rsidR="00793D0E" w:rsidRPr="00A21D2B" w:rsidRDefault="00793D0E" w:rsidP="008022FA">
      <w:pPr>
        <w:spacing w:line="254" w:lineRule="auto"/>
        <w:jc w:val="both"/>
        <w:rPr>
          <w:rFonts w:ascii="Times New Roman" w:hAnsi="Times New Roman" w:cs="Times New Roman"/>
          <w:sz w:val="24"/>
          <w:szCs w:val="24"/>
        </w:rPr>
      </w:pPr>
      <w:r w:rsidRPr="00A21D2B">
        <w:rPr>
          <w:rFonts w:ascii="Times New Roman" w:hAnsi="Times New Roman" w:cs="Times New Roman"/>
          <w:sz w:val="24"/>
          <w:szCs w:val="24"/>
        </w:rPr>
        <w:t>Od 5 maja 2023 r.</w:t>
      </w:r>
      <w:r w:rsidRPr="00A21D2B">
        <w:rPr>
          <w:rFonts w:ascii="Times New Roman" w:hAnsi="Times New Roman" w:cs="Times New Roman"/>
          <w:b/>
          <w:bCs/>
          <w:sz w:val="24"/>
          <w:szCs w:val="24"/>
        </w:rPr>
        <w:t xml:space="preserve"> </w:t>
      </w:r>
      <w:r w:rsidRPr="00A21D2B">
        <w:rPr>
          <w:rFonts w:ascii="Times New Roman" w:hAnsi="Times New Roman" w:cs="Times New Roman"/>
          <w:sz w:val="24"/>
          <w:szCs w:val="24"/>
        </w:rPr>
        <w:t>Biblioteka w Dygowie oraz filia we Wrzosowie działa w oparciu o nowy system wypożyczania książek MAK+, który jest elektronicznym, zintegrowanym systemem bibliotecznym, stworzonym i rozwijanym przez Instytut Książki. System nie tylko usprawnił pracę bibliotekarzy, ale przede wszystkim ułatwił czytelnikom dostęp do biblioteki i jej zasobów. Indywidualne konto dla każdego użytkownika stworzyło m.in. możliwość zdalnego zamawiania książek.</w:t>
      </w:r>
    </w:p>
    <w:p w14:paraId="464923B7" w14:textId="77777777" w:rsidR="000A4AED" w:rsidRPr="00A21D2B" w:rsidRDefault="000A4AED" w:rsidP="008022FA">
      <w:pPr>
        <w:spacing w:line="254" w:lineRule="auto"/>
        <w:jc w:val="both"/>
        <w:rPr>
          <w:rFonts w:ascii="Times New Roman" w:hAnsi="Times New Roman" w:cs="Times New Roman"/>
          <w:sz w:val="24"/>
          <w:szCs w:val="24"/>
        </w:rPr>
      </w:pPr>
    </w:p>
    <w:p w14:paraId="474CCA9D" w14:textId="7EEBFB38" w:rsidR="00793D0E" w:rsidRPr="00A21D2B" w:rsidRDefault="000A4AED" w:rsidP="008022FA">
      <w:pPr>
        <w:jc w:val="both"/>
        <w:rPr>
          <w:rFonts w:ascii="Times New Roman" w:hAnsi="Times New Roman" w:cs="Times New Roman"/>
          <w:b/>
          <w:bCs/>
          <w:sz w:val="24"/>
          <w:szCs w:val="24"/>
        </w:rPr>
      </w:pPr>
      <w:r w:rsidRPr="00A21D2B">
        <w:rPr>
          <w:rFonts w:ascii="Times New Roman" w:hAnsi="Times New Roman" w:cs="Times New Roman"/>
          <w:b/>
          <w:bCs/>
          <w:sz w:val="24"/>
          <w:szCs w:val="24"/>
        </w:rPr>
        <w:t>2</w:t>
      </w:r>
      <w:r w:rsidR="00793D0E" w:rsidRPr="00A21D2B">
        <w:rPr>
          <w:rFonts w:ascii="Times New Roman" w:hAnsi="Times New Roman" w:cs="Times New Roman"/>
          <w:b/>
          <w:bCs/>
          <w:sz w:val="24"/>
          <w:szCs w:val="24"/>
        </w:rPr>
        <w:t>. Gminny Ośrodek Kultury</w:t>
      </w:r>
    </w:p>
    <w:p w14:paraId="1EEF9C94" w14:textId="795E6BCA" w:rsidR="00793D0E" w:rsidRPr="00A21D2B" w:rsidRDefault="00793D0E" w:rsidP="008022FA">
      <w:pPr>
        <w:jc w:val="both"/>
        <w:rPr>
          <w:rFonts w:ascii="Times New Roman" w:hAnsi="Times New Roman" w:cs="Times New Roman"/>
          <w:sz w:val="24"/>
          <w:szCs w:val="24"/>
        </w:rPr>
      </w:pPr>
      <w:r w:rsidRPr="00A21D2B">
        <w:rPr>
          <w:rFonts w:ascii="Times New Roman" w:hAnsi="Times New Roman" w:cs="Times New Roman"/>
          <w:sz w:val="24"/>
          <w:szCs w:val="24"/>
        </w:rPr>
        <w:t xml:space="preserve">Zadania w zakresie działalności kulturalnej i bibliotecznej realizuje nowo utworzona instytucja kultury - Gminny Ośrodek Kultury i Biblioteka w Dygowie powołana na mocy uchwały </w:t>
      </w:r>
      <w:r w:rsidR="004F0BAD">
        <w:rPr>
          <w:rFonts w:ascii="Times New Roman" w:hAnsi="Times New Roman" w:cs="Times New Roman"/>
          <w:sz w:val="24"/>
          <w:szCs w:val="24"/>
        </w:rPr>
        <w:br/>
      </w:r>
      <w:r w:rsidRPr="00A21D2B">
        <w:rPr>
          <w:rFonts w:ascii="Times New Roman" w:hAnsi="Times New Roman" w:cs="Times New Roman"/>
          <w:sz w:val="24"/>
          <w:szCs w:val="24"/>
        </w:rPr>
        <w:t>nr XXXV/299/22 Rady Gminy Dygowo z dnia 29 września 2022 r.  Po wpisaniu do gminnego rejestru instytucji kultury</w:t>
      </w:r>
      <w:r w:rsidR="000A4AED" w:rsidRPr="00A21D2B">
        <w:rPr>
          <w:rFonts w:ascii="Times New Roman" w:hAnsi="Times New Roman" w:cs="Times New Roman"/>
          <w:sz w:val="24"/>
          <w:szCs w:val="24"/>
        </w:rPr>
        <w:t>,</w:t>
      </w:r>
      <w:r w:rsidRPr="00A21D2B">
        <w:rPr>
          <w:rFonts w:ascii="Times New Roman" w:hAnsi="Times New Roman" w:cs="Times New Roman"/>
          <w:sz w:val="24"/>
          <w:szCs w:val="24"/>
        </w:rPr>
        <w:t xml:space="preserve"> GOKiB uzyskał osobowość prawną i rozpoczął działalność z dniem 1 stycznia 2023 r. Siedzibą instytucji jest obiekt użyteczności publicznej w Dygowie przy </w:t>
      </w:r>
      <w:r w:rsidR="004F0BAD">
        <w:rPr>
          <w:rFonts w:ascii="Times New Roman" w:hAnsi="Times New Roman" w:cs="Times New Roman"/>
          <w:sz w:val="24"/>
          <w:szCs w:val="24"/>
        </w:rPr>
        <w:br/>
      </w:r>
      <w:r w:rsidRPr="00A21D2B">
        <w:rPr>
          <w:rFonts w:ascii="Times New Roman" w:hAnsi="Times New Roman" w:cs="Times New Roman"/>
          <w:sz w:val="24"/>
          <w:szCs w:val="24"/>
        </w:rPr>
        <w:t xml:space="preserve">ul. Kolejowej 10D. Prowadzona przez ośrodek działalność odbywa się w jej siedzibie oraz podlegających mu świetlicach wiejskich. Ośrodek przejął realizację zadań w zakresie działalności kulturalniej i bibliotecznej realizowanej dotychczas przez referat oświaty i kultury w Urzędzie  Gminy. GOKiB został organizatorem imprez i wydarzeń, które na stałe wpisały się w kalendarz gminy Dygowo, dodatkowo w miarę posiadanych środków finansowych </w:t>
      </w:r>
      <w:r w:rsidR="004F0BAD">
        <w:rPr>
          <w:rFonts w:ascii="Times New Roman" w:hAnsi="Times New Roman" w:cs="Times New Roman"/>
          <w:sz w:val="24"/>
          <w:szCs w:val="24"/>
        </w:rPr>
        <w:br/>
      </w:r>
      <w:r w:rsidRPr="00A21D2B">
        <w:rPr>
          <w:rFonts w:ascii="Times New Roman" w:hAnsi="Times New Roman" w:cs="Times New Roman"/>
          <w:sz w:val="24"/>
          <w:szCs w:val="24"/>
        </w:rPr>
        <w:t xml:space="preserve">i możliwości  poszerza swoją ofertę o nowe zajęcia i wydarzenia. </w:t>
      </w:r>
    </w:p>
    <w:p w14:paraId="3821F8F2" w14:textId="031E5ABD" w:rsidR="00793D0E" w:rsidRPr="00A21D2B" w:rsidRDefault="00793D0E" w:rsidP="008022FA">
      <w:pPr>
        <w:jc w:val="both"/>
        <w:rPr>
          <w:rFonts w:ascii="Times New Roman" w:hAnsi="Times New Roman" w:cs="Times New Roman"/>
          <w:b/>
          <w:sz w:val="24"/>
          <w:szCs w:val="24"/>
        </w:rPr>
      </w:pPr>
      <w:r w:rsidRPr="00A21D2B">
        <w:rPr>
          <w:rFonts w:ascii="Times New Roman" w:hAnsi="Times New Roman" w:cs="Times New Roman"/>
          <w:b/>
          <w:sz w:val="24"/>
          <w:szCs w:val="24"/>
        </w:rPr>
        <w:t>W zakresie organizacji spotkań, imprez, uroczystości w roku 2023 Gminny Ośrodek Kultury i Biblioteka był organizatorem oraz współorganizatorem następujących wydarzeń:</w:t>
      </w:r>
    </w:p>
    <w:p w14:paraId="0A5839BA" w14:textId="365A0D82" w:rsidR="00793D0E" w:rsidRPr="00A21D2B" w:rsidRDefault="00793D0E" w:rsidP="0056280A">
      <w:pPr>
        <w:pStyle w:val="Akapitzlist"/>
        <w:numPr>
          <w:ilvl w:val="0"/>
          <w:numId w:val="40"/>
        </w:numPr>
        <w:suppressAutoHyphens/>
        <w:spacing w:after="0"/>
        <w:jc w:val="both"/>
        <w:rPr>
          <w:b/>
          <w:sz w:val="24"/>
          <w:szCs w:val="24"/>
        </w:rPr>
      </w:pPr>
      <w:r w:rsidRPr="00A21D2B">
        <w:rPr>
          <w:bCs/>
          <w:sz w:val="24"/>
          <w:szCs w:val="24"/>
        </w:rPr>
        <w:t>4 marca 2023</w:t>
      </w:r>
      <w:r w:rsidRPr="00A21D2B">
        <w:rPr>
          <w:sz w:val="24"/>
          <w:szCs w:val="24"/>
        </w:rPr>
        <w:t xml:space="preserve"> - Uroczyste otwarcie Gminnego Ośrodka Kultury i Biblioteki</w:t>
      </w:r>
    </w:p>
    <w:p w14:paraId="75AB57EE" w14:textId="77777777" w:rsidR="00793D0E" w:rsidRPr="00A21D2B" w:rsidRDefault="00793D0E" w:rsidP="0056280A">
      <w:pPr>
        <w:pStyle w:val="Akapitzlist"/>
        <w:numPr>
          <w:ilvl w:val="0"/>
          <w:numId w:val="40"/>
        </w:numPr>
        <w:suppressAutoHyphens/>
        <w:spacing w:after="0"/>
        <w:jc w:val="both"/>
        <w:rPr>
          <w:sz w:val="24"/>
          <w:szCs w:val="24"/>
        </w:rPr>
      </w:pPr>
      <w:r w:rsidRPr="00A21D2B">
        <w:rPr>
          <w:bCs/>
          <w:sz w:val="24"/>
          <w:szCs w:val="24"/>
        </w:rPr>
        <w:t>5 marca 2023</w:t>
      </w:r>
      <w:r w:rsidRPr="00A21D2B">
        <w:rPr>
          <w:sz w:val="24"/>
          <w:szCs w:val="24"/>
        </w:rPr>
        <w:t xml:space="preserve"> - Dzień otwarty GOKiB   </w:t>
      </w:r>
    </w:p>
    <w:p w14:paraId="49592A9D" w14:textId="77777777" w:rsidR="00793D0E" w:rsidRPr="00A21D2B" w:rsidRDefault="00793D0E" w:rsidP="0056280A">
      <w:pPr>
        <w:pStyle w:val="Akapitzlist"/>
        <w:numPr>
          <w:ilvl w:val="0"/>
          <w:numId w:val="40"/>
        </w:numPr>
        <w:suppressAutoHyphens/>
        <w:spacing w:after="0"/>
        <w:jc w:val="both"/>
        <w:rPr>
          <w:sz w:val="24"/>
          <w:szCs w:val="24"/>
        </w:rPr>
      </w:pPr>
      <w:r w:rsidRPr="00A21D2B">
        <w:rPr>
          <w:bCs/>
          <w:sz w:val="24"/>
          <w:szCs w:val="24"/>
        </w:rPr>
        <w:t xml:space="preserve">11 marca 2023 </w:t>
      </w:r>
      <w:r w:rsidRPr="00A21D2B">
        <w:rPr>
          <w:sz w:val="24"/>
          <w:szCs w:val="24"/>
        </w:rPr>
        <w:t xml:space="preserve">-  Gminny Dzień Kobiet </w:t>
      </w:r>
    </w:p>
    <w:p w14:paraId="7CC4AB43" w14:textId="77777777" w:rsidR="00793D0E" w:rsidRPr="00A21D2B" w:rsidRDefault="00793D0E" w:rsidP="0056280A">
      <w:pPr>
        <w:pStyle w:val="Akapitzlist"/>
        <w:numPr>
          <w:ilvl w:val="0"/>
          <w:numId w:val="40"/>
        </w:numPr>
        <w:suppressAutoHyphens/>
        <w:spacing w:after="0"/>
        <w:jc w:val="both"/>
        <w:rPr>
          <w:sz w:val="24"/>
          <w:szCs w:val="24"/>
        </w:rPr>
      </w:pPr>
      <w:r w:rsidRPr="00A21D2B">
        <w:rPr>
          <w:bCs/>
          <w:sz w:val="24"/>
          <w:szCs w:val="24"/>
        </w:rPr>
        <w:t>30 marca 2023</w:t>
      </w:r>
      <w:r w:rsidRPr="00A21D2B">
        <w:rPr>
          <w:sz w:val="24"/>
          <w:szCs w:val="24"/>
        </w:rPr>
        <w:t xml:space="preserve"> – Warsztaty Wielkanocne </w:t>
      </w:r>
    </w:p>
    <w:p w14:paraId="1FEB2E91" w14:textId="413A540F" w:rsidR="00793D0E" w:rsidRPr="00A21D2B" w:rsidRDefault="00793D0E" w:rsidP="0056280A">
      <w:pPr>
        <w:pStyle w:val="Akapitzlist"/>
        <w:numPr>
          <w:ilvl w:val="0"/>
          <w:numId w:val="40"/>
        </w:numPr>
        <w:suppressAutoHyphens/>
        <w:spacing w:after="0"/>
        <w:jc w:val="both"/>
        <w:rPr>
          <w:sz w:val="24"/>
          <w:szCs w:val="24"/>
        </w:rPr>
      </w:pPr>
      <w:r w:rsidRPr="00A21D2B">
        <w:rPr>
          <w:bCs/>
          <w:sz w:val="24"/>
          <w:szCs w:val="24"/>
        </w:rPr>
        <w:t>13 kwietnia 2023</w:t>
      </w:r>
      <w:r w:rsidRPr="00A21D2B">
        <w:rPr>
          <w:sz w:val="24"/>
          <w:szCs w:val="24"/>
        </w:rPr>
        <w:t xml:space="preserve"> – Gminne eliminacje 54  Regionalnego Turnieju Recytatorskiego „Ptaki, Ptaszki i Ptaszęta Polne”</w:t>
      </w:r>
    </w:p>
    <w:p w14:paraId="1C6622A8" w14:textId="77777777" w:rsidR="00793D0E" w:rsidRPr="00A21D2B" w:rsidRDefault="00793D0E" w:rsidP="0056280A">
      <w:pPr>
        <w:pStyle w:val="Akapitzlist"/>
        <w:numPr>
          <w:ilvl w:val="0"/>
          <w:numId w:val="40"/>
        </w:numPr>
        <w:suppressAutoHyphens/>
        <w:spacing w:after="0"/>
        <w:jc w:val="both"/>
        <w:rPr>
          <w:sz w:val="24"/>
          <w:szCs w:val="24"/>
        </w:rPr>
      </w:pPr>
      <w:r w:rsidRPr="00A21D2B">
        <w:rPr>
          <w:bCs/>
          <w:sz w:val="24"/>
          <w:szCs w:val="24"/>
        </w:rPr>
        <w:t>3 maja 2023</w:t>
      </w:r>
      <w:r w:rsidRPr="00A21D2B">
        <w:rPr>
          <w:sz w:val="24"/>
          <w:szCs w:val="24"/>
        </w:rPr>
        <w:t xml:space="preserve"> – Gminne Obchody Rocznicy Uchwalenia Konstytucji 3 Maja i Dzień Pierwszych Osadników Ziemi Dygowskiej </w:t>
      </w:r>
    </w:p>
    <w:p w14:paraId="154C406E" w14:textId="77777777" w:rsidR="00793D0E" w:rsidRPr="00A21D2B" w:rsidRDefault="00793D0E" w:rsidP="0056280A">
      <w:pPr>
        <w:pStyle w:val="Akapitzlist"/>
        <w:numPr>
          <w:ilvl w:val="0"/>
          <w:numId w:val="40"/>
        </w:numPr>
        <w:suppressAutoHyphens/>
        <w:spacing w:after="0"/>
        <w:jc w:val="both"/>
        <w:rPr>
          <w:sz w:val="24"/>
          <w:szCs w:val="24"/>
        </w:rPr>
      </w:pPr>
      <w:r w:rsidRPr="00A21D2B">
        <w:rPr>
          <w:bCs/>
          <w:sz w:val="24"/>
          <w:szCs w:val="24"/>
        </w:rPr>
        <w:lastRenderedPageBreak/>
        <w:t>12-14 maja 2023</w:t>
      </w:r>
      <w:r w:rsidRPr="00A21D2B">
        <w:rPr>
          <w:sz w:val="24"/>
          <w:szCs w:val="24"/>
        </w:rPr>
        <w:t xml:space="preserve"> – Wizyta delegacji partnerskiej gminy </w:t>
      </w:r>
      <w:proofErr w:type="spellStart"/>
      <w:r w:rsidRPr="00A21D2B">
        <w:rPr>
          <w:sz w:val="24"/>
          <w:szCs w:val="24"/>
        </w:rPr>
        <w:t>Crivitz</w:t>
      </w:r>
      <w:proofErr w:type="spellEnd"/>
      <w:r w:rsidRPr="00A21D2B">
        <w:rPr>
          <w:sz w:val="24"/>
          <w:szCs w:val="24"/>
        </w:rPr>
        <w:t xml:space="preserve"> z Niemiec</w:t>
      </w:r>
    </w:p>
    <w:p w14:paraId="295074AF" w14:textId="77777777" w:rsidR="00793D0E" w:rsidRPr="00A21D2B" w:rsidRDefault="00793D0E" w:rsidP="0056280A">
      <w:pPr>
        <w:pStyle w:val="Akapitzlist"/>
        <w:numPr>
          <w:ilvl w:val="0"/>
          <w:numId w:val="40"/>
        </w:numPr>
        <w:suppressAutoHyphens/>
        <w:spacing w:after="0"/>
        <w:jc w:val="both"/>
        <w:rPr>
          <w:sz w:val="24"/>
          <w:szCs w:val="24"/>
        </w:rPr>
      </w:pPr>
      <w:r w:rsidRPr="00A21D2B">
        <w:rPr>
          <w:bCs/>
          <w:sz w:val="24"/>
          <w:szCs w:val="24"/>
        </w:rPr>
        <w:t xml:space="preserve">20 maja 2023 – Wyjazd </w:t>
      </w:r>
      <w:r w:rsidRPr="00A21D2B">
        <w:rPr>
          <w:sz w:val="24"/>
          <w:szCs w:val="24"/>
        </w:rPr>
        <w:t xml:space="preserve">zespołów „Dygowianie” i „Dąbrówka”, KGW „Dąbrówki”, Sołectwa Dygowo na Festiwal Tradycji Pomorza Zachodniego – Ogrody Przelewice </w:t>
      </w:r>
    </w:p>
    <w:p w14:paraId="0E99244F" w14:textId="1DD82B8D" w:rsidR="00793D0E" w:rsidRPr="00A21D2B" w:rsidRDefault="00793D0E" w:rsidP="0056280A">
      <w:pPr>
        <w:pStyle w:val="Akapitzlist"/>
        <w:numPr>
          <w:ilvl w:val="0"/>
          <w:numId w:val="40"/>
        </w:numPr>
        <w:suppressAutoHyphens/>
        <w:spacing w:after="0"/>
        <w:jc w:val="both"/>
        <w:rPr>
          <w:sz w:val="24"/>
          <w:szCs w:val="24"/>
        </w:rPr>
      </w:pPr>
      <w:r w:rsidRPr="00A21D2B">
        <w:rPr>
          <w:bCs/>
          <w:sz w:val="24"/>
          <w:szCs w:val="24"/>
        </w:rPr>
        <w:t>24-25.05.2023</w:t>
      </w:r>
      <w:r w:rsidRPr="00A21D2B">
        <w:rPr>
          <w:b/>
          <w:bCs/>
          <w:sz w:val="24"/>
          <w:szCs w:val="24"/>
        </w:rPr>
        <w:t xml:space="preserve"> - </w:t>
      </w:r>
      <w:r w:rsidRPr="00A21D2B">
        <w:rPr>
          <w:sz w:val="24"/>
          <w:szCs w:val="24"/>
        </w:rPr>
        <w:t xml:space="preserve">Warsztaty krawiecko-recyklingowe w świetlicy we Wrzosowie </w:t>
      </w:r>
      <w:r w:rsidR="004F0BAD">
        <w:rPr>
          <w:sz w:val="24"/>
          <w:szCs w:val="24"/>
        </w:rPr>
        <w:br/>
      </w:r>
      <w:r w:rsidRPr="00A21D2B">
        <w:rPr>
          <w:sz w:val="24"/>
          <w:szCs w:val="24"/>
        </w:rPr>
        <w:t>i w GOKiB</w:t>
      </w:r>
    </w:p>
    <w:p w14:paraId="2412B029" w14:textId="77777777" w:rsidR="00793D0E" w:rsidRPr="00A21D2B" w:rsidRDefault="00793D0E" w:rsidP="0056280A">
      <w:pPr>
        <w:pStyle w:val="Akapitzlist"/>
        <w:numPr>
          <w:ilvl w:val="0"/>
          <w:numId w:val="40"/>
        </w:numPr>
        <w:suppressAutoHyphens/>
        <w:spacing w:after="0"/>
        <w:jc w:val="both"/>
        <w:rPr>
          <w:sz w:val="24"/>
          <w:szCs w:val="24"/>
        </w:rPr>
      </w:pPr>
      <w:r w:rsidRPr="00A21D2B">
        <w:rPr>
          <w:bCs/>
          <w:sz w:val="24"/>
          <w:szCs w:val="24"/>
        </w:rPr>
        <w:t>3 czerwca 2023</w:t>
      </w:r>
      <w:r w:rsidRPr="00A21D2B">
        <w:rPr>
          <w:sz w:val="24"/>
          <w:szCs w:val="24"/>
        </w:rPr>
        <w:t xml:space="preserve"> – Gminny Dzień Dziecka </w:t>
      </w:r>
    </w:p>
    <w:p w14:paraId="7BFCD6FA" w14:textId="4EDECDC4" w:rsidR="00793D0E" w:rsidRPr="00A21D2B" w:rsidRDefault="00793D0E" w:rsidP="0056280A">
      <w:pPr>
        <w:pStyle w:val="Akapitzlist"/>
        <w:numPr>
          <w:ilvl w:val="0"/>
          <w:numId w:val="40"/>
        </w:numPr>
        <w:suppressAutoHyphens/>
        <w:spacing w:after="0"/>
        <w:jc w:val="both"/>
        <w:rPr>
          <w:sz w:val="24"/>
          <w:szCs w:val="24"/>
        </w:rPr>
      </w:pPr>
      <w:r w:rsidRPr="00A21D2B">
        <w:rPr>
          <w:bCs/>
          <w:sz w:val="24"/>
          <w:szCs w:val="24"/>
        </w:rPr>
        <w:t xml:space="preserve">10 czerwca 2023 </w:t>
      </w:r>
      <w:r w:rsidRPr="00A21D2B">
        <w:rPr>
          <w:b/>
          <w:bCs/>
          <w:sz w:val="24"/>
          <w:szCs w:val="24"/>
        </w:rPr>
        <w:t xml:space="preserve">- </w:t>
      </w:r>
      <w:r w:rsidRPr="00A21D2B">
        <w:rPr>
          <w:bCs/>
          <w:sz w:val="24"/>
          <w:szCs w:val="24"/>
        </w:rPr>
        <w:t>Jubileusz</w:t>
      </w:r>
      <w:r w:rsidRPr="00A21D2B">
        <w:rPr>
          <w:sz w:val="24"/>
          <w:szCs w:val="24"/>
        </w:rPr>
        <w:t xml:space="preserve"> 10-lecia działalności Zespołu Śpiewaczego "Dąbrówka" </w:t>
      </w:r>
      <w:r w:rsidR="004F0BAD">
        <w:rPr>
          <w:sz w:val="24"/>
          <w:szCs w:val="24"/>
        </w:rPr>
        <w:br/>
      </w:r>
      <w:r w:rsidRPr="00A21D2B">
        <w:rPr>
          <w:sz w:val="24"/>
          <w:szCs w:val="24"/>
        </w:rPr>
        <w:t>z Dębogardu</w:t>
      </w:r>
    </w:p>
    <w:p w14:paraId="2DD03CF7" w14:textId="77777777" w:rsidR="00793D0E" w:rsidRPr="00A21D2B" w:rsidRDefault="00793D0E" w:rsidP="0056280A">
      <w:pPr>
        <w:pStyle w:val="Akapitzlist"/>
        <w:numPr>
          <w:ilvl w:val="0"/>
          <w:numId w:val="40"/>
        </w:numPr>
        <w:suppressAutoHyphens/>
        <w:spacing w:after="0"/>
        <w:jc w:val="both"/>
        <w:rPr>
          <w:sz w:val="24"/>
          <w:szCs w:val="24"/>
        </w:rPr>
      </w:pPr>
      <w:r w:rsidRPr="00A21D2B">
        <w:rPr>
          <w:bCs/>
          <w:sz w:val="24"/>
          <w:szCs w:val="24"/>
        </w:rPr>
        <w:t>26.06-07.07.2023 - 31.07-11.08.2023</w:t>
      </w:r>
      <w:r w:rsidRPr="00A21D2B">
        <w:rPr>
          <w:b/>
          <w:bCs/>
          <w:sz w:val="24"/>
          <w:szCs w:val="24"/>
        </w:rPr>
        <w:t xml:space="preserve"> </w:t>
      </w:r>
      <w:r w:rsidRPr="00A21D2B">
        <w:rPr>
          <w:sz w:val="24"/>
          <w:szCs w:val="24"/>
        </w:rPr>
        <w:t xml:space="preserve">Zajęcia wakacyjne dla dzieci </w:t>
      </w:r>
    </w:p>
    <w:p w14:paraId="28BFAB38" w14:textId="77777777" w:rsidR="00793D0E" w:rsidRPr="00A21D2B" w:rsidRDefault="00793D0E" w:rsidP="0056280A">
      <w:pPr>
        <w:pStyle w:val="Akapitzlist"/>
        <w:numPr>
          <w:ilvl w:val="0"/>
          <w:numId w:val="40"/>
        </w:numPr>
        <w:suppressAutoHyphens/>
        <w:spacing w:after="0"/>
        <w:jc w:val="both"/>
        <w:rPr>
          <w:sz w:val="24"/>
          <w:szCs w:val="24"/>
        </w:rPr>
      </w:pPr>
      <w:r w:rsidRPr="00A21D2B">
        <w:rPr>
          <w:bCs/>
          <w:sz w:val="24"/>
          <w:szCs w:val="24"/>
        </w:rPr>
        <w:t>15.07.2023 – Biesiada Łososiowa</w:t>
      </w:r>
    </w:p>
    <w:p w14:paraId="5C1854DD" w14:textId="1E423DB8" w:rsidR="00793D0E" w:rsidRPr="00A21D2B" w:rsidRDefault="00793D0E" w:rsidP="0056280A">
      <w:pPr>
        <w:pStyle w:val="Akapitzlist"/>
        <w:numPr>
          <w:ilvl w:val="0"/>
          <w:numId w:val="40"/>
        </w:numPr>
        <w:suppressAutoHyphens/>
        <w:spacing w:after="0"/>
        <w:jc w:val="both"/>
        <w:rPr>
          <w:sz w:val="24"/>
          <w:szCs w:val="24"/>
        </w:rPr>
      </w:pPr>
      <w:r w:rsidRPr="00A21D2B">
        <w:rPr>
          <w:bCs/>
          <w:sz w:val="24"/>
          <w:szCs w:val="24"/>
        </w:rPr>
        <w:t xml:space="preserve">13.08.2023 – udział </w:t>
      </w:r>
      <w:r w:rsidRPr="00A21D2B">
        <w:rPr>
          <w:sz w:val="24"/>
          <w:szCs w:val="24"/>
        </w:rPr>
        <w:t>Zesp</w:t>
      </w:r>
      <w:r w:rsidR="004F0BAD">
        <w:rPr>
          <w:sz w:val="24"/>
          <w:szCs w:val="24"/>
        </w:rPr>
        <w:t>o</w:t>
      </w:r>
      <w:r w:rsidRPr="00A21D2B">
        <w:rPr>
          <w:sz w:val="24"/>
          <w:szCs w:val="24"/>
        </w:rPr>
        <w:t>łu Śpiewaczego „Dygowianie”  w XI Prezentacjach Piosenki Patriotycznej i Wojskowej im. Tadeusza Lenartowicza w Koszalinie</w:t>
      </w:r>
    </w:p>
    <w:p w14:paraId="2C7C941A" w14:textId="77777777" w:rsidR="00793D0E" w:rsidRPr="00A21D2B" w:rsidRDefault="00793D0E" w:rsidP="0056280A">
      <w:pPr>
        <w:pStyle w:val="Akapitzlist"/>
        <w:numPr>
          <w:ilvl w:val="0"/>
          <w:numId w:val="40"/>
        </w:numPr>
        <w:suppressAutoHyphens/>
        <w:spacing w:after="0"/>
        <w:jc w:val="both"/>
        <w:rPr>
          <w:sz w:val="24"/>
          <w:szCs w:val="24"/>
        </w:rPr>
      </w:pPr>
      <w:r w:rsidRPr="00A21D2B">
        <w:rPr>
          <w:bCs/>
          <w:sz w:val="24"/>
          <w:szCs w:val="24"/>
        </w:rPr>
        <w:t>25.08.2023</w:t>
      </w:r>
      <w:r w:rsidRPr="00A21D2B">
        <w:rPr>
          <w:sz w:val="24"/>
          <w:szCs w:val="24"/>
        </w:rPr>
        <w:t xml:space="preserve"> – Wycieczka  na zakończenie wakacji do Sea Park Fokarium w Sarbsku</w:t>
      </w:r>
    </w:p>
    <w:p w14:paraId="424A7FEA" w14:textId="77777777" w:rsidR="00793D0E" w:rsidRPr="00A21D2B" w:rsidRDefault="00793D0E" w:rsidP="0056280A">
      <w:pPr>
        <w:pStyle w:val="Akapitzlist"/>
        <w:numPr>
          <w:ilvl w:val="0"/>
          <w:numId w:val="40"/>
        </w:numPr>
        <w:suppressAutoHyphens/>
        <w:spacing w:after="0"/>
        <w:jc w:val="both"/>
        <w:rPr>
          <w:sz w:val="24"/>
          <w:szCs w:val="24"/>
        </w:rPr>
      </w:pPr>
      <w:r w:rsidRPr="00A21D2B">
        <w:rPr>
          <w:sz w:val="24"/>
          <w:szCs w:val="24"/>
        </w:rPr>
        <w:t xml:space="preserve">02.09.2023 – Dożynki Gminne </w:t>
      </w:r>
    </w:p>
    <w:p w14:paraId="3F19FF03" w14:textId="6FD8185D" w:rsidR="00793D0E" w:rsidRPr="00A21D2B" w:rsidRDefault="00793D0E" w:rsidP="0056280A">
      <w:pPr>
        <w:pStyle w:val="Akapitzlist"/>
        <w:numPr>
          <w:ilvl w:val="0"/>
          <w:numId w:val="40"/>
        </w:numPr>
        <w:suppressAutoHyphens/>
        <w:spacing w:after="0"/>
        <w:jc w:val="both"/>
        <w:rPr>
          <w:sz w:val="24"/>
          <w:szCs w:val="24"/>
        </w:rPr>
      </w:pPr>
      <w:r w:rsidRPr="00A21D2B">
        <w:rPr>
          <w:sz w:val="24"/>
          <w:szCs w:val="24"/>
        </w:rPr>
        <w:t xml:space="preserve">22.09.2023 - Koncert jazzowy zespołu Rey &amp; </w:t>
      </w:r>
      <w:proofErr w:type="spellStart"/>
      <w:r w:rsidRPr="00A21D2B">
        <w:rPr>
          <w:sz w:val="24"/>
          <w:szCs w:val="24"/>
        </w:rPr>
        <w:t>Syl</w:t>
      </w:r>
      <w:proofErr w:type="spellEnd"/>
      <w:r w:rsidRPr="00A21D2B">
        <w:rPr>
          <w:sz w:val="24"/>
          <w:szCs w:val="24"/>
        </w:rPr>
        <w:t xml:space="preserve"> – projekt </w:t>
      </w:r>
      <w:proofErr w:type="spellStart"/>
      <w:r w:rsidRPr="00A21D2B">
        <w:rPr>
          <w:sz w:val="24"/>
          <w:szCs w:val="24"/>
        </w:rPr>
        <w:t>EDUMusic</w:t>
      </w:r>
      <w:proofErr w:type="spellEnd"/>
      <w:r w:rsidRPr="00A21D2B">
        <w:rPr>
          <w:sz w:val="24"/>
          <w:szCs w:val="24"/>
        </w:rPr>
        <w:t xml:space="preserve"> finansowany </w:t>
      </w:r>
      <w:r w:rsidR="004F0BAD">
        <w:rPr>
          <w:sz w:val="24"/>
          <w:szCs w:val="24"/>
        </w:rPr>
        <w:br/>
      </w:r>
      <w:r w:rsidRPr="00A21D2B">
        <w:rPr>
          <w:sz w:val="24"/>
          <w:szCs w:val="24"/>
        </w:rPr>
        <w:t>ze środków Województwa Zachodniopomorskiego</w:t>
      </w:r>
    </w:p>
    <w:p w14:paraId="6358E91C" w14:textId="77777777" w:rsidR="00793D0E" w:rsidRPr="00A21D2B" w:rsidRDefault="00793D0E" w:rsidP="0056280A">
      <w:pPr>
        <w:pStyle w:val="Akapitzlist"/>
        <w:numPr>
          <w:ilvl w:val="0"/>
          <w:numId w:val="40"/>
        </w:numPr>
        <w:suppressAutoHyphens/>
        <w:spacing w:after="0"/>
        <w:jc w:val="both"/>
        <w:rPr>
          <w:bCs/>
          <w:sz w:val="24"/>
          <w:szCs w:val="24"/>
        </w:rPr>
      </w:pPr>
      <w:r w:rsidRPr="00A21D2B">
        <w:rPr>
          <w:bCs/>
          <w:sz w:val="24"/>
          <w:szCs w:val="24"/>
        </w:rPr>
        <w:t xml:space="preserve">14.10.2023 – Gminne Obchody Dnia Edukacji Narodowej </w:t>
      </w:r>
    </w:p>
    <w:p w14:paraId="64F3BAE6" w14:textId="77777777" w:rsidR="00793D0E" w:rsidRPr="00A21D2B" w:rsidRDefault="00793D0E" w:rsidP="0056280A">
      <w:pPr>
        <w:pStyle w:val="Akapitzlist"/>
        <w:numPr>
          <w:ilvl w:val="0"/>
          <w:numId w:val="40"/>
        </w:numPr>
        <w:suppressAutoHyphens/>
        <w:spacing w:after="0"/>
        <w:jc w:val="both"/>
        <w:rPr>
          <w:bCs/>
          <w:sz w:val="24"/>
          <w:szCs w:val="24"/>
        </w:rPr>
      </w:pPr>
      <w:r w:rsidRPr="00A21D2B">
        <w:rPr>
          <w:sz w:val="24"/>
          <w:szCs w:val="24"/>
        </w:rPr>
        <w:t xml:space="preserve">04.11.2023 – Koncert  z piosenkami Zbigniewa Wodeckiego </w:t>
      </w:r>
    </w:p>
    <w:p w14:paraId="755600B0" w14:textId="77777777" w:rsidR="00793D0E" w:rsidRPr="00A21D2B" w:rsidRDefault="00793D0E" w:rsidP="0056280A">
      <w:pPr>
        <w:pStyle w:val="Akapitzlist"/>
        <w:numPr>
          <w:ilvl w:val="0"/>
          <w:numId w:val="40"/>
        </w:numPr>
        <w:suppressAutoHyphens/>
        <w:spacing w:after="0"/>
        <w:jc w:val="both"/>
        <w:rPr>
          <w:bCs/>
          <w:sz w:val="24"/>
          <w:szCs w:val="24"/>
        </w:rPr>
      </w:pPr>
      <w:r w:rsidRPr="00A21D2B">
        <w:rPr>
          <w:sz w:val="24"/>
          <w:szCs w:val="24"/>
        </w:rPr>
        <w:t>10.11.2023 – Wystawa fotografii patriotycznej "Wspomnienia w barwach narodowych”</w:t>
      </w:r>
    </w:p>
    <w:p w14:paraId="7F6558CB" w14:textId="77777777" w:rsidR="00793D0E" w:rsidRPr="00A21D2B" w:rsidRDefault="00793D0E" w:rsidP="0056280A">
      <w:pPr>
        <w:pStyle w:val="Akapitzlist"/>
        <w:numPr>
          <w:ilvl w:val="0"/>
          <w:numId w:val="40"/>
        </w:numPr>
        <w:suppressAutoHyphens/>
        <w:spacing w:after="0"/>
        <w:jc w:val="both"/>
        <w:rPr>
          <w:bCs/>
          <w:sz w:val="24"/>
          <w:szCs w:val="24"/>
        </w:rPr>
      </w:pPr>
      <w:r w:rsidRPr="00A21D2B">
        <w:rPr>
          <w:bCs/>
          <w:sz w:val="24"/>
          <w:szCs w:val="24"/>
        </w:rPr>
        <w:t>11.11.2023 - Gminne Obchody Odzyskania Niepodległości</w:t>
      </w:r>
    </w:p>
    <w:p w14:paraId="6E0C637F" w14:textId="31E4942E" w:rsidR="00793D0E" w:rsidRPr="00A21D2B" w:rsidRDefault="00793D0E" w:rsidP="0056280A">
      <w:pPr>
        <w:pStyle w:val="Akapitzlist"/>
        <w:numPr>
          <w:ilvl w:val="0"/>
          <w:numId w:val="40"/>
        </w:numPr>
        <w:suppressAutoHyphens/>
        <w:spacing w:after="0"/>
        <w:jc w:val="both"/>
        <w:rPr>
          <w:bCs/>
          <w:sz w:val="24"/>
          <w:szCs w:val="24"/>
        </w:rPr>
      </w:pPr>
      <w:r w:rsidRPr="00A21D2B">
        <w:rPr>
          <w:bCs/>
          <w:sz w:val="24"/>
          <w:szCs w:val="24"/>
        </w:rPr>
        <w:t>12.11.2023 - udział Zespołu „Dygowianie” w imprezie organizowanej przez Muzeum Kultury Ludowej Pomorza w Swołowie: ”Na Świętego Marcina Najlepsza Pomorska Gęsina”</w:t>
      </w:r>
    </w:p>
    <w:p w14:paraId="6C51F3CC" w14:textId="77777777" w:rsidR="00793D0E" w:rsidRPr="00A21D2B" w:rsidRDefault="00793D0E" w:rsidP="0056280A">
      <w:pPr>
        <w:pStyle w:val="Akapitzlist"/>
        <w:numPr>
          <w:ilvl w:val="0"/>
          <w:numId w:val="40"/>
        </w:numPr>
        <w:suppressAutoHyphens/>
        <w:spacing w:after="0"/>
        <w:jc w:val="both"/>
        <w:rPr>
          <w:bCs/>
          <w:sz w:val="24"/>
          <w:szCs w:val="24"/>
        </w:rPr>
      </w:pPr>
      <w:r w:rsidRPr="00A21D2B">
        <w:rPr>
          <w:bCs/>
          <w:sz w:val="24"/>
          <w:szCs w:val="24"/>
        </w:rPr>
        <w:t xml:space="preserve">13.11.2023 – Konkurs </w:t>
      </w:r>
      <w:r w:rsidRPr="00A21D2B">
        <w:rPr>
          <w:sz w:val="24"/>
          <w:szCs w:val="24"/>
        </w:rPr>
        <w:t>„Najładniejsza dekoracja świąteczna Gminy Dygowo”</w:t>
      </w:r>
    </w:p>
    <w:p w14:paraId="1F02D245" w14:textId="40D36D91" w:rsidR="00793D0E" w:rsidRPr="00A21D2B" w:rsidRDefault="00793D0E" w:rsidP="0056280A">
      <w:pPr>
        <w:pStyle w:val="Akapitzlist"/>
        <w:numPr>
          <w:ilvl w:val="0"/>
          <w:numId w:val="40"/>
        </w:numPr>
        <w:suppressAutoHyphens/>
        <w:spacing w:after="0"/>
        <w:jc w:val="both"/>
        <w:rPr>
          <w:bCs/>
          <w:sz w:val="24"/>
          <w:szCs w:val="24"/>
        </w:rPr>
      </w:pPr>
      <w:r w:rsidRPr="00A21D2B">
        <w:rPr>
          <w:sz w:val="24"/>
          <w:szCs w:val="24"/>
        </w:rPr>
        <w:t xml:space="preserve">01.12.2023, 08.12.2023 </w:t>
      </w:r>
      <w:r w:rsidRPr="00A21D2B">
        <w:rPr>
          <w:bCs/>
          <w:sz w:val="24"/>
          <w:szCs w:val="24"/>
        </w:rPr>
        <w:t xml:space="preserve"> – Warsztaty świąteczne w świetlicy Wrzosowo i GOKiB</w:t>
      </w:r>
    </w:p>
    <w:p w14:paraId="4A496FF7" w14:textId="77777777" w:rsidR="00793D0E" w:rsidRPr="00A21D2B" w:rsidRDefault="00793D0E" w:rsidP="0056280A">
      <w:pPr>
        <w:pStyle w:val="Akapitzlist"/>
        <w:numPr>
          <w:ilvl w:val="0"/>
          <w:numId w:val="40"/>
        </w:numPr>
        <w:suppressAutoHyphens/>
        <w:spacing w:after="0"/>
        <w:jc w:val="both"/>
        <w:rPr>
          <w:bCs/>
          <w:sz w:val="24"/>
          <w:szCs w:val="24"/>
        </w:rPr>
      </w:pPr>
      <w:r w:rsidRPr="00A21D2B">
        <w:rPr>
          <w:bCs/>
          <w:sz w:val="24"/>
          <w:szCs w:val="24"/>
        </w:rPr>
        <w:t xml:space="preserve">02.12.2023, 12.12.2023 – świąteczne warsztaty krawieckie w GOKiB </w:t>
      </w:r>
    </w:p>
    <w:p w14:paraId="7E593AD5" w14:textId="77777777" w:rsidR="00793D0E" w:rsidRPr="00A21D2B" w:rsidRDefault="00793D0E" w:rsidP="0056280A">
      <w:pPr>
        <w:pStyle w:val="Akapitzlist"/>
        <w:numPr>
          <w:ilvl w:val="0"/>
          <w:numId w:val="40"/>
        </w:numPr>
        <w:suppressAutoHyphens/>
        <w:spacing w:after="0"/>
        <w:jc w:val="both"/>
        <w:rPr>
          <w:sz w:val="24"/>
          <w:szCs w:val="24"/>
        </w:rPr>
      </w:pPr>
      <w:r w:rsidRPr="00A21D2B">
        <w:rPr>
          <w:sz w:val="24"/>
          <w:szCs w:val="24"/>
        </w:rPr>
        <w:t>10.12.2023 - Kiermasz Świąteczno-Mikołajowy</w:t>
      </w:r>
    </w:p>
    <w:p w14:paraId="4032F0FE" w14:textId="2F630362" w:rsidR="00793D0E" w:rsidRPr="00A21D2B" w:rsidRDefault="00793D0E" w:rsidP="0056280A">
      <w:pPr>
        <w:pStyle w:val="Akapitzlist"/>
        <w:numPr>
          <w:ilvl w:val="0"/>
          <w:numId w:val="40"/>
        </w:numPr>
        <w:suppressAutoHyphens/>
        <w:spacing w:after="0"/>
        <w:jc w:val="both"/>
        <w:rPr>
          <w:sz w:val="24"/>
          <w:szCs w:val="24"/>
        </w:rPr>
      </w:pPr>
      <w:r w:rsidRPr="00A21D2B">
        <w:rPr>
          <w:sz w:val="24"/>
          <w:szCs w:val="24"/>
        </w:rPr>
        <w:t>17.12.2023 – Koncert Krystyny Giżowskiej</w:t>
      </w:r>
    </w:p>
    <w:p w14:paraId="7D542499" w14:textId="66E30C7D" w:rsidR="00793D0E" w:rsidRPr="00A21D2B" w:rsidRDefault="00793D0E" w:rsidP="0056280A">
      <w:pPr>
        <w:pStyle w:val="Akapitzlist"/>
        <w:numPr>
          <w:ilvl w:val="0"/>
          <w:numId w:val="40"/>
        </w:numPr>
        <w:suppressAutoHyphens/>
        <w:spacing w:after="0"/>
        <w:jc w:val="both"/>
        <w:rPr>
          <w:sz w:val="24"/>
          <w:szCs w:val="24"/>
        </w:rPr>
      </w:pPr>
      <w:r w:rsidRPr="00A21D2B">
        <w:rPr>
          <w:bCs/>
          <w:sz w:val="24"/>
          <w:szCs w:val="24"/>
        </w:rPr>
        <w:t>31.12.2023</w:t>
      </w:r>
      <w:r w:rsidRPr="00A21D2B">
        <w:rPr>
          <w:sz w:val="24"/>
          <w:szCs w:val="24"/>
        </w:rPr>
        <w:t xml:space="preserve"> – Bal Sylwestrowy</w:t>
      </w:r>
    </w:p>
    <w:p w14:paraId="2F495F7D" w14:textId="77777777" w:rsidR="00793D0E" w:rsidRPr="00A21D2B" w:rsidRDefault="00793D0E" w:rsidP="008022FA">
      <w:pPr>
        <w:jc w:val="both"/>
        <w:rPr>
          <w:rFonts w:ascii="Times New Roman" w:hAnsi="Times New Roman" w:cs="Times New Roman"/>
          <w:sz w:val="24"/>
          <w:szCs w:val="24"/>
        </w:rPr>
      </w:pPr>
    </w:p>
    <w:p w14:paraId="4F21E6D0" w14:textId="381FA747" w:rsidR="00793D0E" w:rsidRPr="00A21D2B" w:rsidRDefault="00793D0E" w:rsidP="008022FA">
      <w:pPr>
        <w:jc w:val="both"/>
        <w:rPr>
          <w:rFonts w:ascii="Times New Roman" w:hAnsi="Times New Roman" w:cs="Times New Roman"/>
          <w:b/>
          <w:sz w:val="24"/>
          <w:szCs w:val="24"/>
        </w:rPr>
      </w:pPr>
      <w:r w:rsidRPr="00A21D2B">
        <w:rPr>
          <w:rFonts w:ascii="Times New Roman" w:hAnsi="Times New Roman" w:cs="Times New Roman"/>
          <w:b/>
          <w:sz w:val="24"/>
          <w:szCs w:val="24"/>
        </w:rPr>
        <w:t>Zajęcia stałe odbywające się w GOKiB oraz świetlicach:</w:t>
      </w:r>
    </w:p>
    <w:p w14:paraId="62A0A528" w14:textId="0579C2EC" w:rsidR="00793D0E" w:rsidRPr="00A21D2B" w:rsidRDefault="00793D0E" w:rsidP="0056280A">
      <w:pPr>
        <w:pStyle w:val="Akapitzlist"/>
        <w:numPr>
          <w:ilvl w:val="0"/>
          <w:numId w:val="35"/>
        </w:numPr>
        <w:suppressAutoHyphens/>
        <w:spacing w:after="0" w:line="276" w:lineRule="auto"/>
        <w:jc w:val="both"/>
        <w:rPr>
          <w:sz w:val="24"/>
          <w:szCs w:val="24"/>
        </w:rPr>
      </w:pPr>
      <w:r w:rsidRPr="00A21D2B">
        <w:rPr>
          <w:sz w:val="24"/>
          <w:szCs w:val="24"/>
        </w:rPr>
        <w:t xml:space="preserve">Zajęcia sportowe dla dorosłych poprawiające kondycję, sylwetkę i samopoczucie, dostosowane do potrzeb i umiejętności ćwiczących, zajęcia odbywały się raz </w:t>
      </w:r>
      <w:r w:rsidR="004F0BAD">
        <w:rPr>
          <w:sz w:val="24"/>
          <w:szCs w:val="24"/>
        </w:rPr>
        <w:br/>
      </w:r>
      <w:r w:rsidRPr="00A21D2B">
        <w:rPr>
          <w:sz w:val="24"/>
          <w:szCs w:val="24"/>
        </w:rPr>
        <w:t xml:space="preserve">w tygodniu w Sali fitness GOKiB oraz w świetlicy Wrzosowo. Zajęcia bezpłatne prowadzone przez instruktora zatrudnionego na umowę zlecenie. </w:t>
      </w:r>
    </w:p>
    <w:p w14:paraId="47ECE970" w14:textId="26744BC8" w:rsidR="00793D0E" w:rsidRPr="00A21D2B" w:rsidRDefault="00793D0E" w:rsidP="0056280A">
      <w:pPr>
        <w:pStyle w:val="Akapitzlist"/>
        <w:numPr>
          <w:ilvl w:val="0"/>
          <w:numId w:val="35"/>
        </w:numPr>
        <w:suppressAutoHyphens/>
        <w:spacing w:after="0" w:line="276" w:lineRule="auto"/>
        <w:jc w:val="both"/>
        <w:rPr>
          <w:sz w:val="24"/>
          <w:szCs w:val="24"/>
        </w:rPr>
      </w:pPr>
      <w:r w:rsidRPr="00A21D2B">
        <w:rPr>
          <w:sz w:val="24"/>
          <w:szCs w:val="24"/>
        </w:rPr>
        <w:t xml:space="preserve">Zajęcia taneczno-ruchowe dla dzieci: podstawy tańca towarzyskiego, disco Dance, </w:t>
      </w:r>
      <w:r w:rsidR="004F0BAD">
        <w:rPr>
          <w:sz w:val="24"/>
          <w:szCs w:val="24"/>
        </w:rPr>
        <w:br/>
      </w:r>
      <w:r w:rsidRPr="00A21D2B">
        <w:rPr>
          <w:sz w:val="24"/>
          <w:szCs w:val="24"/>
        </w:rPr>
        <w:t xml:space="preserve">hip-hop, połączenie tańca z elementami gier i zabaw oraz ćwiczeń ruchowych oraz nowości taneczne popularne w danym sezonie, zajęcia odbywały się w GOKiB oraz świetlicy we Wrzosowie. W związku z małą ilością chętnych zajęcia we Wrzosowie zostały zawieszone, natomiast w Dygowie zajęcia odbywają się z podziałem na grupy wiekowe. Zajęcia bezpłatne prowadzone przez instruktora Klubu Tańca Sportowego Amber z Kołobrzegu. </w:t>
      </w:r>
    </w:p>
    <w:p w14:paraId="439FF288" w14:textId="568C0D4C" w:rsidR="00851AFD" w:rsidRPr="00A21D2B" w:rsidRDefault="00793D0E" w:rsidP="0056280A">
      <w:pPr>
        <w:pStyle w:val="Akapitzlist"/>
        <w:numPr>
          <w:ilvl w:val="0"/>
          <w:numId w:val="35"/>
        </w:numPr>
        <w:suppressAutoHyphens/>
        <w:spacing w:after="0" w:line="276" w:lineRule="auto"/>
        <w:jc w:val="both"/>
        <w:rPr>
          <w:sz w:val="24"/>
          <w:szCs w:val="24"/>
        </w:rPr>
      </w:pPr>
      <w:r w:rsidRPr="00A21D2B">
        <w:rPr>
          <w:sz w:val="24"/>
          <w:szCs w:val="24"/>
        </w:rPr>
        <w:t xml:space="preserve">Zajęcia w siłowni. Od 30 maja 2023 mieszkańcy pod okiem instruktora mogą korzystać z Siłowni w Gminnym Ośrodku Kultury i Bibliotece w Dygowie.  Wyposażenie siłowni to: mata gumowa SPORTFLEX , zestaw hantli od 1 kg do 30 kg, bieżnia elektryczna </w:t>
      </w:r>
      <w:r w:rsidR="004F0BAD">
        <w:rPr>
          <w:sz w:val="24"/>
          <w:szCs w:val="24"/>
        </w:rPr>
        <w:br/>
      </w:r>
      <w:r w:rsidRPr="00A21D2B">
        <w:rPr>
          <w:sz w:val="24"/>
          <w:szCs w:val="24"/>
        </w:rPr>
        <w:lastRenderedPageBreak/>
        <w:t xml:space="preserve">2 szt., ławki treningowe regulowane, ławka do wyciskania poziomego, profesjonalne stojaki do ćwiczeń, obciążenia ponad 500 kg, klatka Half Rack, brama narożna, suwnica do wypychania nóg i półprzysiadów, orbitrek. </w:t>
      </w:r>
    </w:p>
    <w:p w14:paraId="66C45BD4" w14:textId="1C12E2B7" w:rsidR="00793D0E" w:rsidRPr="00A21D2B" w:rsidRDefault="00793D0E" w:rsidP="008022FA">
      <w:pPr>
        <w:pStyle w:val="Akapitzlist"/>
        <w:suppressAutoHyphens/>
        <w:spacing w:after="0" w:line="276" w:lineRule="auto"/>
        <w:jc w:val="both"/>
        <w:rPr>
          <w:sz w:val="24"/>
          <w:szCs w:val="24"/>
        </w:rPr>
      </w:pPr>
      <w:r w:rsidRPr="00A21D2B">
        <w:rPr>
          <w:sz w:val="24"/>
          <w:szCs w:val="24"/>
        </w:rPr>
        <w:t xml:space="preserve">W roku 2023 z siłowni skorzystano: wejścia jednorazowe – 330, karnet – 80. </w:t>
      </w:r>
    </w:p>
    <w:p w14:paraId="1603D4AC" w14:textId="77777777" w:rsidR="00793D0E" w:rsidRPr="00A21D2B" w:rsidRDefault="00793D0E" w:rsidP="0056280A">
      <w:pPr>
        <w:pStyle w:val="Akapitzlist"/>
        <w:numPr>
          <w:ilvl w:val="0"/>
          <w:numId w:val="35"/>
        </w:numPr>
        <w:suppressAutoHyphens/>
        <w:spacing w:after="0" w:line="276" w:lineRule="auto"/>
        <w:jc w:val="both"/>
        <w:rPr>
          <w:sz w:val="24"/>
          <w:szCs w:val="24"/>
        </w:rPr>
      </w:pPr>
      <w:r w:rsidRPr="00A21D2B">
        <w:rPr>
          <w:sz w:val="24"/>
          <w:szCs w:val="24"/>
        </w:rPr>
        <w:t>Zajęcia jogi.</w:t>
      </w:r>
    </w:p>
    <w:p w14:paraId="2C02793E" w14:textId="77777777" w:rsidR="00793D0E" w:rsidRPr="00A21D2B" w:rsidRDefault="00793D0E" w:rsidP="0056280A">
      <w:pPr>
        <w:pStyle w:val="Akapitzlist"/>
        <w:numPr>
          <w:ilvl w:val="0"/>
          <w:numId w:val="35"/>
        </w:numPr>
        <w:suppressAutoHyphens/>
        <w:spacing w:after="0" w:line="276" w:lineRule="auto"/>
        <w:jc w:val="both"/>
        <w:rPr>
          <w:sz w:val="24"/>
          <w:szCs w:val="24"/>
        </w:rPr>
      </w:pPr>
      <w:r w:rsidRPr="00A21D2B">
        <w:rPr>
          <w:sz w:val="24"/>
          <w:szCs w:val="24"/>
        </w:rPr>
        <w:t>Zajęcia z języka angielskiego.</w:t>
      </w:r>
    </w:p>
    <w:p w14:paraId="75F2002F" w14:textId="77777777" w:rsidR="00793D0E" w:rsidRPr="00A21D2B" w:rsidRDefault="00793D0E" w:rsidP="0056280A">
      <w:pPr>
        <w:pStyle w:val="Akapitzlist"/>
        <w:numPr>
          <w:ilvl w:val="0"/>
          <w:numId w:val="35"/>
        </w:numPr>
        <w:suppressAutoHyphens/>
        <w:spacing w:after="0" w:line="276" w:lineRule="auto"/>
        <w:jc w:val="both"/>
        <w:rPr>
          <w:sz w:val="24"/>
          <w:szCs w:val="24"/>
        </w:rPr>
      </w:pPr>
      <w:r w:rsidRPr="00A21D2B">
        <w:rPr>
          <w:sz w:val="24"/>
          <w:szCs w:val="24"/>
        </w:rPr>
        <w:t xml:space="preserve">Zajęcia zumba fitness w świetlicy Dygowo. </w:t>
      </w:r>
    </w:p>
    <w:p w14:paraId="373BDE07" w14:textId="070B4DAD" w:rsidR="00793D0E" w:rsidRPr="00A21D2B" w:rsidRDefault="00793D0E" w:rsidP="0056280A">
      <w:pPr>
        <w:pStyle w:val="Akapitzlist"/>
        <w:numPr>
          <w:ilvl w:val="0"/>
          <w:numId w:val="35"/>
        </w:numPr>
        <w:suppressAutoHyphens/>
        <w:spacing w:after="0" w:line="276" w:lineRule="auto"/>
        <w:jc w:val="both"/>
        <w:rPr>
          <w:sz w:val="24"/>
          <w:szCs w:val="24"/>
        </w:rPr>
      </w:pPr>
      <w:r w:rsidRPr="00A21D2B">
        <w:rPr>
          <w:sz w:val="24"/>
          <w:szCs w:val="24"/>
        </w:rPr>
        <w:t>Próby zespołów śpiewaczych „Dygowianie”, „Dąbrówka”.</w:t>
      </w:r>
    </w:p>
    <w:p w14:paraId="0999544C" w14:textId="77777777" w:rsidR="00851AFD" w:rsidRPr="00A21D2B" w:rsidRDefault="00851AFD" w:rsidP="008022FA">
      <w:pPr>
        <w:pStyle w:val="Akapitzlist"/>
        <w:suppressAutoHyphens/>
        <w:spacing w:after="0" w:line="276" w:lineRule="auto"/>
        <w:jc w:val="both"/>
        <w:rPr>
          <w:sz w:val="24"/>
          <w:szCs w:val="24"/>
        </w:rPr>
      </w:pPr>
    </w:p>
    <w:p w14:paraId="30698D2B" w14:textId="345753D3" w:rsidR="00793D0E" w:rsidRPr="00A21D2B" w:rsidRDefault="00793D0E" w:rsidP="008022FA">
      <w:pPr>
        <w:jc w:val="both"/>
        <w:rPr>
          <w:rFonts w:ascii="Times New Roman" w:hAnsi="Times New Roman" w:cs="Times New Roman"/>
          <w:sz w:val="24"/>
          <w:szCs w:val="24"/>
        </w:rPr>
      </w:pPr>
      <w:r w:rsidRPr="00A21D2B">
        <w:rPr>
          <w:rFonts w:ascii="Times New Roman" w:hAnsi="Times New Roman" w:cs="Times New Roman"/>
          <w:sz w:val="24"/>
          <w:szCs w:val="24"/>
        </w:rPr>
        <w:t xml:space="preserve">Działalność Gminnego Ośrodka Kultury i Biblioteki w Dygowie to nie tylko działalność kulturalna i biblioteczna, ale również sprawowanie opieki administracyjnej budynku GOKiB oraz świetlic wiejskich, które zostały przekazane ośrodkowi w użyczenie. GOKiB ponosi wszystkie koszty związane z bieżącym utrzymaniem budynków, a w szczególności opłaty </w:t>
      </w:r>
      <w:r w:rsidR="004F0BAD">
        <w:rPr>
          <w:rFonts w:ascii="Times New Roman" w:hAnsi="Times New Roman" w:cs="Times New Roman"/>
          <w:sz w:val="24"/>
          <w:szCs w:val="24"/>
        </w:rPr>
        <w:br/>
      </w:r>
      <w:r w:rsidRPr="00A21D2B">
        <w:rPr>
          <w:rFonts w:ascii="Times New Roman" w:hAnsi="Times New Roman" w:cs="Times New Roman"/>
          <w:sz w:val="24"/>
          <w:szCs w:val="24"/>
        </w:rPr>
        <w:t xml:space="preserve">za wodę, energię elektryczną, gaz, wywóz odpadów, usługi telekomunikacyjne, przeglądy instalacji i urządzeń oraz drobne remonty. </w:t>
      </w:r>
    </w:p>
    <w:p w14:paraId="5C5984AF" w14:textId="15379C6C" w:rsidR="00793D0E" w:rsidRPr="00A21D2B" w:rsidRDefault="00793D0E" w:rsidP="008022FA">
      <w:pPr>
        <w:spacing w:line="276" w:lineRule="auto"/>
        <w:jc w:val="both"/>
        <w:rPr>
          <w:rFonts w:ascii="Times New Roman" w:hAnsi="Times New Roman" w:cs="Times New Roman"/>
          <w:sz w:val="24"/>
          <w:szCs w:val="24"/>
        </w:rPr>
      </w:pPr>
      <w:r w:rsidRPr="00A21D2B">
        <w:rPr>
          <w:rFonts w:ascii="Times New Roman" w:hAnsi="Times New Roman" w:cs="Times New Roman"/>
          <w:sz w:val="24"/>
          <w:szCs w:val="24"/>
        </w:rPr>
        <w:t>Na terenie gminy Dygowo znajduje się 14 świetlic wiejskich w następujących miejscowościach: Bardy, Czernin, Dębogard, Dygowo, Gąskowo, Jazy, Kłopotowo, Piotrowice, Pustary ,Skoczów, Stojkowo, Świelubie, Włościbórz, Wrzosowo.</w:t>
      </w:r>
    </w:p>
    <w:p w14:paraId="71441426" w14:textId="5AFBD749" w:rsidR="00793D0E" w:rsidRPr="00A21D2B" w:rsidRDefault="00793D0E" w:rsidP="008022FA">
      <w:pPr>
        <w:spacing w:line="276" w:lineRule="auto"/>
        <w:jc w:val="both"/>
        <w:rPr>
          <w:rFonts w:ascii="Times New Roman" w:hAnsi="Times New Roman" w:cs="Times New Roman"/>
          <w:sz w:val="24"/>
          <w:szCs w:val="24"/>
        </w:rPr>
      </w:pPr>
      <w:r w:rsidRPr="00A21D2B">
        <w:rPr>
          <w:rFonts w:ascii="Times New Roman" w:hAnsi="Times New Roman" w:cs="Times New Roman"/>
          <w:sz w:val="24"/>
          <w:szCs w:val="24"/>
        </w:rPr>
        <w:t xml:space="preserve">W roku 2023 na co dzień otwarta była świetlica wiejska we Wrzosowie i Bardach. W trakcie roku zawieszono działalność świetlicy w Bardach, w związku z przejściem pracownika </w:t>
      </w:r>
      <w:r w:rsidR="004F0BAD">
        <w:rPr>
          <w:rFonts w:ascii="Times New Roman" w:hAnsi="Times New Roman" w:cs="Times New Roman"/>
          <w:sz w:val="24"/>
          <w:szCs w:val="24"/>
        </w:rPr>
        <w:br/>
      </w:r>
      <w:r w:rsidRPr="00A21D2B">
        <w:rPr>
          <w:rFonts w:ascii="Times New Roman" w:hAnsi="Times New Roman" w:cs="Times New Roman"/>
          <w:sz w:val="24"/>
          <w:szCs w:val="24"/>
        </w:rPr>
        <w:t xml:space="preserve">na emeryturę. </w:t>
      </w:r>
    </w:p>
    <w:p w14:paraId="5BC5E931" w14:textId="283E6D7E" w:rsidR="00793D0E" w:rsidRPr="00A21D2B" w:rsidRDefault="00793D0E" w:rsidP="008022FA">
      <w:pPr>
        <w:spacing w:after="120"/>
        <w:jc w:val="both"/>
        <w:rPr>
          <w:rFonts w:ascii="Times New Roman" w:hAnsi="Times New Roman" w:cs="Times New Roman"/>
          <w:sz w:val="24"/>
          <w:szCs w:val="24"/>
        </w:rPr>
      </w:pPr>
      <w:r w:rsidRPr="00A21D2B">
        <w:rPr>
          <w:rFonts w:ascii="Times New Roman" w:hAnsi="Times New Roman" w:cs="Times New Roman"/>
          <w:sz w:val="24"/>
          <w:szCs w:val="24"/>
        </w:rPr>
        <w:t xml:space="preserve">Pozostałe świetlice udostępniane były na różnego rodzaju spotkania, zajęcia, warsztaty czy imprezy kulturalne organizowane przez sołectwa, szkoły, organizacje i stowarzyszenia działające na terenie gminy takie jak: Koła Gospodyń Wiejskich, Jednostki OSP, Klub Seniora,  Kluby Sportowe, Stowarzyszenia. Odbywały się tu m.in.: Jasełka, Dzień Kobiet, Bale Karnawałowe, Andrzejki, Mikołajki, Kiermasze, Sylwester czy imprezy charytatywne </w:t>
      </w:r>
      <w:r w:rsidR="004F0BAD">
        <w:rPr>
          <w:rFonts w:ascii="Times New Roman" w:hAnsi="Times New Roman" w:cs="Times New Roman"/>
          <w:sz w:val="24"/>
          <w:szCs w:val="24"/>
        </w:rPr>
        <w:br/>
      </w:r>
      <w:r w:rsidRPr="00A21D2B">
        <w:rPr>
          <w:rFonts w:ascii="Times New Roman" w:hAnsi="Times New Roman" w:cs="Times New Roman"/>
          <w:sz w:val="24"/>
          <w:szCs w:val="24"/>
        </w:rPr>
        <w:t xml:space="preserve">np. WOŚP. </w:t>
      </w:r>
    </w:p>
    <w:p w14:paraId="528FF283" w14:textId="7DFB3537" w:rsidR="00793D0E" w:rsidRPr="00A21D2B" w:rsidRDefault="00793D0E" w:rsidP="008022FA">
      <w:pPr>
        <w:spacing w:after="120"/>
        <w:jc w:val="both"/>
        <w:rPr>
          <w:rFonts w:ascii="Times New Roman" w:hAnsi="Times New Roman" w:cs="Times New Roman"/>
          <w:sz w:val="24"/>
          <w:szCs w:val="24"/>
        </w:rPr>
      </w:pPr>
      <w:r w:rsidRPr="00A21D2B">
        <w:rPr>
          <w:rFonts w:ascii="Times New Roman" w:hAnsi="Times New Roman" w:cs="Times New Roman"/>
          <w:sz w:val="24"/>
          <w:szCs w:val="24"/>
        </w:rPr>
        <w:t>Dodatkowo mieszkańcy mają możliwość odpłatnego wynajęcia świetlic na swoje prywatne imprezy okolicznościowe.</w:t>
      </w:r>
    </w:p>
    <w:p w14:paraId="70E906F7" w14:textId="02859509" w:rsidR="00793D0E" w:rsidRPr="00A21D2B" w:rsidRDefault="00793D0E" w:rsidP="008022FA">
      <w:pPr>
        <w:spacing w:line="276" w:lineRule="auto"/>
        <w:jc w:val="both"/>
        <w:rPr>
          <w:rFonts w:ascii="Times New Roman" w:hAnsi="Times New Roman" w:cs="Times New Roman"/>
          <w:sz w:val="24"/>
          <w:szCs w:val="24"/>
        </w:rPr>
      </w:pPr>
      <w:r w:rsidRPr="00A21D2B">
        <w:rPr>
          <w:rFonts w:ascii="Times New Roman" w:hAnsi="Times New Roman" w:cs="Times New Roman"/>
          <w:sz w:val="24"/>
          <w:szCs w:val="24"/>
        </w:rPr>
        <w:t>W świetlicy wiejskiej w Pustarach realizowany jest projekt „Ogniska w drodze do domu”. Projekt realizuje Towarzystwo Przyjaciół Dzieci oddział w Koszalinie.</w:t>
      </w:r>
      <w:r w:rsidR="004F0BAD">
        <w:rPr>
          <w:rFonts w:ascii="Times New Roman" w:hAnsi="Times New Roman" w:cs="Times New Roman"/>
          <w:sz w:val="24"/>
          <w:szCs w:val="24"/>
        </w:rPr>
        <w:t xml:space="preserve"> </w:t>
      </w:r>
      <w:r w:rsidRPr="00A21D2B">
        <w:rPr>
          <w:rFonts w:ascii="Times New Roman" w:hAnsi="Times New Roman" w:cs="Times New Roman"/>
          <w:sz w:val="24"/>
          <w:szCs w:val="24"/>
        </w:rPr>
        <w:t>To placówka wsparcia dziennego oferująca:</w:t>
      </w:r>
    </w:p>
    <w:p w14:paraId="36BD184F" w14:textId="77777777" w:rsidR="00793D0E" w:rsidRPr="00A21D2B" w:rsidRDefault="00793D0E" w:rsidP="0056280A">
      <w:pPr>
        <w:pStyle w:val="Akapitzlist"/>
        <w:numPr>
          <w:ilvl w:val="0"/>
          <w:numId w:val="39"/>
        </w:numPr>
        <w:suppressAutoHyphens/>
        <w:spacing w:after="0" w:line="276" w:lineRule="auto"/>
        <w:jc w:val="both"/>
        <w:rPr>
          <w:sz w:val="24"/>
          <w:szCs w:val="24"/>
        </w:rPr>
      </w:pPr>
      <w:r w:rsidRPr="00A21D2B">
        <w:rPr>
          <w:sz w:val="24"/>
          <w:szCs w:val="24"/>
        </w:rPr>
        <w:t>pomoc w nauce,</w:t>
      </w:r>
    </w:p>
    <w:p w14:paraId="0F5A5BCE" w14:textId="77777777" w:rsidR="00793D0E" w:rsidRPr="00A21D2B" w:rsidRDefault="00793D0E" w:rsidP="0056280A">
      <w:pPr>
        <w:pStyle w:val="Akapitzlist"/>
        <w:numPr>
          <w:ilvl w:val="0"/>
          <w:numId w:val="39"/>
        </w:numPr>
        <w:suppressAutoHyphens/>
        <w:spacing w:after="0" w:line="276" w:lineRule="auto"/>
        <w:jc w:val="both"/>
        <w:rPr>
          <w:sz w:val="24"/>
          <w:szCs w:val="24"/>
        </w:rPr>
      </w:pPr>
      <w:r w:rsidRPr="00A21D2B">
        <w:rPr>
          <w:sz w:val="24"/>
          <w:szCs w:val="24"/>
        </w:rPr>
        <w:t>rozwijanie zainteresowań prowadząc różnego rodzaju zajęcia np. plastyczne,</w:t>
      </w:r>
    </w:p>
    <w:p w14:paraId="18809DCB" w14:textId="77777777" w:rsidR="00793D0E" w:rsidRPr="00A21D2B" w:rsidRDefault="00793D0E" w:rsidP="0056280A">
      <w:pPr>
        <w:pStyle w:val="Akapitzlist"/>
        <w:numPr>
          <w:ilvl w:val="0"/>
          <w:numId w:val="39"/>
        </w:numPr>
        <w:suppressAutoHyphens/>
        <w:spacing w:after="0" w:line="276" w:lineRule="auto"/>
        <w:jc w:val="both"/>
        <w:rPr>
          <w:sz w:val="24"/>
          <w:szCs w:val="24"/>
        </w:rPr>
      </w:pPr>
      <w:r w:rsidRPr="00A21D2B">
        <w:rPr>
          <w:sz w:val="24"/>
          <w:szCs w:val="24"/>
        </w:rPr>
        <w:t>warsztaty kulinarne i edukację prozdrowotną,</w:t>
      </w:r>
    </w:p>
    <w:p w14:paraId="193231D1" w14:textId="77777777" w:rsidR="00793D0E" w:rsidRPr="00A21D2B" w:rsidRDefault="00793D0E" w:rsidP="0056280A">
      <w:pPr>
        <w:pStyle w:val="Akapitzlist"/>
        <w:numPr>
          <w:ilvl w:val="0"/>
          <w:numId w:val="39"/>
        </w:numPr>
        <w:suppressAutoHyphens/>
        <w:spacing w:after="0" w:line="276" w:lineRule="auto"/>
        <w:jc w:val="both"/>
        <w:rPr>
          <w:sz w:val="24"/>
          <w:szCs w:val="24"/>
        </w:rPr>
      </w:pPr>
      <w:r w:rsidRPr="00A21D2B">
        <w:rPr>
          <w:sz w:val="24"/>
          <w:szCs w:val="24"/>
        </w:rPr>
        <w:t>zajęcia promujące zdrowy styl życia, dbanie o środowisko naturalne,</w:t>
      </w:r>
    </w:p>
    <w:p w14:paraId="35ADD3D3" w14:textId="77777777" w:rsidR="00793D0E" w:rsidRPr="00A21D2B" w:rsidRDefault="00793D0E" w:rsidP="0056280A">
      <w:pPr>
        <w:pStyle w:val="Akapitzlist"/>
        <w:numPr>
          <w:ilvl w:val="0"/>
          <w:numId w:val="39"/>
        </w:numPr>
        <w:suppressAutoHyphens/>
        <w:spacing w:after="0" w:line="276" w:lineRule="auto"/>
        <w:jc w:val="both"/>
        <w:rPr>
          <w:sz w:val="24"/>
          <w:szCs w:val="24"/>
        </w:rPr>
      </w:pPr>
      <w:r w:rsidRPr="00A21D2B">
        <w:rPr>
          <w:sz w:val="24"/>
          <w:szCs w:val="24"/>
        </w:rPr>
        <w:t>zabawy i wychowanie poprzez naukę w miłej atmosferze,</w:t>
      </w:r>
    </w:p>
    <w:p w14:paraId="68A428A1" w14:textId="77777777" w:rsidR="00793D0E" w:rsidRPr="00A21D2B" w:rsidRDefault="00793D0E" w:rsidP="0056280A">
      <w:pPr>
        <w:pStyle w:val="Akapitzlist"/>
        <w:numPr>
          <w:ilvl w:val="0"/>
          <w:numId w:val="39"/>
        </w:numPr>
        <w:suppressAutoHyphens/>
        <w:spacing w:after="0" w:line="276" w:lineRule="auto"/>
        <w:jc w:val="both"/>
        <w:rPr>
          <w:sz w:val="24"/>
          <w:szCs w:val="24"/>
        </w:rPr>
      </w:pPr>
      <w:r w:rsidRPr="00A21D2B">
        <w:rPr>
          <w:sz w:val="24"/>
          <w:szCs w:val="24"/>
        </w:rPr>
        <w:t xml:space="preserve"> cykliczne wsparcie psychologiczne i socjoterapeutyczne dla dzieci,</w:t>
      </w:r>
    </w:p>
    <w:p w14:paraId="7CB7A6AA" w14:textId="77777777" w:rsidR="00793D0E" w:rsidRPr="00A21D2B" w:rsidRDefault="00793D0E" w:rsidP="0056280A">
      <w:pPr>
        <w:pStyle w:val="Akapitzlist"/>
        <w:numPr>
          <w:ilvl w:val="0"/>
          <w:numId w:val="39"/>
        </w:numPr>
        <w:suppressAutoHyphens/>
        <w:spacing w:after="0" w:line="276" w:lineRule="auto"/>
        <w:jc w:val="both"/>
        <w:rPr>
          <w:sz w:val="24"/>
          <w:szCs w:val="24"/>
        </w:rPr>
      </w:pPr>
      <w:r w:rsidRPr="00A21D2B">
        <w:rPr>
          <w:sz w:val="24"/>
          <w:szCs w:val="24"/>
        </w:rPr>
        <w:t>zajęcia z dogoterapii i alpakoterpaii,</w:t>
      </w:r>
    </w:p>
    <w:p w14:paraId="2C81C377" w14:textId="77777777" w:rsidR="00793D0E" w:rsidRPr="00A21D2B" w:rsidRDefault="00793D0E" w:rsidP="0056280A">
      <w:pPr>
        <w:pStyle w:val="Akapitzlist"/>
        <w:numPr>
          <w:ilvl w:val="0"/>
          <w:numId w:val="39"/>
        </w:numPr>
        <w:suppressAutoHyphens/>
        <w:spacing w:after="0" w:line="276" w:lineRule="auto"/>
        <w:jc w:val="both"/>
        <w:rPr>
          <w:sz w:val="24"/>
          <w:szCs w:val="24"/>
        </w:rPr>
      </w:pPr>
      <w:r w:rsidRPr="00A21D2B">
        <w:rPr>
          <w:sz w:val="24"/>
          <w:szCs w:val="24"/>
        </w:rPr>
        <w:t>spotkania integracyjne w formie pikników, imprez okolicznościowych, wyjścia do miejsc kultury, włączanie się do akcji charytatywnych i organizacji wycieczek,</w:t>
      </w:r>
    </w:p>
    <w:p w14:paraId="093481E1" w14:textId="77777777" w:rsidR="00793D0E" w:rsidRPr="00A21D2B" w:rsidRDefault="00793D0E" w:rsidP="0056280A">
      <w:pPr>
        <w:pStyle w:val="Akapitzlist"/>
        <w:numPr>
          <w:ilvl w:val="0"/>
          <w:numId w:val="39"/>
        </w:numPr>
        <w:suppressAutoHyphens/>
        <w:spacing w:after="0" w:line="276" w:lineRule="auto"/>
        <w:jc w:val="both"/>
        <w:rPr>
          <w:sz w:val="24"/>
          <w:szCs w:val="24"/>
        </w:rPr>
      </w:pPr>
      <w:r w:rsidRPr="00A21D2B">
        <w:rPr>
          <w:sz w:val="24"/>
          <w:szCs w:val="24"/>
        </w:rPr>
        <w:t>poradnictwo dla rodziców psychologiczne, pedagogiczne i prawne.</w:t>
      </w:r>
    </w:p>
    <w:p w14:paraId="1913F122" w14:textId="2FCAA4A2" w:rsidR="00793D0E" w:rsidRPr="00A21D2B" w:rsidRDefault="00851AFD" w:rsidP="008022FA">
      <w:pPr>
        <w:autoSpaceDE w:val="0"/>
        <w:autoSpaceDN w:val="0"/>
        <w:adjustRightInd w:val="0"/>
        <w:jc w:val="both"/>
        <w:rPr>
          <w:rFonts w:ascii="Times New Roman" w:hAnsi="Times New Roman" w:cs="Times New Roman"/>
          <w:sz w:val="24"/>
          <w:szCs w:val="24"/>
        </w:rPr>
      </w:pPr>
      <w:r w:rsidRPr="00A21D2B">
        <w:rPr>
          <w:rFonts w:ascii="Times New Roman" w:hAnsi="Times New Roman" w:cs="Times New Roman"/>
          <w:sz w:val="24"/>
          <w:szCs w:val="24"/>
        </w:rPr>
        <w:lastRenderedPageBreak/>
        <w:t xml:space="preserve">Ponadto </w:t>
      </w:r>
      <w:r w:rsidR="00793D0E" w:rsidRPr="00A21D2B">
        <w:rPr>
          <w:rFonts w:ascii="Times New Roman" w:hAnsi="Times New Roman" w:cs="Times New Roman"/>
          <w:sz w:val="24"/>
          <w:szCs w:val="24"/>
        </w:rPr>
        <w:t xml:space="preserve">Gminny Ośrodek Kultury i Biblioteka zajmuje się przygotowaniem  i udostępnianiem pomieszczeń GOKiB  i świetlic wiejskich na:  </w:t>
      </w:r>
    </w:p>
    <w:p w14:paraId="2D165E99" w14:textId="77777777" w:rsidR="00793D0E" w:rsidRPr="00A21D2B" w:rsidRDefault="00793D0E" w:rsidP="0056280A">
      <w:pPr>
        <w:pStyle w:val="Akapitzlist"/>
        <w:numPr>
          <w:ilvl w:val="0"/>
          <w:numId w:val="45"/>
        </w:numPr>
        <w:suppressAutoHyphens/>
        <w:spacing w:after="0" w:line="240" w:lineRule="auto"/>
        <w:jc w:val="both"/>
        <w:rPr>
          <w:rFonts w:eastAsiaTheme="minorHAnsi"/>
          <w:sz w:val="24"/>
          <w:szCs w:val="24"/>
        </w:rPr>
      </w:pPr>
      <w:r w:rsidRPr="00A21D2B">
        <w:rPr>
          <w:rFonts w:eastAsiaTheme="minorHAnsi"/>
          <w:sz w:val="24"/>
          <w:szCs w:val="24"/>
        </w:rPr>
        <w:t xml:space="preserve">sesje Rady Gminy, </w:t>
      </w:r>
    </w:p>
    <w:p w14:paraId="4E37E4BB" w14:textId="77777777" w:rsidR="00793D0E" w:rsidRPr="00A21D2B" w:rsidRDefault="00793D0E" w:rsidP="0056280A">
      <w:pPr>
        <w:pStyle w:val="Akapitzlist"/>
        <w:numPr>
          <w:ilvl w:val="0"/>
          <w:numId w:val="45"/>
        </w:numPr>
        <w:suppressAutoHyphens/>
        <w:spacing w:after="0" w:line="240" w:lineRule="auto"/>
        <w:jc w:val="both"/>
        <w:rPr>
          <w:rFonts w:eastAsiaTheme="minorHAnsi"/>
          <w:sz w:val="24"/>
          <w:szCs w:val="24"/>
        </w:rPr>
      </w:pPr>
      <w:r w:rsidRPr="00A21D2B">
        <w:rPr>
          <w:rFonts w:eastAsiaTheme="minorHAnsi"/>
          <w:sz w:val="24"/>
          <w:szCs w:val="24"/>
        </w:rPr>
        <w:t xml:space="preserve">spotkania sołeckie, </w:t>
      </w:r>
    </w:p>
    <w:p w14:paraId="514EA8E8" w14:textId="77777777" w:rsidR="00793D0E" w:rsidRPr="00A21D2B" w:rsidRDefault="00793D0E" w:rsidP="0056280A">
      <w:pPr>
        <w:pStyle w:val="Akapitzlist"/>
        <w:numPr>
          <w:ilvl w:val="0"/>
          <w:numId w:val="45"/>
        </w:numPr>
        <w:suppressAutoHyphens/>
        <w:spacing w:after="0" w:line="240" w:lineRule="auto"/>
        <w:jc w:val="both"/>
        <w:rPr>
          <w:rFonts w:eastAsiaTheme="minorHAnsi"/>
          <w:sz w:val="24"/>
          <w:szCs w:val="24"/>
        </w:rPr>
      </w:pPr>
      <w:r w:rsidRPr="00A21D2B">
        <w:rPr>
          <w:rFonts w:eastAsiaTheme="minorHAnsi"/>
          <w:sz w:val="24"/>
          <w:szCs w:val="24"/>
        </w:rPr>
        <w:t xml:space="preserve">lokale wyborcze , </w:t>
      </w:r>
    </w:p>
    <w:p w14:paraId="51B2B75A" w14:textId="77777777" w:rsidR="00793D0E" w:rsidRPr="00A21D2B" w:rsidRDefault="00793D0E" w:rsidP="0056280A">
      <w:pPr>
        <w:pStyle w:val="Akapitzlist"/>
        <w:numPr>
          <w:ilvl w:val="0"/>
          <w:numId w:val="45"/>
        </w:numPr>
        <w:suppressAutoHyphens/>
        <w:spacing w:after="0" w:line="240" w:lineRule="auto"/>
        <w:jc w:val="both"/>
        <w:rPr>
          <w:rFonts w:eastAsiaTheme="minorHAnsi"/>
          <w:sz w:val="24"/>
          <w:szCs w:val="24"/>
        </w:rPr>
      </w:pPr>
      <w:r w:rsidRPr="00A21D2B">
        <w:rPr>
          <w:rFonts w:eastAsiaTheme="minorHAnsi"/>
          <w:sz w:val="24"/>
          <w:szCs w:val="24"/>
        </w:rPr>
        <w:t xml:space="preserve"> potrzeby innych jednostek gminnych m.in.:  Szkół, GOPS Dygowo, </w:t>
      </w:r>
    </w:p>
    <w:p w14:paraId="5030E730" w14:textId="77777777" w:rsidR="00793D0E" w:rsidRPr="00A21D2B" w:rsidRDefault="00793D0E" w:rsidP="0056280A">
      <w:pPr>
        <w:pStyle w:val="Akapitzlist"/>
        <w:numPr>
          <w:ilvl w:val="0"/>
          <w:numId w:val="45"/>
        </w:numPr>
        <w:suppressAutoHyphens/>
        <w:spacing w:after="0" w:line="240" w:lineRule="auto"/>
        <w:jc w:val="both"/>
        <w:rPr>
          <w:rFonts w:eastAsiaTheme="minorHAnsi"/>
          <w:sz w:val="24"/>
          <w:szCs w:val="24"/>
        </w:rPr>
      </w:pPr>
      <w:r w:rsidRPr="00A21D2B">
        <w:rPr>
          <w:rFonts w:eastAsiaTheme="minorHAnsi"/>
          <w:sz w:val="24"/>
          <w:szCs w:val="24"/>
        </w:rPr>
        <w:t xml:space="preserve">spotkania Klubu Seniora, </w:t>
      </w:r>
    </w:p>
    <w:p w14:paraId="7F220110" w14:textId="77777777" w:rsidR="00793D0E" w:rsidRPr="00A21D2B" w:rsidRDefault="00793D0E" w:rsidP="0056280A">
      <w:pPr>
        <w:pStyle w:val="Akapitzlist"/>
        <w:numPr>
          <w:ilvl w:val="0"/>
          <w:numId w:val="45"/>
        </w:numPr>
        <w:suppressAutoHyphens/>
        <w:spacing w:after="0" w:line="240" w:lineRule="auto"/>
        <w:jc w:val="both"/>
        <w:rPr>
          <w:rFonts w:eastAsiaTheme="minorHAnsi"/>
          <w:sz w:val="24"/>
          <w:szCs w:val="24"/>
        </w:rPr>
      </w:pPr>
      <w:r w:rsidRPr="00A21D2B">
        <w:rPr>
          <w:rFonts w:eastAsiaTheme="minorHAnsi"/>
          <w:sz w:val="24"/>
          <w:szCs w:val="24"/>
        </w:rPr>
        <w:t>spotkania Zespołu Śpiewaczego „Dygowianie” i „Dąbrówka”,</w:t>
      </w:r>
    </w:p>
    <w:p w14:paraId="568FC0D7" w14:textId="77777777" w:rsidR="00793D0E" w:rsidRPr="00A21D2B" w:rsidRDefault="00793D0E" w:rsidP="0056280A">
      <w:pPr>
        <w:pStyle w:val="Akapitzlist"/>
        <w:numPr>
          <w:ilvl w:val="0"/>
          <w:numId w:val="45"/>
        </w:numPr>
        <w:suppressAutoHyphens/>
        <w:spacing w:after="0" w:line="240" w:lineRule="auto"/>
        <w:jc w:val="both"/>
        <w:rPr>
          <w:rFonts w:eastAsiaTheme="minorHAnsi"/>
          <w:sz w:val="24"/>
          <w:szCs w:val="24"/>
        </w:rPr>
      </w:pPr>
      <w:r w:rsidRPr="00A21D2B">
        <w:rPr>
          <w:rFonts w:eastAsiaTheme="minorHAnsi"/>
          <w:sz w:val="24"/>
          <w:szCs w:val="24"/>
        </w:rPr>
        <w:t xml:space="preserve">spotkania KGW, </w:t>
      </w:r>
    </w:p>
    <w:p w14:paraId="63E5E606" w14:textId="77777777" w:rsidR="00793D0E" w:rsidRPr="00A21D2B" w:rsidRDefault="00793D0E" w:rsidP="0056280A">
      <w:pPr>
        <w:pStyle w:val="Akapitzlist"/>
        <w:numPr>
          <w:ilvl w:val="0"/>
          <w:numId w:val="45"/>
        </w:numPr>
        <w:suppressAutoHyphens/>
        <w:spacing w:after="0" w:line="240" w:lineRule="auto"/>
        <w:jc w:val="both"/>
        <w:rPr>
          <w:rFonts w:eastAsiaTheme="minorHAnsi"/>
          <w:sz w:val="24"/>
          <w:szCs w:val="24"/>
        </w:rPr>
      </w:pPr>
      <w:r w:rsidRPr="00A21D2B">
        <w:rPr>
          <w:rFonts w:eastAsiaTheme="minorHAnsi"/>
          <w:sz w:val="24"/>
          <w:szCs w:val="24"/>
        </w:rPr>
        <w:t xml:space="preserve">spotkania jednostek OSP, </w:t>
      </w:r>
    </w:p>
    <w:p w14:paraId="05B65FEE" w14:textId="77777777" w:rsidR="00793D0E" w:rsidRPr="00A21D2B" w:rsidRDefault="00793D0E" w:rsidP="0056280A">
      <w:pPr>
        <w:pStyle w:val="Akapitzlist"/>
        <w:numPr>
          <w:ilvl w:val="0"/>
          <w:numId w:val="45"/>
        </w:numPr>
        <w:suppressAutoHyphens/>
        <w:spacing w:after="0" w:line="240" w:lineRule="auto"/>
        <w:jc w:val="both"/>
        <w:rPr>
          <w:rFonts w:eastAsiaTheme="minorHAnsi"/>
          <w:sz w:val="24"/>
          <w:szCs w:val="24"/>
        </w:rPr>
      </w:pPr>
      <w:r w:rsidRPr="00A21D2B">
        <w:rPr>
          <w:rFonts w:eastAsiaTheme="minorHAnsi"/>
          <w:sz w:val="24"/>
          <w:szCs w:val="24"/>
        </w:rPr>
        <w:t>spotkania parafialne,</w:t>
      </w:r>
    </w:p>
    <w:p w14:paraId="408AE894" w14:textId="77777777" w:rsidR="00793D0E" w:rsidRPr="00A21D2B" w:rsidRDefault="00793D0E" w:rsidP="0056280A">
      <w:pPr>
        <w:pStyle w:val="Akapitzlist"/>
        <w:numPr>
          <w:ilvl w:val="0"/>
          <w:numId w:val="45"/>
        </w:numPr>
        <w:suppressAutoHyphens/>
        <w:spacing w:after="0" w:line="240" w:lineRule="auto"/>
        <w:jc w:val="both"/>
        <w:rPr>
          <w:rFonts w:eastAsiaTheme="minorHAnsi"/>
          <w:sz w:val="24"/>
          <w:szCs w:val="24"/>
        </w:rPr>
      </w:pPr>
      <w:r w:rsidRPr="00A21D2B">
        <w:rPr>
          <w:rFonts w:eastAsiaTheme="minorHAnsi"/>
          <w:sz w:val="24"/>
          <w:szCs w:val="24"/>
        </w:rPr>
        <w:t xml:space="preserve">spotkania ODR, </w:t>
      </w:r>
    </w:p>
    <w:p w14:paraId="1B180D8C" w14:textId="0AC47476" w:rsidR="00851AFD" w:rsidRPr="00A21D2B" w:rsidRDefault="00793D0E" w:rsidP="0056280A">
      <w:pPr>
        <w:pStyle w:val="Akapitzlist"/>
        <w:numPr>
          <w:ilvl w:val="0"/>
          <w:numId w:val="45"/>
        </w:numPr>
        <w:suppressAutoHyphens/>
        <w:spacing w:after="0" w:line="240" w:lineRule="auto"/>
        <w:jc w:val="both"/>
        <w:rPr>
          <w:rFonts w:eastAsiaTheme="minorHAnsi"/>
          <w:sz w:val="24"/>
          <w:szCs w:val="24"/>
        </w:rPr>
      </w:pPr>
      <w:r w:rsidRPr="00A21D2B">
        <w:rPr>
          <w:rFonts w:eastAsiaTheme="minorHAnsi"/>
          <w:sz w:val="24"/>
          <w:szCs w:val="24"/>
        </w:rPr>
        <w:t xml:space="preserve">spotkania Klubów Sportowych. </w:t>
      </w:r>
    </w:p>
    <w:p w14:paraId="778F1A39" w14:textId="5175D9A4" w:rsidR="00793D0E" w:rsidRPr="00A21D2B" w:rsidRDefault="00793D0E" w:rsidP="008022FA">
      <w:pPr>
        <w:jc w:val="both"/>
        <w:rPr>
          <w:rFonts w:ascii="Times New Roman" w:hAnsi="Times New Roman" w:cs="Times New Roman"/>
          <w:sz w:val="24"/>
          <w:szCs w:val="24"/>
        </w:rPr>
      </w:pPr>
      <w:r w:rsidRPr="00A21D2B">
        <w:rPr>
          <w:rFonts w:ascii="Times New Roman" w:hAnsi="Times New Roman" w:cs="Times New Roman"/>
          <w:sz w:val="24"/>
          <w:szCs w:val="24"/>
        </w:rPr>
        <w:t xml:space="preserve">Gminny Ośrodek Kultury i Biblioteka świadczy również usługi dodatkowe w postaci wynajmu pokoi gościnnych. Oferujemy 19 wygodnych miejsc noclegowych w 8 pokojach dwuosobowych i 1 trzyosobowym. Pokoje znajdują się na 2 piętrze budynku. Wszystkie pokoje posiadają łazienkę z prysznicem, balkonem i bezpłatnym dostępem do internetu. Dysponujemy również aneksem kuchennym, w którym można samemu przygotowywać posiłki. Przychody </w:t>
      </w:r>
      <w:r w:rsidR="004F0BAD">
        <w:rPr>
          <w:rFonts w:ascii="Times New Roman" w:hAnsi="Times New Roman" w:cs="Times New Roman"/>
          <w:sz w:val="24"/>
          <w:szCs w:val="24"/>
        </w:rPr>
        <w:br/>
      </w:r>
      <w:r w:rsidRPr="00A21D2B">
        <w:rPr>
          <w:rFonts w:ascii="Times New Roman" w:hAnsi="Times New Roman" w:cs="Times New Roman"/>
          <w:sz w:val="24"/>
          <w:szCs w:val="24"/>
        </w:rPr>
        <w:t>z wynajmu zasilają budżet ośrodka. W roku 2023 wpływy z tego tytułu wynosiły 61.465,00 zł.</w:t>
      </w:r>
    </w:p>
    <w:p w14:paraId="0FBF46CB" w14:textId="77777777" w:rsidR="00DC720A" w:rsidRPr="00A21D2B" w:rsidRDefault="00DC720A" w:rsidP="00DC720A">
      <w:pPr>
        <w:spacing w:after="0" w:line="276" w:lineRule="auto"/>
        <w:jc w:val="both"/>
        <w:rPr>
          <w:rFonts w:ascii="Times New Roman" w:eastAsia="Times New Roman" w:hAnsi="Times New Roman" w:cs="Times New Roman"/>
          <w:b/>
          <w:kern w:val="0"/>
          <w:sz w:val="28"/>
          <w:lang w:eastAsia="pl-PL"/>
        </w:rPr>
      </w:pPr>
      <w:r w:rsidRPr="00A21D2B">
        <w:rPr>
          <w:rFonts w:ascii="Times New Roman" w:eastAsia="Times New Roman" w:hAnsi="Times New Roman" w:cs="Times New Roman"/>
          <w:b/>
          <w:kern w:val="0"/>
          <w:sz w:val="28"/>
          <w:lang w:eastAsia="pl-PL"/>
        </w:rPr>
        <w:t>Rozdział VI Sport</w:t>
      </w:r>
    </w:p>
    <w:p w14:paraId="018FCFC6" w14:textId="77777777" w:rsidR="0050557C" w:rsidRPr="00A21D2B" w:rsidRDefault="0050557C" w:rsidP="00DC720A">
      <w:pPr>
        <w:spacing w:after="0" w:line="276" w:lineRule="auto"/>
        <w:jc w:val="both"/>
        <w:rPr>
          <w:rFonts w:ascii="Times New Roman" w:eastAsia="Times New Roman" w:hAnsi="Times New Roman" w:cs="Times New Roman"/>
          <w:b/>
          <w:kern w:val="0"/>
          <w:sz w:val="28"/>
          <w:lang w:eastAsia="pl-PL"/>
        </w:rPr>
      </w:pPr>
    </w:p>
    <w:bookmarkEnd w:id="0"/>
    <w:p w14:paraId="2711214A" w14:textId="77777777" w:rsidR="00851AFD" w:rsidRPr="00A21D2B" w:rsidRDefault="00851AFD" w:rsidP="00851AFD">
      <w:pPr>
        <w:spacing w:after="0" w:line="240" w:lineRule="auto"/>
        <w:rPr>
          <w:rFonts w:ascii="Times New Roman" w:eastAsia="Times New Roman" w:hAnsi="Times New Roman" w:cs="Times New Roman"/>
          <w:b/>
          <w:i/>
          <w:kern w:val="0"/>
          <w:sz w:val="24"/>
          <w:lang w:eastAsia="pl-PL"/>
        </w:rPr>
      </w:pPr>
      <w:r w:rsidRPr="00A21D2B">
        <w:rPr>
          <w:rFonts w:ascii="Times New Roman" w:eastAsia="Times New Roman" w:hAnsi="Times New Roman" w:cs="Times New Roman"/>
          <w:b/>
          <w:i/>
          <w:kern w:val="0"/>
          <w:sz w:val="24"/>
          <w:lang w:eastAsia="pl-PL"/>
        </w:rPr>
        <w:t xml:space="preserve">1. Kluby sportowe działające na terenie gminy </w:t>
      </w:r>
    </w:p>
    <w:p w14:paraId="5736CB07" w14:textId="77777777" w:rsidR="00851AFD" w:rsidRPr="00A21D2B" w:rsidRDefault="00851AFD" w:rsidP="00851AFD">
      <w:pPr>
        <w:spacing w:after="0" w:line="240" w:lineRule="auto"/>
        <w:rPr>
          <w:rFonts w:ascii="Times New Roman" w:eastAsia="Times New Roman" w:hAnsi="Times New Roman" w:cs="Times New Roman"/>
          <w:b/>
          <w:i/>
          <w:kern w:val="0"/>
          <w:sz w:val="24"/>
          <w:lang w:eastAsia="pl-PL"/>
        </w:rPr>
      </w:pPr>
    </w:p>
    <w:p w14:paraId="6C17BFC1" w14:textId="77777777" w:rsidR="00851AFD" w:rsidRPr="00A21D2B" w:rsidRDefault="00851AFD" w:rsidP="00DA60DA">
      <w:pPr>
        <w:numPr>
          <w:ilvl w:val="0"/>
          <w:numId w:val="13"/>
        </w:numPr>
        <w:spacing w:after="0" w:line="240" w:lineRule="auto"/>
        <w:contextualSpacing/>
        <w:jc w:val="both"/>
        <w:rPr>
          <w:rFonts w:ascii="Times New Roman" w:eastAsia="Times New Roman" w:hAnsi="Times New Roman" w:cs="Times New Roman"/>
          <w:kern w:val="0"/>
          <w:sz w:val="24"/>
          <w:u w:val="single"/>
          <w:lang w:eastAsia="pl-PL"/>
        </w:rPr>
      </w:pPr>
      <w:r w:rsidRPr="00A21D2B">
        <w:rPr>
          <w:rFonts w:ascii="Times New Roman" w:eastAsia="Times New Roman" w:hAnsi="Times New Roman" w:cs="Times New Roman"/>
          <w:kern w:val="0"/>
          <w:sz w:val="24"/>
          <w:u w:val="single"/>
          <w:lang w:eastAsia="pl-PL"/>
        </w:rPr>
        <w:t>UKS „Grot”  (klub siatkarski):</w:t>
      </w:r>
    </w:p>
    <w:p w14:paraId="662444C0" w14:textId="77777777" w:rsidR="00851AFD" w:rsidRPr="00A21D2B" w:rsidRDefault="00851AFD" w:rsidP="00DA60DA">
      <w:pPr>
        <w:spacing w:after="0" w:line="240" w:lineRule="auto"/>
        <w:jc w:val="both"/>
        <w:rPr>
          <w:rFonts w:ascii="Times New Roman" w:eastAsia="Times New Roman" w:hAnsi="Times New Roman" w:cs="Times New Roman"/>
          <w:kern w:val="0"/>
          <w:sz w:val="24"/>
          <w:lang w:eastAsia="pl-PL"/>
        </w:rPr>
      </w:pPr>
      <w:r w:rsidRPr="00A21D2B">
        <w:rPr>
          <w:rFonts w:ascii="Times New Roman" w:eastAsia="Times New Roman" w:hAnsi="Times New Roman" w:cs="Times New Roman"/>
          <w:kern w:val="0"/>
          <w:sz w:val="24"/>
          <w:lang w:eastAsia="pl-PL"/>
        </w:rPr>
        <w:t xml:space="preserve">- sekcja dzieci </w:t>
      </w:r>
    </w:p>
    <w:p w14:paraId="186E5A7C" w14:textId="77777777" w:rsidR="00851AFD" w:rsidRPr="00A21D2B" w:rsidRDefault="00851AFD" w:rsidP="00DA60DA">
      <w:pPr>
        <w:spacing w:after="0" w:line="240" w:lineRule="auto"/>
        <w:jc w:val="both"/>
        <w:rPr>
          <w:rFonts w:ascii="Times New Roman" w:eastAsia="Times New Roman" w:hAnsi="Times New Roman" w:cs="Times New Roman"/>
          <w:kern w:val="0"/>
          <w:sz w:val="24"/>
          <w:lang w:eastAsia="pl-PL"/>
        </w:rPr>
      </w:pPr>
      <w:r w:rsidRPr="00A21D2B">
        <w:rPr>
          <w:rFonts w:ascii="Times New Roman" w:eastAsia="Times New Roman" w:hAnsi="Times New Roman" w:cs="Times New Roman"/>
          <w:kern w:val="0"/>
          <w:sz w:val="24"/>
          <w:lang w:eastAsia="pl-PL"/>
        </w:rPr>
        <w:t xml:space="preserve">- sekcja seniorów </w:t>
      </w:r>
    </w:p>
    <w:p w14:paraId="5C920DA1" w14:textId="1BC89977" w:rsidR="00851AFD" w:rsidRPr="00A21D2B" w:rsidRDefault="00851AFD" w:rsidP="00DA60DA">
      <w:pPr>
        <w:spacing w:after="0" w:line="240" w:lineRule="auto"/>
        <w:jc w:val="both"/>
        <w:rPr>
          <w:rFonts w:ascii="Times New Roman" w:eastAsia="Times New Roman" w:hAnsi="Times New Roman" w:cs="Times New Roman"/>
          <w:kern w:val="0"/>
          <w:sz w:val="24"/>
          <w:lang w:eastAsia="pl-PL"/>
        </w:rPr>
      </w:pPr>
      <w:r w:rsidRPr="00A21D2B">
        <w:rPr>
          <w:rFonts w:ascii="Times New Roman" w:eastAsia="Times New Roman" w:hAnsi="Times New Roman" w:cs="Times New Roman"/>
          <w:kern w:val="0"/>
          <w:sz w:val="24"/>
          <w:lang w:eastAsia="pl-PL"/>
        </w:rPr>
        <w:t xml:space="preserve">Klub zajmuje się promowaniem sportu, głównie piłki siatkowej wśród mieszkańców Gminy Dygowo, organizuje szkolenie dzieci i młodzieży.  Zawodnicy Klubu reprezentują Gminę </w:t>
      </w:r>
      <w:r w:rsidR="00DA60DA">
        <w:rPr>
          <w:rFonts w:ascii="Times New Roman" w:eastAsia="Times New Roman" w:hAnsi="Times New Roman" w:cs="Times New Roman"/>
          <w:kern w:val="0"/>
          <w:sz w:val="24"/>
          <w:lang w:eastAsia="pl-PL"/>
        </w:rPr>
        <w:br/>
      </w:r>
      <w:r w:rsidRPr="00A21D2B">
        <w:rPr>
          <w:rFonts w:ascii="Times New Roman" w:eastAsia="Times New Roman" w:hAnsi="Times New Roman" w:cs="Times New Roman"/>
          <w:kern w:val="0"/>
          <w:sz w:val="24"/>
          <w:lang w:eastAsia="pl-PL"/>
        </w:rPr>
        <w:t>w rozgrywkach na szczeblu powiatowym i wojewódzkim. Klub jest organizatorem Gminnej Ligi Piłki Siatkowej. Corocznie klub aktywnie uczestniczy w przygotowaniach i organizacji zawodów sportowych podczas gminnej imprezy „Biesiada Łososiowa”.</w:t>
      </w:r>
    </w:p>
    <w:p w14:paraId="6A21B75F" w14:textId="77777777" w:rsidR="00851AFD" w:rsidRPr="00A21D2B" w:rsidRDefault="00851AFD" w:rsidP="00DA60DA">
      <w:pPr>
        <w:spacing w:after="0" w:line="240" w:lineRule="auto"/>
        <w:jc w:val="both"/>
        <w:rPr>
          <w:rFonts w:ascii="Times New Roman" w:eastAsia="Times New Roman" w:hAnsi="Times New Roman" w:cs="Times New Roman"/>
          <w:kern w:val="0"/>
          <w:sz w:val="24"/>
          <w:lang w:eastAsia="pl-PL"/>
        </w:rPr>
      </w:pPr>
    </w:p>
    <w:p w14:paraId="2A84A835" w14:textId="77777777" w:rsidR="00851AFD" w:rsidRPr="00A21D2B" w:rsidRDefault="00851AFD" w:rsidP="00DA60DA">
      <w:pPr>
        <w:numPr>
          <w:ilvl w:val="0"/>
          <w:numId w:val="13"/>
        </w:numPr>
        <w:spacing w:after="0" w:line="240" w:lineRule="auto"/>
        <w:contextualSpacing/>
        <w:jc w:val="both"/>
        <w:rPr>
          <w:rFonts w:ascii="Times New Roman" w:eastAsia="Times New Roman" w:hAnsi="Times New Roman" w:cs="Times New Roman"/>
          <w:kern w:val="0"/>
          <w:sz w:val="24"/>
          <w:u w:val="single"/>
          <w:lang w:eastAsia="pl-PL"/>
        </w:rPr>
      </w:pPr>
      <w:r w:rsidRPr="00A21D2B">
        <w:rPr>
          <w:rFonts w:ascii="Times New Roman" w:eastAsia="Times New Roman" w:hAnsi="Times New Roman" w:cs="Times New Roman"/>
          <w:kern w:val="0"/>
          <w:sz w:val="24"/>
          <w:u w:val="single"/>
          <w:lang w:eastAsia="pl-PL"/>
        </w:rPr>
        <w:t xml:space="preserve">Klub Kolarski Ziemia Kołobrzeska </w:t>
      </w:r>
    </w:p>
    <w:p w14:paraId="3E35B3EC" w14:textId="79B42F50" w:rsidR="00851AFD" w:rsidRPr="00A21D2B" w:rsidRDefault="00851AFD" w:rsidP="00DA60DA">
      <w:pPr>
        <w:spacing w:after="0" w:line="240" w:lineRule="auto"/>
        <w:jc w:val="both"/>
        <w:rPr>
          <w:rFonts w:ascii="Times New Roman" w:eastAsia="Times New Roman" w:hAnsi="Times New Roman" w:cs="Times New Roman"/>
          <w:kern w:val="0"/>
          <w:sz w:val="24"/>
          <w:lang w:eastAsia="pl-PL"/>
        </w:rPr>
      </w:pPr>
      <w:r w:rsidRPr="00A21D2B">
        <w:rPr>
          <w:rFonts w:ascii="Times New Roman" w:eastAsia="Times New Roman" w:hAnsi="Times New Roman" w:cs="Times New Roman"/>
          <w:kern w:val="0"/>
          <w:sz w:val="24"/>
          <w:lang w:eastAsia="pl-PL"/>
        </w:rPr>
        <w:t xml:space="preserve">Szkółka </w:t>
      </w:r>
      <w:bookmarkStart w:id="10" w:name="_Hlk101429594"/>
      <w:r w:rsidRPr="00A21D2B">
        <w:rPr>
          <w:rFonts w:ascii="Times New Roman" w:eastAsia="Times New Roman" w:hAnsi="Times New Roman" w:cs="Times New Roman"/>
          <w:kern w:val="0"/>
          <w:sz w:val="24"/>
          <w:lang w:eastAsia="pl-PL"/>
        </w:rPr>
        <w:t>jest Stowarzyszeniem Kultury Fizycznej wpisanym w ewidencji Stowarzyszeń Kultury Fizycznej prowadzonej przez Starostę Kołobrzeskiego</w:t>
      </w:r>
      <w:bookmarkEnd w:id="10"/>
      <w:r w:rsidRPr="00A21D2B">
        <w:rPr>
          <w:rFonts w:ascii="Times New Roman" w:eastAsia="Times New Roman" w:hAnsi="Times New Roman" w:cs="Times New Roman"/>
          <w:kern w:val="0"/>
          <w:sz w:val="24"/>
          <w:lang w:eastAsia="pl-PL"/>
        </w:rPr>
        <w:t xml:space="preserve">. Klub propaguje sport i zdrowy tryb życia wśród dzieci i młodzieży szkolnej. Głównym celem Klubu jest: uprawianie kolarstwa, szkolenie, organizacja imprez, popularyzacja i rozwój kolarstwa oraz rekreacji rowerowej </w:t>
      </w:r>
      <w:r w:rsidR="00DA60DA">
        <w:rPr>
          <w:rFonts w:ascii="Times New Roman" w:eastAsia="Times New Roman" w:hAnsi="Times New Roman" w:cs="Times New Roman"/>
          <w:kern w:val="0"/>
          <w:sz w:val="24"/>
          <w:lang w:eastAsia="pl-PL"/>
        </w:rPr>
        <w:br/>
      </w:r>
      <w:r w:rsidRPr="00A21D2B">
        <w:rPr>
          <w:rFonts w:ascii="Times New Roman" w:eastAsia="Times New Roman" w:hAnsi="Times New Roman" w:cs="Times New Roman"/>
          <w:kern w:val="0"/>
          <w:sz w:val="24"/>
          <w:lang w:eastAsia="pl-PL"/>
        </w:rPr>
        <w:t>na terenie powiatu kołobrzeskiego. Klub zatrudnia wykwalifikowanego trenera kolarstwa. Zawodnicy biorą udział w cyklicznych treningach oraz zawodach sportowych.</w:t>
      </w:r>
    </w:p>
    <w:p w14:paraId="2D444731" w14:textId="4E049C89" w:rsidR="00851AFD" w:rsidRPr="00A21D2B" w:rsidRDefault="00851AFD" w:rsidP="00DA60DA">
      <w:pPr>
        <w:spacing w:after="0" w:line="240" w:lineRule="auto"/>
        <w:jc w:val="both"/>
        <w:rPr>
          <w:rFonts w:ascii="Times New Roman" w:eastAsia="Times New Roman" w:hAnsi="Times New Roman" w:cs="Times New Roman"/>
          <w:kern w:val="0"/>
          <w:sz w:val="24"/>
          <w:lang w:eastAsia="pl-PL"/>
        </w:rPr>
      </w:pPr>
      <w:r w:rsidRPr="00A21D2B">
        <w:rPr>
          <w:rFonts w:ascii="Times New Roman" w:eastAsia="Times New Roman" w:hAnsi="Times New Roman" w:cs="Times New Roman"/>
          <w:kern w:val="0"/>
          <w:sz w:val="24"/>
          <w:lang w:eastAsia="pl-PL"/>
        </w:rPr>
        <w:t xml:space="preserve">W roku 2023 klub brał udział w zawodach regionalnych – Zachodnia Liga MTB, Zachodniopomorski Puchar MTB, cykl Stevens </w:t>
      </w:r>
      <w:proofErr w:type="spellStart"/>
      <w:r w:rsidRPr="00A21D2B">
        <w:rPr>
          <w:rFonts w:ascii="Times New Roman" w:eastAsia="Times New Roman" w:hAnsi="Times New Roman" w:cs="Times New Roman"/>
          <w:kern w:val="0"/>
          <w:sz w:val="24"/>
          <w:lang w:eastAsia="pl-PL"/>
        </w:rPr>
        <w:t>Cyclocross</w:t>
      </w:r>
      <w:proofErr w:type="spellEnd"/>
      <w:r w:rsidRPr="00A21D2B">
        <w:rPr>
          <w:rFonts w:ascii="Times New Roman" w:eastAsia="Times New Roman" w:hAnsi="Times New Roman" w:cs="Times New Roman"/>
          <w:kern w:val="0"/>
          <w:sz w:val="24"/>
          <w:lang w:eastAsia="pl-PL"/>
        </w:rPr>
        <w:t xml:space="preserve"> </w:t>
      </w:r>
      <w:proofErr w:type="spellStart"/>
      <w:r w:rsidRPr="00A21D2B">
        <w:rPr>
          <w:rFonts w:ascii="Times New Roman" w:eastAsia="Times New Roman" w:hAnsi="Times New Roman" w:cs="Times New Roman"/>
          <w:kern w:val="0"/>
          <w:sz w:val="24"/>
          <w:lang w:eastAsia="pl-PL"/>
        </w:rPr>
        <w:t>Cup</w:t>
      </w:r>
      <w:proofErr w:type="spellEnd"/>
      <w:r w:rsidRPr="00A21D2B">
        <w:rPr>
          <w:rFonts w:ascii="Times New Roman" w:eastAsia="Times New Roman" w:hAnsi="Times New Roman" w:cs="Times New Roman"/>
          <w:kern w:val="0"/>
          <w:sz w:val="24"/>
          <w:lang w:eastAsia="pl-PL"/>
        </w:rPr>
        <w:t xml:space="preserve">, Puchar Polski i Mistrzostwa Polski, Ogólnopolski Mały Wyścig Pokoju, X Międzynarodowe Kryterium Uliczne, XX Memoriał Szymona Wołocha, </w:t>
      </w:r>
      <w:proofErr w:type="spellStart"/>
      <w:r w:rsidRPr="00A21D2B">
        <w:rPr>
          <w:rFonts w:ascii="Times New Roman" w:eastAsia="Times New Roman" w:hAnsi="Times New Roman" w:cs="Times New Roman"/>
          <w:kern w:val="0"/>
          <w:sz w:val="24"/>
          <w:lang w:eastAsia="pl-PL"/>
        </w:rPr>
        <w:t>Sowiogórskie</w:t>
      </w:r>
      <w:proofErr w:type="spellEnd"/>
      <w:r w:rsidRPr="00A21D2B">
        <w:rPr>
          <w:rFonts w:ascii="Times New Roman" w:eastAsia="Times New Roman" w:hAnsi="Times New Roman" w:cs="Times New Roman"/>
          <w:kern w:val="0"/>
          <w:sz w:val="24"/>
          <w:lang w:eastAsia="pl-PL"/>
        </w:rPr>
        <w:t xml:space="preserve"> Tour – </w:t>
      </w:r>
      <w:proofErr w:type="spellStart"/>
      <w:r w:rsidRPr="00A21D2B">
        <w:rPr>
          <w:rFonts w:ascii="Times New Roman" w:eastAsia="Times New Roman" w:hAnsi="Times New Roman" w:cs="Times New Roman"/>
          <w:kern w:val="0"/>
          <w:sz w:val="24"/>
          <w:lang w:eastAsia="pl-PL"/>
        </w:rPr>
        <w:t>Owl</w:t>
      </w:r>
      <w:proofErr w:type="spellEnd"/>
      <w:r w:rsidRPr="00A21D2B">
        <w:rPr>
          <w:rFonts w:ascii="Times New Roman" w:eastAsia="Times New Roman" w:hAnsi="Times New Roman" w:cs="Times New Roman"/>
          <w:kern w:val="0"/>
          <w:sz w:val="24"/>
          <w:lang w:eastAsia="pl-PL"/>
        </w:rPr>
        <w:t xml:space="preserve"> Mountains Tour, Górskie Szosowe Mistrzostwa Polski,  Międzynarodowe Mistrzostwa Młodzików w kolarstwie szosowym, Mistrzostwa Polski Szkółek Kolarskich MTB. Zawodnicy klubu w 2023 r. stawali 51 razy </w:t>
      </w:r>
      <w:r w:rsidR="00DA60DA">
        <w:rPr>
          <w:rFonts w:ascii="Times New Roman" w:eastAsia="Times New Roman" w:hAnsi="Times New Roman" w:cs="Times New Roman"/>
          <w:kern w:val="0"/>
          <w:sz w:val="24"/>
          <w:lang w:eastAsia="pl-PL"/>
        </w:rPr>
        <w:br/>
      </w:r>
      <w:r w:rsidRPr="00A21D2B">
        <w:rPr>
          <w:rFonts w:ascii="Times New Roman" w:eastAsia="Times New Roman" w:hAnsi="Times New Roman" w:cs="Times New Roman"/>
          <w:kern w:val="0"/>
          <w:sz w:val="24"/>
          <w:lang w:eastAsia="pl-PL"/>
        </w:rPr>
        <w:t xml:space="preserve">na podium, w tym: 17 razy złoto, 22 razy srebro, 12 brąz oraz 3 trofea z Mistrzostw Polski. </w:t>
      </w:r>
    </w:p>
    <w:p w14:paraId="2F6BF034" w14:textId="77777777" w:rsidR="00851AFD" w:rsidRPr="00A21D2B" w:rsidRDefault="00851AFD" w:rsidP="00851AFD">
      <w:pPr>
        <w:spacing w:after="0" w:line="240" w:lineRule="auto"/>
        <w:jc w:val="both"/>
        <w:rPr>
          <w:rFonts w:ascii="Times New Roman" w:eastAsia="Times New Roman" w:hAnsi="Times New Roman" w:cs="Times New Roman"/>
          <w:kern w:val="0"/>
          <w:sz w:val="24"/>
          <w:lang w:eastAsia="pl-PL"/>
        </w:rPr>
      </w:pPr>
      <w:r w:rsidRPr="00A21D2B">
        <w:rPr>
          <w:rFonts w:ascii="Times New Roman" w:eastAsia="Times New Roman" w:hAnsi="Times New Roman" w:cs="Times New Roman"/>
          <w:kern w:val="0"/>
          <w:sz w:val="24"/>
          <w:lang w:eastAsia="pl-PL"/>
        </w:rPr>
        <w:t>Poza tym klub odbył 3 zgrupowania w m. Przesieka, Dąbki i Luboradza.</w:t>
      </w:r>
    </w:p>
    <w:p w14:paraId="7BD653C9" w14:textId="77777777" w:rsidR="00851AFD" w:rsidRPr="00A21D2B" w:rsidRDefault="00851AFD" w:rsidP="00851AFD">
      <w:pPr>
        <w:spacing w:after="0" w:line="240" w:lineRule="auto"/>
        <w:rPr>
          <w:rFonts w:ascii="Times New Roman" w:eastAsia="Times New Roman" w:hAnsi="Times New Roman" w:cs="Times New Roman"/>
          <w:kern w:val="0"/>
          <w:sz w:val="24"/>
          <w:lang w:eastAsia="pl-PL"/>
        </w:rPr>
      </w:pPr>
    </w:p>
    <w:p w14:paraId="68594924" w14:textId="77777777" w:rsidR="00851AFD" w:rsidRPr="00A21D2B" w:rsidRDefault="00851AFD" w:rsidP="00DA60DA">
      <w:pPr>
        <w:numPr>
          <w:ilvl w:val="0"/>
          <w:numId w:val="13"/>
        </w:numPr>
        <w:spacing w:after="0" w:line="240" w:lineRule="auto"/>
        <w:contextualSpacing/>
        <w:jc w:val="both"/>
        <w:rPr>
          <w:rFonts w:ascii="Times New Roman" w:eastAsia="Times New Roman" w:hAnsi="Times New Roman" w:cs="Times New Roman"/>
          <w:kern w:val="0"/>
          <w:sz w:val="24"/>
          <w:u w:val="single"/>
          <w:lang w:eastAsia="pl-PL"/>
        </w:rPr>
      </w:pPr>
      <w:r w:rsidRPr="00A21D2B">
        <w:rPr>
          <w:rFonts w:ascii="Times New Roman" w:eastAsia="Times New Roman" w:hAnsi="Times New Roman" w:cs="Times New Roman"/>
          <w:kern w:val="0"/>
          <w:sz w:val="24"/>
          <w:u w:val="single"/>
          <w:lang w:eastAsia="pl-PL"/>
        </w:rPr>
        <w:lastRenderedPageBreak/>
        <w:t>GKP  „Wrzos”  (piłka nożna):</w:t>
      </w:r>
    </w:p>
    <w:p w14:paraId="4457E57C" w14:textId="77777777" w:rsidR="00851AFD" w:rsidRPr="00A21D2B" w:rsidRDefault="00851AFD" w:rsidP="00DA60DA">
      <w:pPr>
        <w:spacing w:after="0" w:line="240" w:lineRule="auto"/>
        <w:jc w:val="both"/>
        <w:rPr>
          <w:rFonts w:ascii="Times New Roman" w:eastAsia="Times New Roman" w:hAnsi="Times New Roman" w:cs="Times New Roman"/>
          <w:kern w:val="0"/>
          <w:sz w:val="24"/>
          <w:lang w:eastAsia="pl-PL"/>
        </w:rPr>
      </w:pPr>
      <w:r w:rsidRPr="00A21D2B">
        <w:rPr>
          <w:rFonts w:ascii="Times New Roman" w:eastAsia="Times New Roman" w:hAnsi="Times New Roman" w:cs="Times New Roman"/>
          <w:kern w:val="0"/>
          <w:sz w:val="24"/>
          <w:lang w:eastAsia="pl-PL"/>
        </w:rPr>
        <w:t xml:space="preserve">- sekcja seniorów </w:t>
      </w:r>
    </w:p>
    <w:p w14:paraId="7B0BA61A" w14:textId="21F622AA" w:rsidR="00851AFD" w:rsidRPr="00A21D2B" w:rsidRDefault="00851AFD" w:rsidP="00DA60DA">
      <w:pPr>
        <w:spacing w:after="0" w:line="240" w:lineRule="auto"/>
        <w:jc w:val="both"/>
        <w:rPr>
          <w:rFonts w:ascii="Times New Roman" w:eastAsia="Times New Roman" w:hAnsi="Times New Roman" w:cs="Times New Roman"/>
          <w:kern w:val="0"/>
          <w:sz w:val="24"/>
          <w:lang w:eastAsia="pl-PL"/>
        </w:rPr>
      </w:pPr>
      <w:r w:rsidRPr="00A21D2B">
        <w:rPr>
          <w:rFonts w:ascii="Times New Roman" w:eastAsia="Times New Roman" w:hAnsi="Times New Roman" w:cs="Times New Roman"/>
          <w:kern w:val="0"/>
          <w:sz w:val="24"/>
          <w:lang w:eastAsia="pl-PL"/>
        </w:rPr>
        <w:t xml:space="preserve">Klub jest Stowarzyszeniem Kultury Fizycznej, wpisanym do ewidencji stowarzyszeń prowadzonej przez Starostę Kołobrzeskiego. To organizacja sportowa z wieloletnią, bogatą tradycją. Głównym kierunkiem działania Klubu jest upowszechnianie kultury fizycznej wśród dzieci, młodzieży i dorosłych poprzez udział w różnego rodzaju rozgrywkach piłkarskich </w:t>
      </w:r>
      <w:r w:rsidR="00DA60DA">
        <w:rPr>
          <w:rFonts w:ascii="Times New Roman" w:eastAsia="Times New Roman" w:hAnsi="Times New Roman" w:cs="Times New Roman"/>
          <w:kern w:val="0"/>
          <w:sz w:val="24"/>
          <w:lang w:eastAsia="pl-PL"/>
        </w:rPr>
        <w:br/>
      </w:r>
      <w:r w:rsidRPr="00A21D2B">
        <w:rPr>
          <w:rFonts w:ascii="Times New Roman" w:eastAsia="Times New Roman" w:hAnsi="Times New Roman" w:cs="Times New Roman"/>
          <w:kern w:val="0"/>
          <w:sz w:val="24"/>
          <w:lang w:eastAsia="pl-PL"/>
        </w:rPr>
        <w:t xml:space="preserve">i zawodach sportowych. Treningi piłkarskie odbywają się 2 razy w tygodniu. Klub po rundzie jesiennej w rozgrywkach ligowych zajmuje 11 miejsce w tabeli Klasa A gr.4 2023/2024. </w:t>
      </w:r>
    </w:p>
    <w:p w14:paraId="58927458" w14:textId="77777777" w:rsidR="0050557C" w:rsidRPr="00A21D2B" w:rsidRDefault="0050557C" w:rsidP="00DA60DA">
      <w:pPr>
        <w:spacing w:after="0" w:line="240" w:lineRule="auto"/>
        <w:jc w:val="both"/>
        <w:rPr>
          <w:rFonts w:ascii="Times New Roman" w:eastAsia="Times New Roman" w:hAnsi="Times New Roman" w:cs="Times New Roman"/>
          <w:kern w:val="0"/>
          <w:sz w:val="24"/>
          <w:lang w:eastAsia="pl-PL"/>
        </w:rPr>
      </w:pPr>
    </w:p>
    <w:p w14:paraId="502A93BC" w14:textId="77777777" w:rsidR="00851AFD" w:rsidRPr="00A21D2B" w:rsidRDefault="00851AFD" w:rsidP="00DA60DA">
      <w:pPr>
        <w:numPr>
          <w:ilvl w:val="0"/>
          <w:numId w:val="13"/>
        </w:numPr>
        <w:spacing w:after="0" w:line="240" w:lineRule="auto"/>
        <w:contextualSpacing/>
        <w:jc w:val="both"/>
        <w:rPr>
          <w:rFonts w:ascii="Times New Roman" w:eastAsia="Times New Roman" w:hAnsi="Times New Roman" w:cs="Times New Roman"/>
          <w:kern w:val="0"/>
          <w:sz w:val="24"/>
          <w:u w:val="single"/>
          <w:lang w:eastAsia="pl-PL"/>
        </w:rPr>
      </w:pPr>
      <w:r w:rsidRPr="00A21D2B">
        <w:rPr>
          <w:rFonts w:ascii="Times New Roman" w:eastAsia="Times New Roman" w:hAnsi="Times New Roman" w:cs="Times New Roman"/>
          <w:kern w:val="0"/>
          <w:sz w:val="24"/>
          <w:u w:val="single"/>
          <w:lang w:eastAsia="pl-PL"/>
        </w:rPr>
        <w:t>WKS „Rasel” (piłka nożna):</w:t>
      </w:r>
    </w:p>
    <w:p w14:paraId="0C72698B" w14:textId="77777777" w:rsidR="00851AFD" w:rsidRPr="00A21D2B" w:rsidRDefault="00851AFD" w:rsidP="00DA60DA">
      <w:pPr>
        <w:spacing w:after="0" w:line="240" w:lineRule="auto"/>
        <w:jc w:val="both"/>
        <w:rPr>
          <w:rFonts w:ascii="Times New Roman" w:eastAsia="Times New Roman" w:hAnsi="Times New Roman" w:cs="Times New Roman"/>
          <w:kern w:val="0"/>
          <w:sz w:val="24"/>
          <w:lang w:eastAsia="pl-PL"/>
        </w:rPr>
      </w:pPr>
      <w:r w:rsidRPr="00A21D2B">
        <w:rPr>
          <w:rFonts w:ascii="Times New Roman" w:eastAsia="Times New Roman" w:hAnsi="Times New Roman" w:cs="Times New Roman"/>
          <w:kern w:val="0"/>
          <w:sz w:val="24"/>
          <w:lang w:eastAsia="pl-PL"/>
        </w:rPr>
        <w:t xml:space="preserve">- sekcja seniorów </w:t>
      </w:r>
    </w:p>
    <w:p w14:paraId="1C47BB10" w14:textId="60F568C6" w:rsidR="00851AFD" w:rsidRPr="00A21D2B" w:rsidRDefault="00851AFD" w:rsidP="00DA60DA">
      <w:pPr>
        <w:tabs>
          <w:tab w:val="left" w:pos="-142"/>
        </w:tabs>
        <w:spacing w:after="0" w:line="240" w:lineRule="auto"/>
        <w:jc w:val="both"/>
        <w:rPr>
          <w:rFonts w:ascii="Times New Roman" w:eastAsia="Times New Roman" w:hAnsi="Times New Roman" w:cs="Times New Roman"/>
          <w:kern w:val="0"/>
          <w:sz w:val="24"/>
          <w:lang w:eastAsia="pl-PL"/>
        </w:rPr>
      </w:pPr>
      <w:r w:rsidRPr="00A21D2B">
        <w:rPr>
          <w:rFonts w:ascii="Times New Roman" w:eastAsia="Times New Roman" w:hAnsi="Times New Roman" w:cs="Times New Roman"/>
          <w:kern w:val="0"/>
          <w:sz w:val="24"/>
          <w:lang w:eastAsia="pl-PL"/>
        </w:rPr>
        <w:t xml:space="preserve">Klub jest Stowarzyszeniem Kultury Fizycznej wpisanym w ewidencji Stowarzyszeń Kultury Fizycznej prowadzonej przez Starostę Kołobrzeskiego. W klubie w 2023 r. funkcjonowała drużyna seniorów.  Treningi piłki nożnej odbywały  się 3 razy w tygodniu. Trenerzy </w:t>
      </w:r>
      <w:r w:rsidR="00DA60DA">
        <w:rPr>
          <w:rFonts w:ascii="Times New Roman" w:eastAsia="Times New Roman" w:hAnsi="Times New Roman" w:cs="Times New Roman"/>
          <w:kern w:val="0"/>
          <w:sz w:val="24"/>
          <w:lang w:eastAsia="pl-PL"/>
        </w:rPr>
        <w:br/>
      </w:r>
      <w:r w:rsidRPr="00A21D2B">
        <w:rPr>
          <w:rFonts w:ascii="Times New Roman" w:eastAsia="Times New Roman" w:hAnsi="Times New Roman" w:cs="Times New Roman"/>
          <w:kern w:val="0"/>
          <w:sz w:val="24"/>
          <w:lang w:eastAsia="pl-PL"/>
        </w:rPr>
        <w:t xml:space="preserve">z uprawnieniami zatrudnieni są bezpośrednio przez klub. Drużyna seniorów uczestniczy </w:t>
      </w:r>
      <w:r w:rsidR="00DA60DA">
        <w:rPr>
          <w:rFonts w:ascii="Times New Roman" w:eastAsia="Times New Roman" w:hAnsi="Times New Roman" w:cs="Times New Roman"/>
          <w:kern w:val="0"/>
          <w:sz w:val="24"/>
          <w:lang w:eastAsia="pl-PL"/>
        </w:rPr>
        <w:br/>
      </w:r>
      <w:r w:rsidRPr="00A21D2B">
        <w:rPr>
          <w:rFonts w:ascii="Times New Roman" w:eastAsia="Times New Roman" w:hAnsi="Times New Roman" w:cs="Times New Roman"/>
          <w:kern w:val="0"/>
          <w:sz w:val="24"/>
          <w:lang w:eastAsia="pl-PL"/>
        </w:rPr>
        <w:t>w rozgrywkach ligowych</w:t>
      </w:r>
      <w:r w:rsidRPr="00A21D2B">
        <w:rPr>
          <w:rFonts w:ascii="Times New Roman" w:eastAsia="Tahoma" w:hAnsi="Times New Roman" w:cs="Times New Roman"/>
          <w:kern w:val="0"/>
          <w:sz w:val="24"/>
          <w:lang w:eastAsia="pl-PL"/>
        </w:rPr>
        <w:t xml:space="preserve">. Zespół seniorów uzyskiwał bardzo dobre wyniki na wiosnę, sezon drużyna zakończyła na 12 miejscu w IV lidze zachodniopomorskiej. </w:t>
      </w:r>
    </w:p>
    <w:p w14:paraId="06E005D2" w14:textId="77777777" w:rsidR="00851AFD" w:rsidRPr="00A21D2B" w:rsidRDefault="00851AFD" w:rsidP="00DA60DA">
      <w:pPr>
        <w:spacing w:after="0" w:line="240" w:lineRule="auto"/>
        <w:jc w:val="both"/>
        <w:rPr>
          <w:rFonts w:ascii="Times New Roman" w:eastAsia="Times New Roman" w:hAnsi="Times New Roman" w:cs="Times New Roman"/>
          <w:kern w:val="0"/>
          <w:sz w:val="24"/>
          <w:lang w:eastAsia="pl-PL"/>
        </w:rPr>
      </w:pPr>
    </w:p>
    <w:p w14:paraId="5B4BF4D2" w14:textId="77777777" w:rsidR="00851AFD" w:rsidRPr="00A21D2B" w:rsidRDefault="00851AFD" w:rsidP="00DA60DA">
      <w:pPr>
        <w:numPr>
          <w:ilvl w:val="0"/>
          <w:numId w:val="13"/>
        </w:numPr>
        <w:spacing w:after="0" w:line="240" w:lineRule="auto"/>
        <w:contextualSpacing/>
        <w:jc w:val="both"/>
        <w:rPr>
          <w:rFonts w:ascii="Times New Roman" w:eastAsia="Times New Roman" w:hAnsi="Times New Roman" w:cs="Times New Roman"/>
          <w:kern w:val="0"/>
          <w:sz w:val="24"/>
          <w:u w:val="single"/>
          <w:lang w:eastAsia="pl-PL"/>
        </w:rPr>
      </w:pPr>
      <w:bookmarkStart w:id="11" w:name="_Hlk134174140"/>
      <w:r w:rsidRPr="00A21D2B">
        <w:rPr>
          <w:rFonts w:ascii="Times New Roman" w:eastAsia="Times New Roman" w:hAnsi="Times New Roman" w:cs="Times New Roman"/>
          <w:kern w:val="0"/>
          <w:sz w:val="24"/>
          <w:u w:val="single"/>
          <w:lang w:eastAsia="pl-PL"/>
        </w:rPr>
        <w:t>Stowarzyszenie Klub sportowy KS „PERŁA”</w:t>
      </w:r>
    </w:p>
    <w:bookmarkEnd w:id="11"/>
    <w:p w14:paraId="5F2EDE5A" w14:textId="77777777" w:rsidR="00851AFD" w:rsidRPr="00A21D2B" w:rsidRDefault="00851AFD" w:rsidP="00DA60DA">
      <w:pPr>
        <w:spacing w:after="0" w:line="240" w:lineRule="auto"/>
        <w:jc w:val="both"/>
        <w:rPr>
          <w:rFonts w:ascii="Times New Roman" w:eastAsia="Times New Roman" w:hAnsi="Times New Roman" w:cs="Times New Roman"/>
          <w:kern w:val="0"/>
          <w:sz w:val="24"/>
          <w:lang w:eastAsia="pl-PL"/>
        </w:rPr>
      </w:pPr>
      <w:r w:rsidRPr="00A21D2B">
        <w:rPr>
          <w:rFonts w:ascii="Times New Roman" w:eastAsia="Times New Roman" w:hAnsi="Times New Roman" w:cs="Times New Roman"/>
          <w:kern w:val="0"/>
          <w:sz w:val="24"/>
          <w:lang w:eastAsia="pl-PL"/>
        </w:rPr>
        <w:t xml:space="preserve">Klub sportowy PERŁA prowadzi działalność szkoleniową dzieci i młodzieży w sekcji piłki nożnej. Klub uczestniczy w rozgrywkach ligowych w kategoriach: „Młodzik”, pozostałe grupy, tj. „Skrzat”, „Żak” i „Orlik” biorą udział w cyklicznych turniejach, nad którymi piecze sprawuje Zachodniopomorski Związek Piłki Nożnej. Najmłodsi podopieczni klubu grupa „Bambini” biorą udział jedynie w treningach mających charakter gier i zabaw ruchowych z elementami piłki nożnej. Klub stał się  obecny na mapie futbolowej powiatu kołobrzeskiego. </w:t>
      </w:r>
    </w:p>
    <w:p w14:paraId="241515F0" w14:textId="77777777" w:rsidR="00851AFD" w:rsidRPr="00A21D2B" w:rsidRDefault="00851AFD" w:rsidP="00DA60DA">
      <w:pPr>
        <w:spacing w:after="0" w:line="240" w:lineRule="auto"/>
        <w:jc w:val="both"/>
        <w:rPr>
          <w:rFonts w:ascii="Times New Roman" w:eastAsia="Times New Roman" w:hAnsi="Times New Roman" w:cs="Times New Roman"/>
          <w:kern w:val="0"/>
          <w:sz w:val="24"/>
          <w:lang w:eastAsia="pl-PL"/>
        </w:rPr>
      </w:pPr>
    </w:p>
    <w:p w14:paraId="57F75999" w14:textId="41C1557D" w:rsidR="00851AFD" w:rsidRPr="00A21D2B" w:rsidRDefault="00851AFD" w:rsidP="00DA60DA">
      <w:pPr>
        <w:spacing w:after="0" w:line="240" w:lineRule="auto"/>
        <w:jc w:val="both"/>
        <w:rPr>
          <w:rFonts w:ascii="Times New Roman" w:eastAsia="Times New Roman" w:hAnsi="Times New Roman" w:cs="Times New Roman"/>
          <w:b/>
          <w:i/>
          <w:kern w:val="0"/>
          <w:sz w:val="24"/>
          <w:lang w:eastAsia="pl-PL"/>
        </w:rPr>
      </w:pPr>
      <w:r w:rsidRPr="00A21D2B">
        <w:rPr>
          <w:rFonts w:ascii="Times New Roman" w:eastAsia="Times New Roman" w:hAnsi="Times New Roman" w:cs="Times New Roman"/>
          <w:b/>
          <w:i/>
          <w:kern w:val="0"/>
          <w:sz w:val="24"/>
          <w:lang w:eastAsia="pl-PL"/>
        </w:rPr>
        <w:t xml:space="preserve">2. Dotacje udzielone klubom sportowym z budżetu gminy na 2023 r. w oparciu o ustawę </w:t>
      </w:r>
      <w:r w:rsidR="00DA60DA">
        <w:rPr>
          <w:rFonts w:ascii="Times New Roman" w:eastAsia="Times New Roman" w:hAnsi="Times New Roman" w:cs="Times New Roman"/>
          <w:b/>
          <w:i/>
          <w:kern w:val="0"/>
          <w:sz w:val="24"/>
          <w:lang w:eastAsia="pl-PL"/>
        </w:rPr>
        <w:br/>
      </w:r>
      <w:r w:rsidRPr="00A21D2B">
        <w:rPr>
          <w:rFonts w:ascii="Times New Roman" w:eastAsia="Times New Roman" w:hAnsi="Times New Roman" w:cs="Times New Roman"/>
          <w:b/>
          <w:i/>
          <w:kern w:val="0"/>
          <w:sz w:val="24"/>
          <w:lang w:eastAsia="pl-PL"/>
        </w:rPr>
        <w:t>o sporcie:</w:t>
      </w:r>
    </w:p>
    <w:p w14:paraId="47353260" w14:textId="77777777" w:rsidR="00851AFD" w:rsidRPr="00A21D2B" w:rsidRDefault="00851AFD" w:rsidP="00DA60DA">
      <w:pPr>
        <w:numPr>
          <w:ilvl w:val="0"/>
          <w:numId w:val="13"/>
        </w:numPr>
        <w:spacing w:after="0" w:line="240" w:lineRule="auto"/>
        <w:contextualSpacing/>
        <w:jc w:val="both"/>
        <w:rPr>
          <w:rFonts w:ascii="Times New Roman" w:eastAsia="Times New Roman" w:hAnsi="Times New Roman" w:cs="Times New Roman"/>
          <w:kern w:val="0"/>
          <w:sz w:val="24"/>
          <w:u w:val="single"/>
          <w:lang w:eastAsia="pl-PL"/>
        </w:rPr>
      </w:pPr>
      <w:r w:rsidRPr="00A21D2B">
        <w:rPr>
          <w:rFonts w:ascii="Times New Roman" w:eastAsia="Times New Roman" w:hAnsi="Times New Roman" w:cs="Times New Roman"/>
          <w:kern w:val="0"/>
          <w:sz w:val="24"/>
          <w:u w:val="single"/>
          <w:lang w:eastAsia="pl-PL"/>
        </w:rPr>
        <w:t>WKS „Rasel” (piłka nożna)</w:t>
      </w:r>
    </w:p>
    <w:p w14:paraId="5EDA6703" w14:textId="77777777" w:rsidR="00851AFD" w:rsidRPr="00A21D2B" w:rsidRDefault="00851AFD" w:rsidP="00DA60DA">
      <w:pPr>
        <w:spacing w:after="0" w:line="240" w:lineRule="auto"/>
        <w:ind w:left="300"/>
        <w:jc w:val="both"/>
        <w:rPr>
          <w:rFonts w:ascii="Times New Roman" w:eastAsia="Times New Roman" w:hAnsi="Times New Roman" w:cs="Times New Roman"/>
          <w:i/>
          <w:kern w:val="0"/>
          <w:sz w:val="24"/>
          <w:lang w:eastAsia="pl-PL"/>
        </w:rPr>
      </w:pPr>
      <w:r w:rsidRPr="00A21D2B">
        <w:rPr>
          <w:rFonts w:ascii="Times New Roman" w:eastAsia="Times New Roman" w:hAnsi="Times New Roman" w:cs="Times New Roman"/>
          <w:kern w:val="0"/>
          <w:sz w:val="24"/>
          <w:lang w:eastAsia="pl-PL"/>
        </w:rPr>
        <w:t xml:space="preserve">140.000,00 zł na realizację zadania publicznego: </w:t>
      </w:r>
      <w:r w:rsidRPr="00A21D2B">
        <w:rPr>
          <w:rFonts w:ascii="Times New Roman" w:eastAsia="Times New Roman" w:hAnsi="Times New Roman" w:cs="Times New Roman"/>
          <w:i/>
          <w:kern w:val="0"/>
          <w:sz w:val="24"/>
          <w:lang w:eastAsia="pl-PL"/>
        </w:rPr>
        <w:t>Upowszechnianie sportu wśród mieszkańców Gminy Dygowo poprzez udział w ligowych rozgrywkach piłkarskich.</w:t>
      </w:r>
    </w:p>
    <w:p w14:paraId="7BAECBA2" w14:textId="77777777" w:rsidR="00851AFD" w:rsidRPr="00A21D2B" w:rsidRDefault="00851AFD" w:rsidP="00DA60DA">
      <w:pPr>
        <w:spacing w:after="0" w:line="240" w:lineRule="auto"/>
        <w:jc w:val="both"/>
        <w:rPr>
          <w:rFonts w:ascii="Times New Roman" w:eastAsia="Times New Roman" w:hAnsi="Times New Roman" w:cs="Times New Roman"/>
          <w:i/>
          <w:kern w:val="0"/>
          <w:sz w:val="24"/>
          <w:lang w:eastAsia="pl-PL"/>
        </w:rPr>
      </w:pPr>
    </w:p>
    <w:p w14:paraId="7BC6F51E" w14:textId="77777777" w:rsidR="00851AFD" w:rsidRPr="00A21D2B" w:rsidRDefault="00851AFD" w:rsidP="00DA60DA">
      <w:pPr>
        <w:numPr>
          <w:ilvl w:val="0"/>
          <w:numId w:val="13"/>
        </w:numPr>
        <w:spacing w:after="0" w:line="240" w:lineRule="auto"/>
        <w:contextualSpacing/>
        <w:jc w:val="both"/>
        <w:rPr>
          <w:rFonts w:ascii="Times New Roman" w:eastAsia="Times New Roman" w:hAnsi="Times New Roman" w:cs="Times New Roman"/>
          <w:kern w:val="0"/>
          <w:sz w:val="24"/>
          <w:u w:val="single"/>
          <w:lang w:eastAsia="pl-PL"/>
        </w:rPr>
      </w:pPr>
      <w:r w:rsidRPr="00A21D2B">
        <w:rPr>
          <w:rFonts w:ascii="Times New Roman" w:eastAsia="Times New Roman" w:hAnsi="Times New Roman" w:cs="Times New Roman"/>
          <w:kern w:val="0"/>
          <w:sz w:val="24"/>
          <w:u w:val="single"/>
          <w:lang w:eastAsia="pl-PL"/>
        </w:rPr>
        <w:t>GKP  „Wrzos”  (piłka nożna):</w:t>
      </w:r>
    </w:p>
    <w:p w14:paraId="64DC0885" w14:textId="05548AD7" w:rsidR="00851AFD" w:rsidRPr="00A21D2B" w:rsidRDefault="00851AFD" w:rsidP="00DA60DA">
      <w:pPr>
        <w:spacing w:after="0" w:line="240" w:lineRule="auto"/>
        <w:ind w:firstLine="360"/>
        <w:jc w:val="both"/>
        <w:rPr>
          <w:rFonts w:ascii="Times New Roman" w:eastAsia="Times New Roman" w:hAnsi="Times New Roman" w:cs="Times New Roman"/>
          <w:i/>
          <w:kern w:val="0"/>
          <w:sz w:val="24"/>
          <w:lang w:eastAsia="pl-PL"/>
        </w:rPr>
      </w:pPr>
      <w:r w:rsidRPr="00A21D2B">
        <w:rPr>
          <w:rFonts w:ascii="Times New Roman" w:eastAsia="Times New Roman" w:hAnsi="Times New Roman" w:cs="Times New Roman"/>
          <w:kern w:val="0"/>
          <w:sz w:val="24"/>
          <w:lang w:eastAsia="pl-PL"/>
        </w:rPr>
        <w:t xml:space="preserve">40.000,00 zł na realizację zadania publicznego: </w:t>
      </w:r>
      <w:r w:rsidRPr="00A21D2B">
        <w:rPr>
          <w:rFonts w:ascii="Times New Roman" w:eastAsia="Times New Roman" w:hAnsi="Times New Roman" w:cs="Times New Roman"/>
          <w:i/>
          <w:kern w:val="0"/>
          <w:sz w:val="24"/>
          <w:lang w:eastAsia="pl-PL"/>
        </w:rPr>
        <w:t>Upowszechnianie sportu wśród mieszkańców gminy Dygowo poprzez udział w ligowych rozgrywkach piłkarskich.</w:t>
      </w:r>
    </w:p>
    <w:p w14:paraId="683FC5CF" w14:textId="77777777" w:rsidR="00851AFD" w:rsidRPr="00A21D2B" w:rsidRDefault="00851AFD" w:rsidP="00DA60DA">
      <w:pPr>
        <w:spacing w:after="0" w:line="240" w:lineRule="auto"/>
        <w:jc w:val="both"/>
        <w:rPr>
          <w:rFonts w:ascii="Times New Roman" w:eastAsia="Times New Roman" w:hAnsi="Times New Roman" w:cs="Times New Roman"/>
          <w:kern w:val="0"/>
          <w:sz w:val="24"/>
          <w:lang w:eastAsia="pl-PL"/>
        </w:rPr>
      </w:pPr>
    </w:p>
    <w:p w14:paraId="71947AD3" w14:textId="77777777" w:rsidR="00851AFD" w:rsidRPr="00A21D2B" w:rsidRDefault="00851AFD" w:rsidP="00DA60DA">
      <w:pPr>
        <w:numPr>
          <w:ilvl w:val="0"/>
          <w:numId w:val="14"/>
        </w:numPr>
        <w:spacing w:after="0" w:line="240" w:lineRule="auto"/>
        <w:contextualSpacing/>
        <w:jc w:val="both"/>
        <w:rPr>
          <w:rFonts w:ascii="Times New Roman" w:eastAsia="Times New Roman" w:hAnsi="Times New Roman" w:cs="Times New Roman"/>
          <w:kern w:val="0"/>
          <w:sz w:val="24"/>
          <w:u w:val="single"/>
          <w:lang w:eastAsia="pl-PL"/>
        </w:rPr>
      </w:pPr>
      <w:r w:rsidRPr="00A21D2B">
        <w:rPr>
          <w:rFonts w:ascii="Times New Roman" w:eastAsia="Times New Roman" w:hAnsi="Times New Roman" w:cs="Times New Roman"/>
          <w:kern w:val="0"/>
          <w:sz w:val="24"/>
          <w:u w:val="single"/>
          <w:lang w:eastAsia="pl-PL"/>
        </w:rPr>
        <w:t>Klub Kolarski Ziemia Kołobrzeska  (kolarstwo)</w:t>
      </w:r>
    </w:p>
    <w:p w14:paraId="6838EEAE" w14:textId="5A4F08D1" w:rsidR="00851AFD" w:rsidRPr="00A21D2B" w:rsidRDefault="00851AFD" w:rsidP="00DA60DA">
      <w:pPr>
        <w:spacing w:after="0" w:line="240" w:lineRule="auto"/>
        <w:ind w:firstLine="420"/>
        <w:jc w:val="both"/>
        <w:rPr>
          <w:rFonts w:ascii="Times New Roman" w:eastAsia="Times New Roman" w:hAnsi="Times New Roman" w:cs="Times New Roman"/>
          <w:i/>
          <w:kern w:val="0"/>
          <w:sz w:val="24"/>
          <w:lang w:eastAsia="pl-PL"/>
        </w:rPr>
      </w:pPr>
      <w:r w:rsidRPr="00A21D2B">
        <w:rPr>
          <w:rFonts w:ascii="Times New Roman" w:eastAsia="Times New Roman" w:hAnsi="Times New Roman" w:cs="Times New Roman"/>
          <w:kern w:val="0"/>
          <w:sz w:val="24"/>
          <w:lang w:eastAsia="pl-PL"/>
        </w:rPr>
        <w:t xml:space="preserve">10.000,00 zł na realizację zadania publicznego: </w:t>
      </w:r>
      <w:r w:rsidRPr="00A21D2B">
        <w:rPr>
          <w:rFonts w:ascii="Times New Roman" w:eastAsia="Times New Roman" w:hAnsi="Times New Roman" w:cs="Times New Roman"/>
          <w:i/>
          <w:kern w:val="0"/>
          <w:sz w:val="24"/>
          <w:lang w:eastAsia="pl-PL"/>
        </w:rPr>
        <w:t>Młodzieżowa Sekcja Kolarska Dygowo.</w:t>
      </w:r>
    </w:p>
    <w:p w14:paraId="6B297721" w14:textId="77777777" w:rsidR="00851AFD" w:rsidRPr="00A21D2B" w:rsidRDefault="00851AFD" w:rsidP="00DA60DA">
      <w:pPr>
        <w:spacing w:after="0" w:line="240" w:lineRule="auto"/>
        <w:jc w:val="both"/>
        <w:rPr>
          <w:rFonts w:ascii="Times New Roman" w:eastAsia="Times New Roman" w:hAnsi="Times New Roman" w:cs="Times New Roman"/>
          <w:i/>
          <w:kern w:val="0"/>
          <w:sz w:val="24"/>
          <w:lang w:eastAsia="pl-PL"/>
        </w:rPr>
      </w:pPr>
    </w:p>
    <w:p w14:paraId="30CC18BD" w14:textId="77777777" w:rsidR="00851AFD" w:rsidRPr="00A21D2B" w:rsidRDefault="00851AFD" w:rsidP="00DA60DA">
      <w:pPr>
        <w:numPr>
          <w:ilvl w:val="0"/>
          <w:numId w:val="14"/>
        </w:numPr>
        <w:spacing w:after="0" w:line="240" w:lineRule="auto"/>
        <w:contextualSpacing/>
        <w:jc w:val="both"/>
        <w:rPr>
          <w:rFonts w:ascii="Times New Roman" w:eastAsia="Times New Roman" w:hAnsi="Times New Roman" w:cs="Times New Roman"/>
          <w:kern w:val="0"/>
          <w:sz w:val="24"/>
          <w:lang w:eastAsia="pl-PL"/>
        </w:rPr>
      </w:pPr>
      <w:r w:rsidRPr="00A21D2B">
        <w:rPr>
          <w:rFonts w:ascii="Times New Roman" w:eastAsia="Times New Roman" w:hAnsi="Times New Roman" w:cs="Times New Roman"/>
          <w:kern w:val="0"/>
          <w:sz w:val="24"/>
          <w:lang w:eastAsia="pl-PL"/>
        </w:rPr>
        <w:t>Stowarzyszenie Klub sportowy KS „PERŁA”</w:t>
      </w:r>
    </w:p>
    <w:p w14:paraId="20DDC5EE" w14:textId="77777777" w:rsidR="00851AFD" w:rsidRPr="00A21D2B" w:rsidRDefault="00851AFD" w:rsidP="00DA60DA">
      <w:pPr>
        <w:spacing w:after="0" w:line="240" w:lineRule="auto"/>
        <w:ind w:left="420"/>
        <w:jc w:val="both"/>
        <w:rPr>
          <w:rFonts w:ascii="Times New Roman" w:eastAsia="Times New Roman" w:hAnsi="Times New Roman" w:cs="Times New Roman"/>
          <w:b/>
          <w:kern w:val="0"/>
          <w:sz w:val="28"/>
          <w:lang w:eastAsia="pl-PL"/>
        </w:rPr>
      </w:pPr>
      <w:r w:rsidRPr="00A21D2B">
        <w:rPr>
          <w:rFonts w:ascii="Times New Roman" w:eastAsia="Times New Roman" w:hAnsi="Times New Roman" w:cs="Times New Roman"/>
          <w:kern w:val="0"/>
          <w:sz w:val="24"/>
          <w:lang w:eastAsia="pl-PL"/>
        </w:rPr>
        <w:t xml:space="preserve">60.000,00 zł na realizację zadania publicznego: </w:t>
      </w:r>
      <w:r w:rsidRPr="00A21D2B">
        <w:rPr>
          <w:rFonts w:ascii="Times New Roman" w:eastAsia="Times New Roman" w:hAnsi="Times New Roman" w:cs="Times New Roman"/>
          <w:kern w:val="0"/>
          <w:sz w:val="24"/>
          <w:szCs w:val="24"/>
          <w:lang w:eastAsia="pl-PL"/>
        </w:rPr>
        <w:t>„</w:t>
      </w:r>
      <w:r w:rsidRPr="00A21D2B">
        <w:rPr>
          <w:rFonts w:ascii="Times New Roman" w:eastAsia="Times New Roman" w:hAnsi="Times New Roman" w:cs="Times New Roman"/>
          <w:i/>
          <w:iCs/>
          <w:kern w:val="0"/>
          <w:sz w:val="24"/>
          <w:szCs w:val="24"/>
          <w:lang w:eastAsia="pl-PL"/>
        </w:rPr>
        <w:t>Gramy do jednej bramki</w:t>
      </w:r>
      <w:r w:rsidRPr="00A21D2B">
        <w:rPr>
          <w:rFonts w:ascii="Times New Roman" w:eastAsia="Times New Roman" w:hAnsi="Times New Roman" w:cs="Times New Roman"/>
          <w:kern w:val="0"/>
          <w:sz w:val="24"/>
          <w:szCs w:val="24"/>
          <w:lang w:eastAsia="pl-PL"/>
        </w:rPr>
        <w:t xml:space="preserve"> - </w:t>
      </w:r>
      <w:r w:rsidRPr="00A21D2B">
        <w:rPr>
          <w:rFonts w:ascii="Times New Roman" w:eastAsia="Times New Roman" w:hAnsi="Times New Roman" w:cs="Times New Roman"/>
          <w:i/>
          <w:kern w:val="0"/>
          <w:sz w:val="24"/>
          <w:szCs w:val="24"/>
          <w:lang w:eastAsia="pl-PL"/>
        </w:rPr>
        <w:t>zwiększenie dostępności do działalności sportowej dzieci i młodzieży w Gminie Dygowo; szkolenie dzieci i młodzieży w piłce nożnej”</w:t>
      </w:r>
    </w:p>
    <w:p w14:paraId="76FF08EF" w14:textId="77777777" w:rsidR="00851AFD" w:rsidRPr="00A21D2B" w:rsidRDefault="00851AFD" w:rsidP="00851AFD">
      <w:pPr>
        <w:spacing w:line="254" w:lineRule="auto"/>
        <w:rPr>
          <w:rFonts w:ascii="Calibri" w:eastAsia="Times New Roman" w:hAnsi="Calibri" w:cs="Times New Roman"/>
          <w:kern w:val="0"/>
          <w:lang w:eastAsia="pl-PL"/>
        </w:rPr>
      </w:pPr>
    </w:p>
    <w:p w14:paraId="57C80C94" w14:textId="25120E5F" w:rsidR="00DA60DA" w:rsidRDefault="00DA60DA">
      <w:pPr>
        <w:rPr>
          <w:rFonts w:ascii="Times New Roman" w:hAnsi="Times New Roman"/>
          <w:b/>
          <w:kern w:val="0"/>
          <w:sz w:val="28"/>
        </w:rPr>
      </w:pPr>
      <w:r>
        <w:rPr>
          <w:rFonts w:ascii="Times New Roman" w:hAnsi="Times New Roman"/>
          <w:b/>
          <w:kern w:val="0"/>
          <w:sz w:val="28"/>
        </w:rPr>
        <w:br w:type="page"/>
      </w:r>
    </w:p>
    <w:p w14:paraId="3097627C" w14:textId="77777777" w:rsidR="00DC720A" w:rsidRPr="00A21D2B" w:rsidRDefault="00DC720A" w:rsidP="00DC720A">
      <w:pPr>
        <w:spacing w:after="0" w:line="240" w:lineRule="auto"/>
        <w:jc w:val="both"/>
        <w:rPr>
          <w:rFonts w:ascii="Times New Roman" w:hAnsi="Times New Roman"/>
          <w:b/>
          <w:kern w:val="0"/>
          <w:sz w:val="28"/>
        </w:rPr>
      </w:pPr>
      <w:r w:rsidRPr="00A21D2B">
        <w:rPr>
          <w:rFonts w:ascii="Times New Roman" w:hAnsi="Times New Roman"/>
          <w:b/>
          <w:kern w:val="0"/>
          <w:sz w:val="28"/>
        </w:rPr>
        <w:lastRenderedPageBreak/>
        <w:t xml:space="preserve">Rozdział VII Ochrona zdrowia i pożytek publiczny </w:t>
      </w:r>
    </w:p>
    <w:p w14:paraId="5A0BB52E" w14:textId="77777777" w:rsidR="00851AFD" w:rsidRPr="00A21D2B" w:rsidRDefault="00851AFD" w:rsidP="00DA60DA">
      <w:pPr>
        <w:spacing w:after="0" w:line="240" w:lineRule="auto"/>
        <w:jc w:val="both"/>
        <w:rPr>
          <w:rFonts w:ascii="Times New Roman" w:hAnsi="Times New Roman"/>
          <w:b/>
          <w:sz w:val="24"/>
          <w:szCs w:val="24"/>
        </w:rPr>
      </w:pPr>
    </w:p>
    <w:p w14:paraId="0E328F4A" w14:textId="77777777" w:rsidR="00851AFD" w:rsidRPr="00A21D2B" w:rsidRDefault="00851AFD" w:rsidP="00DA60DA">
      <w:pPr>
        <w:spacing w:after="0" w:line="240" w:lineRule="auto"/>
        <w:jc w:val="both"/>
        <w:rPr>
          <w:rFonts w:ascii="Times New Roman" w:hAnsi="Times New Roman"/>
          <w:b/>
          <w:i/>
          <w:sz w:val="24"/>
          <w:szCs w:val="24"/>
        </w:rPr>
      </w:pPr>
      <w:r w:rsidRPr="00A21D2B">
        <w:rPr>
          <w:rFonts w:ascii="Times New Roman" w:hAnsi="Times New Roman"/>
          <w:b/>
          <w:i/>
          <w:sz w:val="24"/>
          <w:szCs w:val="24"/>
        </w:rPr>
        <w:t>1.Podmioty lecznicze.</w:t>
      </w:r>
    </w:p>
    <w:p w14:paraId="44AFBABC" w14:textId="77777777" w:rsidR="00851AFD" w:rsidRPr="00A21D2B" w:rsidRDefault="00851AFD" w:rsidP="00DA60DA">
      <w:pPr>
        <w:jc w:val="both"/>
        <w:rPr>
          <w:rFonts w:ascii="Times New Roman" w:eastAsia="Calibri" w:hAnsi="Times New Roman"/>
          <w:sz w:val="24"/>
          <w:szCs w:val="24"/>
        </w:rPr>
      </w:pPr>
      <w:r w:rsidRPr="00A21D2B">
        <w:rPr>
          <w:rFonts w:ascii="Times New Roman" w:hAnsi="Times New Roman"/>
          <w:b/>
          <w:i/>
          <w:sz w:val="24"/>
          <w:szCs w:val="24"/>
        </w:rPr>
        <w:t xml:space="preserve"> </w:t>
      </w:r>
      <w:r w:rsidRPr="00A21D2B">
        <w:rPr>
          <w:rFonts w:ascii="Times New Roman" w:hAnsi="Times New Roman"/>
          <w:sz w:val="24"/>
          <w:szCs w:val="24"/>
        </w:rPr>
        <w:t>Na terenie gminy Dygowo w roku 2023 funkcjonowały</w:t>
      </w:r>
      <w:r w:rsidRPr="00A21D2B">
        <w:rPr>
          <w:rFonts w:ascii="Times New Roman" w:eastAsia="Calibri" w:hAnsi="Times New Roman"/>
          <w:sz w:val="24"/>
          <w:szCs w:val="24"/>
        </w:rPr>
        <w:t xml:space="preserve"> dwa ośrodki zdrowia, gdzie mieszkańców przyjmowali lekarze rodzinni. W każdym z ośrodków zatrudnione są również pielęgniarki. </w:t>
      </w:r>
    </w:p>
    <w:p w14:paraId="249BA89F" w14:textId="77777777" w:rsidR="00851AFD" w:rsidRPr="00A21D2B" w:rsidRDefault="00851AFD" w:rsidP="0056280A">
      <w:pPr>
        <w:numPr>
          <w:ilvl w:val="0"/>
          <w:numId w:val="36"/>
        </w:numPr>
        <w:spacing w:after="0" w:line="276" w:lineRule="auto"/>
        <w:ind w:left="1440" w:hanging="360"/>
        <w:jc w:val="both"/>
        <w:rPr>
          <w:rFonts w:ascii="Times New Roman" w:hAnsi="Times New Roman"/>
          <w:sz w:val="24"/>
          <w:szCs w:val="24"/>
        </w:rPr>
      </w:pPr>
      <w:r w:rsidRPr="00A21D2B">
        <w:rPr>
          <w:rFonts w:ascii="Times New Roman" w:hAnsi="Times New Roman"/>
          <w:sz w:val="24"/>
          <w:szCs w:val="24"/>
        </w:rPr>
        <w:t>Prywatna Praktyka Lekarska – Jacek Zaleski, 78-114 Wrzosowo 54/1</w:t>
      </w:r>
    </w:p>
    <w:p w14:paraId="02A0ABF0" w14:textId="77777777" w:rsidR="00851AFD" w:rsidRPr="00A21D2B" w:rsidRDefault="00851AFD" w:rsidP="00DA60DA">
      <w:pPr>
        <w:spacing w:after="0" w:line="276" w:lineRule="auto"/>
        <w:ind w:left="1440"/>
        <w:jc w:val="both"/>
        <w:rPr>
          <w:rFonts w:ascii="Times New Roman" w:hAnsi="Times New Roman"/>
          <w:i/>
          <w:iCs/>
          <w:sz w:val="24"/>
          <w:szCs w:val="24"/>
        </w:rPr>
      </w:pPr>
      <w:r w:rsidRPr="00A21D2B">
        <w:rPr>
          <w:rFonts w:ascii="Times New Roman" w:hAnsi="Times New Roman"/>
          <w:i/>
          <w:iCs/>
          <w:sz w:val="24"/>
          <w:szCs w:val="24"/>
        </w:rPr>
        <w:t>Liczba pacjentów w 2023 r. - 3161</w:t>
      </w:r>
    </w:p>
    <w:p w14:paraId="68F0D74C" w14:textId="77777777" w:rsidR="00851AFD" w:rsidRPr="00A21D2B" w:rsidRDefault="00851AFD" w:rsidP="00DA60DA">
      <w:pPr>
        <w:spacing w:after="0" w:line="276" w:lineRule="auto"/>
        <w:ind w:left="1440"/>
        <w:jc w:val="both"/>
        <w:rPr>
          <w:rFonts w:ascii="Times New Roman" w:hAnsi="Times New Roman"/>
          <w:i/>
          <w:iCs/>
          <w:sz w:val="24"/>
          <w:szCs w:val="24"/>
        </w:rPr>
      </w:pPr>
      <w:r w:rsidRPr="00A21D2B">
        <w:rPr>
          <w:rFonts w:ascii="Times New Roman" w:hAnsi="Times New Roman"/>
          <w:i/>
          <w:iCs/>
          <w:sz w:val="24"/>
          <w:szCs w:val="24"/>
        </w:rPr>
        <w:t>Liczba udzielonych świadczeń zdrowotnych w 2023 r. – 25012</w:t>
      </w:r>
    </w:p>
    <w:p w14:paraId="7A8078E4" w14:textId="77777777" w:rsidR="00851AFD" w:rsidRPr="00A21D2B" w:rsidRDefault="00851AFD" w:rsidP="0056280A">
      <w:pPr>
        <w:numPr>
          <w:ilvl w:val="0"/>
          <w:numId w:val="36"/>
        </w:numPr>
        <w:spacing w:after="0" w:line="276" w:lineRule="auto"/>
        <w:ind w:left="1440" w:hanging="360"/>
        <w:jc w:val="both"/>
        <w:rPr>
          <w:rFonts w:ascii="Times New Roman" w:hAnsi="Times New Roman"/>
          <w:sz w:val="24"/>
          <w:szCs w:val="24"/>
        </w:rPr>
      </w:pPr>
      <w:r w:rsidRPr="00A21D2B">
        <w:rPr>
          <w:rFonts w:ascii="Times New Roman" w:hAnsi="Times New Roman"/>
          <w:sz w:val="24"/>
          <w:szCs w:val="24"/>
        </w:rPr>
        <w:t>Praktyka Lekarska – Krystyna Woźniak, ul. Zielona 4 ,78-113 Dygowo</w:t>
      </w:r>
    </w:p>
    <w:p w14:paraId="2DAAC475" w14:textId="77777777" w:rsidR="00851AFD" w:rsidRPr="00A21D2B" w:rsidRDefault="00851AFD" w:rsidP="00DA60DA">
      <w:pPr>
        <w:spacing w:after="0" w:line="276" w:lineRule="auto"/>
        <w:ind w:left="1440"/>
        <w:jc w:val="both"/>
        <w:rPr>
          <w:rFonts w:ascii="Times New Roman" w:hAnsi="Times New Roman"/>
          <w:i/>
          <w:iCs/>
          <w:sz w:val="24"/>
          <w:szCs w:val="24"/>
        </w:rPr>
      </w:pPr>
      <w:r w:rsidRPr="00A21D2B">
        <w:rPr>
          <w:rFonts w:ascii="Times New Roman" w:hAnsi="Times New Roman"/>
          <w:i/>
          <w:iCs/>
          <w:sz w:val="24"/>
          <w:szCs w:val="24"/>
        </w:rPr>
        <w:t xml:space="preserve">Liczba pacjentów w 2023 r. – 2009 </w:t>
      </w:r>
    </w:p>
    <w:p w14:paraId="0B3F7946" w14:textId="3C0E2FD4" w:rsidR="00851AFD" w:rsidRPr="00A21D2B" w:rsidRDefault="00851AFD" w:rsidP="00DA60DA">
      <w:pPr>
        <w:spacing w:after="0" w:line="276" w:lineRule="auto"/>
        <w:ind w:left="1440"/>
        <w:jc w:val="both"/>
        <w:rPr>
          <w:rFonts w:ascii="Times New Roman" w:hAnsi="Times New Roman"/>
          <w:i/>
          <w:iCs/>
          <w:sz w:val="24"/>
          <w:szCs w:val="24"/>
        </w:rPr>
      </w:pPr>
      <w:r w:rsidRPr="00A21D2B">
        <w:rPr>
          <w:rFonts w:ascii="Times New Roman" w:hAnsi="Times New Roman"/>
          <w:i/>
          <w:iCs/>
          <w:sz w:val="24"/>
          <w:szCs w:val="24"/>
        </w:rPr>
        <w:t>Liczba udzielonych świadczeń zdrowotnych w 202</w:t>
      </w:r>
      <w:r w:rsidR="00DA60DA">
        <w:rPr>
          <w:rFonts w:ascii="Times New Roman" w:hAnsi="Times New Roman"/>
          <w:i/>
          <w:iCs/>
          <w:sz w:val="24"/>
          <w:szCs w:val="24"/>
        </w:rPr>
        <w:t>3</w:t>
      </w:r>
      <w:r w:rsidRPr="00A21D2B">
        <w:rPr>
          <w:rFonts w:ascii="Times New Roman" w:hAnsi="Times New Roman"/>
          <w:i/>
          <w:iCs/>
          <w:sz w:val="24"/>
          <w:szCs w:val="24"/>
        </w:rPr>
        <w:t xml:space="preserve"> r. – 14107</w:t>
      </w:r>
    </w:p>
    <w:p w14:paraId="1D1C31D2" w14:textId="77777777" w:rsidR="00851AFD" w:rsidRPr="00A21D2B" w:rsidRDefault="00851AFD" w:rsidP="00DA60DA">
      <w:pPr>
        <w:spacing w:after="0" w:line="276" w:lineRule="auto"/>
        <w:jc w:val="both"/>
        <w:rPr>
          <w:rFonts w:ascii="Times New Roman" w:hAnsi="Times New Roman"/>
          <w:sz w:val="24"/>
          <w:szCs w:val="24"/>
        </w:rPr>
      </w:pPr>
    </w:p>
    <w:p w14:paraId="5DB01264" w14:textId="074DBB26" w:rsidR="00851AFD" w:rsidRPr="00A21D2B" w:rsidRDefault="00851AFD" w:rsidP="00DA60DA">
      <w:pPr>
        <w:spacing w:after="0" w:line="276" w:lineRule="auto"/>
        <w:jc w:val="both"/>
        <w:rPr>
          <w:rFonts w:ascii="Times New Roman" w:hAnsi="Times New Roman"/>
          <w:sz w:val="24"/>
          <w:szCs w:val="24"/>
        </w:rPr>
      </w:pPr>
      <w:r w:rsidRPr="00A21D2B">
        <w:rPr>
          <w:rFonts w:ascii="Times New Roman" w:hAnsi="Times New Roman"/>
          <w:sz w:val="24"/>
          <w:szCs w:val="24"/>
        </w:rPr>
        <w:t>W miejscowości Dygowo funkcjonował również gabinet udzielający świadczeń zdrowotnych z zakresu leczenia stomatologicznego - Indywidualna Praktyka Lekarska – Grażyna Rozwód, ul. Kołobrzeska 28, 78-113 Dygowo.</w:t>
      </w:r>
    </w:p>
    <w:p w14:paraId="46BE5CA5" w14:textId="77777777" w:rsidR="00851AFD" w:rsidRPr="00A21D2B" w:rsidRDefault="00851AFD" w:rsidP="00DA60DA">
      <w:pPr>
        <w:spacing w:after="0" w:line="276" w:lineRule="auto"/>
        <w:ind w:left="720"/>
        <w:jc w:val="both"/>
        <w:rPr>
          <w:rFonts w:ascii="Times New Roman" w:hAnsi="Times New Roman"/>
          <w:sz w:val="24"/>
          <w:szCs w:val="24"/>
        </w:rPr>
      </w:pPr>
    </w:p>
    <w:p w14:paraId="0FF50960" w14:textId="77777777" w:rsidR="00851AFD" w:rsidRPr="00A21D2B" w:rsidRDefault="00851AFD" w:rsidP="00DA60DA">
      <w:pPr>
        <w:spacing w:after="0" w:line="240" w:lineRule="auto"/>
        <w:jc w:val="both"/>
        <w:rPr>
          <w:rFonts w:ascii="Times New Roman" w:hAnsi="Times New Roman"/>
          <w:b/>
          <w:i/>
          <w:sz w:val="24"/>
          <w:szCs w:val="24"/>
        </w:rPr>
      </w:pPr>
      <w:r w:rsidRPr="00A21D2B">
        <w:rPr>
          <w:rFonts w:ascii="Times New Roman" w:hAnsi="Times New Roman"/>
          <w:b/>
          <w:i/>
          <w:sz w:val="24"/>
          <w:szCs w:val="24"/>
        </w:rPr>
        <w:t>2. Apteki</w:t>
      </w:r>
    </w:p>
    <w:p w14:paraId="46755CC6" w14:textId="77777777" w:rsidR="00851AFD" w:rsidRPr="00A21D2B" w:rsidRDefault="00851AFD" w:rsidP="00DA60DA">
      <w:pPr>
        <w:spacing w:after="0" w:line="240" w:lineRule="auto"/>
        <w:jc w:val="both"/>
        <w:rPr>
          <w:rFonts w:ascii="Times New Roman" w:hAnsi="Times New Roman"/>
          <w:b/>
          <w:i/>
          <w:sz w:val="24"/>
          <w:szCs w:val="24"/>
        </w:rPr>
      </w:pPr>
    </w:p>
    <w:p w14:paraId="65CA9475" w14:textId="3B1AB616" w:rsidR="00851AFD" w:rsidRPr="00A21D2B" w:rsidRDefault="00851AFD" w:rsidP="00DA60DA">
      <w:pPr>
        <w:spacing w:after="0" w:line="240" w:lineRule="auto"/>
        <w:jc w:val="both"/>
        <w:rPr>
          <w:rFonts w:ascii="Times New Roman" w:hAnsi="Times New Roman"/>
          <w:bCs/>
          <w:iCs/>
          <w:sz w:val="24"/>
          <w:szCs w:val="24"/>
        </w:rPr>
      </w:pPr>
      <w:r w:rsidRPr="00A21D2B">
        <w:rPr>
          <w:rFonts w:ascii="Times New Roman" w:hAnsi="Times New Roman"/>
          <w:bCs/>
          <w:iCs/>
          <w:sz w:val="24"/>
          <w:szCs w:val="24"/>
        </w:rPr>
        <w:t xml:space="preserve">Na terenie gminy w 2023 r. funkcjonowała 1 apteka w m. Dygowo i 1 punkt apteczny </w:t>
      </w:r>
      <w:r w:rsidR="00DA60DA">
        <w:rPr>
          <w:rFonts w:ascii="Times New Roman" w:hAnsi="Times New Roman"/>
          <w:bCs/>
          <w:iCs/>
          <w:sz w:val="24"/>
          <w:szCs w:val="24"/>
        </w:rPr>
        <w:br/>
      </w:r>
      <w:r w:rsidRPr="00A21D2B">
        <w:rPr>
          <w:rFonts w:ascii="Times New Roman" w:hAnsi="Times New Roman"/>
          <w:bCs/>
          <w:iCs/>
          <w:sz w:val="24"/>
          <w:szCs w:val="24"/>
        </w:rPr>
        <w:t>w</w:t>
      </w:r>
      <w:r w:rsidR="00DA60DA">
        <w:rPr>
          <w:rFonts w:ascii="Times New Roman" w:hAnsi="Times New Roman"/>
          <w:bCs/>
          <w:iCs/>
          <w:sz w:val="24"/>
          <w:szCs w:val="24"/>
        </w:rPr>
        <w:t xml:space="preserve"> </w:t>
      </w:r>
      <w:r w:rsidRPr="00A21D2B">
        <w:rPr>
          <w:rFonts w:ascii="Times New Roman" w:hAnsi="Times New Roman"/>
          <w:bCs/>
          <w:iCs/>
          <w:sz w:val="24"/>
          <w:szCs w:val="24"/>
        </w:rPr>
        <w:t>m. Wrzosowo.</w:t>
      </w:r>
    </w:p>
    <w:p w14:paraId="27AE4836" w14:textId="77777777" w:rsidR="00851AFD" w:rsidRPr="00A21D2B" w:rsidRDefault="00851AFD" w:rsidP="00DA60DA">
      <w:pPr>
        <w:jc w:val="both"/>
        <w:rPr>
          <w:bCs/>
          <w:iCs/>
          <w:sz w:val="24"/>
          <w:szCs w:val="24"/>
        </w:rPr>
      </w:pPr>
    </w:p>
    <w:p w14:paraId="6415152F" w14:textId="77777777" w:rsidR="00851AFD" w:rsidRPr="00A21D2B" w:rsidRDefault="00851AFD" w:rsidP="00DA60DA">
      <w:pPr>
        <w:spacing w:after="0" w:line="276" w:lineRule="auto"/>
        <w:jc w:val="both"/>
        <w:rPr>
          <w:rFonts w:ascii="Times New Roman" w:hAnsi="Times New Roman"/>
          <w:iCs/>
          <w:sz w:val="24"/>
          <w:szCs w:val="24"/>
        </w:rPr>
      </w:pPr>
      <w:r w:rsidRPr="00A21D2B">
        <w:rPr>
          <w:rFonts w:ascii="Times New Roman" w:hAnsi="Times New Roman"/>
          <w:b/>
          <w:i/>
          <w:sz w:val="24"/>
          <w:szCs w:val="24"/>
        </w:rPr>
        <w:t>3. Współpraca z organizacjami pozarządowymi, podmiotami prowadzącymi działalność pożytku publicznego.</w:t>
      </w:r>
    </w:p>
    <w:p w14:paraId="17DA968D" w14:textId="77777777" w:rsidR="00851AFD" w:rsidRPr="00A21D2B" w:rsidRDefault="00851AFD" w:rsidP="00DA60DA">
      <w:pPr>
        <w:spacing w:after="0" w:line="276" w:lineRule="auto"/>
        <w:jc w:val="both"/>
        <w:rPr>
          <w:rFonts w:ascii="Times New Roman" w:hAnsi="Times New Roman"/>
          <w:iCs/>
          <w:sz w:val="24"/>
          <w:szCs w:val="24"/>
        </w:rPr>
      </w:pPr>
    </w:p>
    <w:p w14:paraId="01EB4755" w14:textId="0AC83F90" w:rsidR="00851AFD" w:rsidRPr="00A21D2B" w:rsidRDefault="00851AFD" w:rsidP="00DA60DA">
      <w:pPr>
        <w:spacing w:after="0" w:line="240" w:lineRule="auto"/>
        <w:ind w:firstLine="708"/>
        <w:jc w:val="both"/>
        <w:rPr>
          <w:rFonts w:ascii="Times New Roman" w:hAnsi="Times New Roman"/>
          <w:sz w:val="24"/>
          <w:szCs w:val="24"/>
          <w14:ligatures w14:val="none"/>
        </w:rPr>
      </w:pPr>
      <w:r w:rsidRPr="00A21D2B">
        <w:rPr>
          <w:rFonts w:ascii="Times New Roman" w:hAnsi="Times New Roman"/>
          <w:sz w:val="24"/>
          <w:szCs w:val="24"/>
          <w14:ligatures w14:val="none"/>
        </w:rPr>
        <w:t xml:space="preserve">Celem głównym rocznego programu współpracy Gminy Dygowo z organizacjami pozarządowymi jest budowanie i umacnianie  partnerstwa pomiędzy samorządem </w:t>
      </w:r>
      <w:r w:rsidR="00DA60DA">
        <w:rPr>
          <w:rFonts w:ascii="Times New Roman" w:hAnsi="Times New Roman"/>
          <w:sz w:val="24"/>
          <w:szCs w:val="24"/>
          <w14:ligatures w14:val="none"/>
        </w:rPr>
        <w:br/>
      </w:r>
      <w:r w:rsidRPr="00A21D2B">
        <w:rPr>
          <w:rFonts w:ascii="Times New Roman" w:hAnsi="Times New Roman"/>
          <w:sz w:val="24"/>
          <w:szCs w:val="24"/>
          <w14:ligatures w14:val="none"/>
        </w:rPr>
        <w:t>a organizacjami pozarządowymi dla lepszego rozpoznawania i zaspokajania potrzeb mieszkańców. Współpraca Gminy Dygowo z organizacjami odbywa się na podstawie zasad pomocniczości, suwerenności stron, partnerstwa, efektywności, uczciwej konkurencji oraz jawności.</w:t>
      </w:r>
    </w:p>
    <w:p w14:paraId="3A1C362F" w14:textId="77777777" w:rsidR="00851AFD" w:rsidRPr="00A21D2B" w:rsidRDefault="00851AFD" w:rsidP="00DA60DA">
      <w:pPr>
        <w:spacing w:after="0" w:line="240" w:lineRule="auto"/>
        <w:jc w:val="both"/>
        <w:rPr>
          <w:rFonts w:ascii="Times New Roman" w:hAnsi="Times New Roman"/>
          <w:sz w:val="24"/>
          <w:szCs w:val="24"/>
          <w14:ligatures w14:val="none"/>
        </w:rPr>
      </w:pPr>
      <w:r w:rsidRPr="00A21D2B">
        <w:rPr>
          <w:rFonts w:ascii="Times New Roman" w:hAnsi="Times New Roman"/>
          <w:sz w:val="24"/>
          <w:szCs w:val="24"/>
          <w14:ligatures w14:val="none"/>
        </w:rPr>
        <w:tab/>
        <w:t xml:space="preserve">Z informacji posiadanych przez Urząd Gminy wynika, że na terenie Gminy Dygowo </w:t>
      </w:r>
      <w:r w:rsidRPr="00A21D2B">
        <w:rPr>
          <w:rFonts w:ascii="Times New Roman" w:hAnsi="Times New Roman"/>
          <w:sz w:val="24"/>
          <w:szCs w:val="24"/>
          <w14:ligatures w14:val="none"/>
        </w:rPr>
        <w:br/>
        <w:t xml:space="preserve">w 2023 r. działały następujące organizacje pożytku publicznego: </w:t>
      </w:r>
    </w:p>
    <w:p w14:paraId="67578CA7" w14:textId="4539D971" w:rsidR="00851AFD" w:rsidRPr="00A21D2B" w:rsidRDefault="00851AFD" w:rsidP="0056280A">
      <w:pPr>
        <w:numPr>
          <w:ilvl w:val="0"/>
          <w:numId w:val="33"/>
        </w:numPr>
        <w:spacing w:after="0" w:line="240" w:lineRule="auto"/>
        <w:jc w:val="both"/>
        <w:rPr>
          <w:rFonts w:ascii="Times New Roman" w:hAnsi="Times New Roman"/>
          <w:sz w:val="24"/>
          <w:szCs w:val="24"/>
          <w14:ligatures w14:val="none"/>
        </w:rPr>
      </w:pPr>
      <w:r w:rsidRPr="00A21D2B">
        <w:rPr>
          <w:rFonts w:ascii="Times New Roman" w:hAnsi="Times New Roman"/>
          <w:sz w:val="24"/>
          <w:szCs w:val="24"/>
          <w14:ligatures w14:val="none"/>
        </w:rPr>
        <w:t xml:space="preserve">Stowarzyszenie na Rzecz Pomocy Ludziom Niepełnosprawnym </w:t>
      </w:r>
      <w:r w:rsidRPr="00A21D2B">
        <w:rPr>
          <w:rFonts w:ascii="Times New Roman" w:hAnsi="Times New Roman"/>
          <w:sz w:val="24"/>
          <w:szCs w:val="24"/>
          <w14:ligatures w14:val="none"/>
        </w:rPr>
        <w:br/>
        <w:t>i Potrzebującym Pomocy „SENIOR” – Piotrowice</w:t>
      </w:r>
    </w:p>
    <w:p w14:paraId="24BBE2DF" w14:textId="77777777" w:rsidR="00851AFD" w:rsidRPr="00A21D2B" w:rsidRDefault="00851AFD" w:rsidP="0056280A">
      <w:pPr>
        <w:numPr>
          <w:ilvl w:val="0"/>
          <w:numId w:val="33"/>
        </w:numPr>
        <w:spacing w:after="0" w:line="240" w:lineRule="auto"/>
        <w:jc w:val="both"/>
        <w:rPr>
          <w:rFonts w:ascii="Times New Roman" w:hAnsi="Times New Roman"/>
          <w:sz w:val="24"/>
          <w:szCs w:val="24"/>
          <w14:ligatures w14:val="none"/>
        </w:rPr>
      </w:pPr>
      <w:r w:rsidRPr="00A21D2B">
        <w:rPr>
          <w:rFonts w:ascii="Times New Roman" w:hAnsi="Times New Roman"/>
          <w:sz w:val="24"/>
          <w:szCs w:val="24"/>
          <w14:ligatures w14:val="none"/>
        </w:rPr>
        <w:t>Dygowskie Stowarzyszenie Ekologiczne</w:t>
      </w:r>
    </w:p>
    <w:p w14:paraId="56FB56AF" w14:textId="77777777" w:rsidR="00851AFD" w:rsidRPr="00A21D2B" w:rsidRDefault="00851AFD" w:rsidP="0056280A">
      <w:pPr>
        <w:numPr>
          <w:ilvl w:val="0"/>
          <w:numId w:val="33"/>
        </w:numPr>
        <w:spacing w:after="0" w:line="240" w:lineRule="auto"/>
        <w:jc w:val="both"/>
        <w:rPr>
          <w:rFonts w:ascii="Times New Roman" w:hAnsi="Times New Roman"/>
          <w:sz w:val="24"/>
          <w:szCs w:val="24"/>
          <w14:ligatures w14:val="none"/>
        </w:rPr>
      </w:pPr>
      <w:r w:rsidRPr="00A21D2B">
        <w:rPr>
          <w:rFonts w:ascii="Times New Roman" w:hAnsi="Times New Roman"/>
          <w:sz w:val="24"/>
          <w:szCs w:val="24"/>
          <w14:ligatures w14:val="none"/>
        </w:rPr>
        <w:t>Wiejski Klub Sportowy ''RASEL '' w Dygowie</w:t>
      </w:r>
    </w:p>
    <w:p w14:paraId="033950F8" w14:textId="77777777" w:rsidR="00851AFD" w:rsidRPr="00A21D2B" w:rsidRDefault="00851AFD" w:rsidP="0056280A">
      <w:pPr>
        <w:numPr>
          <w:ilvl w:val="0"/>
          <w:numId w:val="33"/>
        </w:numPr>
        <w:spacing w:after="0" w:line="240" w:lineRule="auto"/>
        <w:jc w:val="both"/>
        <w:rPr>
          <w:rFonts w:ascii="Times New Roman" w:hAnsi="Times New Roman"/>
          <w:sz w:val="24"/>
          <w:szCs w:val="24"/>
          <w14:ligatures w14:val="none"/>
        </w:rPr>
      </w:pPr>
      <w:r w:rsidRPr="00A21D2B">
        <w:rPr>
          <w:rFonts w:ascii="Times New Roman" w:hAnsi="Times New Roman"/>
          <w:sz w:val="24"/>
          <w:szCs w:val="24"/>
          <w14:ligatures w14:val="none"/>
        </w:rPr>
        <w:t>Gminny Klub Piłkarski ''WRZOS'' Wrzosowo</w:t>
      </w:r>
    </w:p>
    <w:p w14:paraId="48E3E1F5" w14:textId="77777777" w:rsidR="00851AFD" w:rsidRPr="00A21D2B" w:rsidRDefault="00851AFD" w:rsidP="0056280A">
      <w:pPr>
        <w:numPr>
          <w:ilvl w:val="0"/>
          <w:numId w:val="33"/>
        </w:numPr>
        <w:spacing w:after="0" w:line="240" w:lineRule="auto"/>
        <w:jc w:val="both"/>
        <w:rPr>
          <w:rFonts w:ascii="Times New Roman" w:hAnsi="Times New Roman"/>
          <w:sz w:val="24"/>
          <w:szCs w:val="24"/>
          <w14:ligatures w14:val="none"/>
        </w:rPr>
      </w:pPr>
      <w:r w:rsidRPr="00A21D2B">
        <w:rPr>
          <w:rFonts w:ascii="Times New Roman" w:hAnsi="Times New Roman"/>
          <w:sz w:val="24"/>
          <w:szCs w:val="24"/>
          <w14:ligatures w14:val="none"/>
        </w:rPr>
        <w:t>Stowarzyszenie Pamięć i Tożsamość Gminy Dygowo</w:t>
      </w:r>
    </w:p>
    <w:p w14:paraId="69603FC2" w14:textId="77777777" w:rsidR="00851AFD" w:rsidRPr="00A21D2B" w:rsidRDefault="00851AFD" w:rsidP="0056280A">
      <w:pPr>
        <w:numPr>
          <w:ilvl w:val="0"/>
          <w:numId w:val="33"/>
        </w:numPr>
        <w:spacing w:after="0" w:line="240" w:lineRule="auto"/>
        <w:jc w:val="both"/>
        <w:rPr>
          <w:rFonts w:ascii="Times New Roman" w:hAnsi="Times New Roman"/>
          <w:bCs/>
          <w:sz w:val="24"/>
          <w:szCs w:val="24"/>
          <w14:ligatures w14:val="none"/>
        </w:rPr>
      </w:pPr>
      <w:r w:rsidRPr="00A21D2B">
        <w:rPr>
          <w:rFonts w:ascii="Times New Roman" w:hAnsi="Times New Roman"/>
          <w:bCs/>
          <w:sz w:val="24"/>
          <w:szCs w:val="24"/>
          <w14:ligatures w14:val="none"/>
        </w:rPr>
        <w:t xml:space="preserve">Stowarzyszenia Klub Sportowy KS PERŁA </w:t>
      </w:r>
    </w:p>
    <w:p w14:paraId="2C7AD875" w14:textId="77777777" w:rsidR="00851AFD" w:rsidRPr="00A21D2B" w:rsidRDefault="00851AFD" w:rsidP="0056280A">
      <w:pPr>
        <w:numPr>
          <w:ilvl w:val="0"/>
          <w:numId w:val="33"/>
        </w:numPr>
        <w:spacing w:after="0" w:line="240" w:lineRule="auto"/>
        <w:jc w:val="both"/>
        <w:rPr>
          <w:rFonts w:ascii="Times New Roman" w:hAnsi="Times New Roman"/>
          <w:sz w:val="24"/>
          <w:szCs w:val="24"/>
          <w14:ligatures w14:val="none"/>
        </w:rPr>
      </w:pPr>
      <w:r w:rsidRPr="00A21D2B">
        <w:rPr>
          <w:rFonts w:ascii="Times New Roman" w:hAnsi="Times New Roman"/>
          <w:sz w:val="24"/>
          <w:szCs w:val="24"/>
          <w14:ligatures w14:val="none"/>
        </w:rPr>
        <w:t>Uczniowski Klub Sportowy „GROT” Dygowo</w:t>
      </w:r>
    </w:p>
    <w:p w14:paraId="7FCED851" w14:textId="77777777" w:rsidR="00851AFD" w:rsidRPr="00A21D2B" w:rsidRDefault="00851AFD" w:rsidP="0056280A">
      <w:pPr>
        <w:numPr>
          <w:ilvl w:val="0"/>
          <w:numId w:val="33"/>
        </w:numPr>
        <w:spacing w:after="0" w:line="240" w:lineRule="auto"/>
        <w:jc w:val="both"/>
        <w:rPr>
          <w:rFonts w:ascii="Times New Roman" w:hAnsi="Times New Roman"/>
          <w:sz w:val="24"/>
          <w:szCs w:val="24"/>
          <w14:ligatures w14:val="none"/>
        </w:rPr>
      </w:pPr>
      <w:r w:rsidRPr="00A21D2B">
        <w:rPr>
          <w:rFonts w:ascii="Times New Roman" w:hAnsi="Times New Roman"/>
          <w:sz w:val="24"/>
          <w:szCs w:val="24"/>
          <w14:ligatures w14:val="none"/>
        </w:rPr>
        <w:t>Klub Kolarski Ziemia Kołobrzeska</w:t>
      </w:r>
    </w:p>
    <w:p w14:paraId="3D4D9722" w14:textId="77777777" w:rsidR="00851AFD" w:rsidRPr="00A21D2B" w:rsidRDefault="00851AFD" w:rsidP="0056280A">
      <w:pPr>
        <w:numPr>
          <w:ilvl w:val="0"/>
          <w:numId w:val="33"/>
        </w:numPr>
        <w:spacing w:after="0" w:line="240" w:lineRule="auto"/>
        <w:jc w:val="both"/>
        <w:rPr>
          <w:rFonts w:ascii="Times New Roman" w:hAnsi="Times New Roman"/>
          <w:sz w:val="24"/>
          <w:szCs w:val="24"/>
          <w14:ligatures w14:val="none"/>
        </w:rPr>
      </w:pPr>
      <w:r w:rsidRPr="00A21D2B">
        <w:rPr>
          <w:rFonts w:ascii="Times New Roman" w:hAnsi="Times New Roman"/>
          <w:sz w:val="24"/>
          <w:szCs w:val="24"/>
          <w14:ligatures w14:val="none"/>
        </w:rPr>
        <w:t>Ochotnicza Straż Pożarna w Dygowie</w:t>
      </w:r>
    </w:p>
    <w:p w14:paraId="64ABC8FE" w14:textId="77777777" w:rsidR="00851AFD" w:rsidRPr="00A21D2B" w:rsidRDefault="00851AFD" w:rsidP="0056280A">
      <w:pPr>
        <w:numPr>
          <w:ilvl w:val="0"/>
          <w:numId w:val="33"/>
        </w:numPr>
        <w:spacing w:after="0" w:line="240" w:lineRule="auto"/>
        <w:jc w:val="both"/>
        <w:rPr>
          <w:rFonts w:ascii="Times New Roman" w:hAnsi="Times New Roman"/>
          <w:sz w:val="24"/>
          <w:szCs w:val="24"/>
          <w14:ligatures w14:val="none"/>
        </w:rPr>
      </w:pPr>
      <w:r w:rsidRPr="00A21D2B">
        <w:rPr>
          <w:rFonts w:ascii="Times New Roman" w:hAnsi="Times New Roman"/>
          <w:sz w:val="24"/>
          <w:szCs w:val="24"/>
          <w14:ligatures w14:val="none"/>
        </w:rPr>
        <w:t>Ochotnicza Straż Pożarna we Wrzosowie</w:t>
      </w:r>
    </w:p>
    <w:p w14:paraId="2D4AA9B7" w14:textId="77777777" w:rsidR="00851AFD" w:rsidRPr="00A21D2B" w:rsidRDefault="00851AFD" w:rsidP="0056280A">
      <w:pPr>
        <w:numPr>
          <w:ilvl w:val="0"/>
          <w:numId w:val="33"/>
        </w:numPr>
        <w:spacing w:after="0" w:line="240" w:lineRule="auto"/>
        <w:jc w:val="both"/>
        <w:rPr>
          <w:rFonts w:ascii="Times New Roman" w:hAnsi="Times New Roman"/>
          <w:sz w:val="24"/>
          <w:szCs w:val="24"/>
          <w14:ligatures w14:val="none"/>
        </w:rPr>
      </w:pPr>
      <w:r w:rsidRPr="00A21D2B">
        <w:rPr>
          <w:rFonts w:ascii="Times New Roman" w:hAnsi="Times New Roman"/>
          <w:sz w:val="24"/>
          <w:szCs w:val="24"/>
          <w14:ligatures w14:val="none"/>
        </w:rPr>
        <w:t>Ochotnicza Straż Pożarna w Czerninie</w:t>
      </w:r>
    </w:p>
    <w:p w14:paraId="245DAB79" w14:textId="77777777" w:rsidR="00851AFD" w:rsidRPr="00A21D2B" w:rsidRDefault="00851AFD" w:rsidP="0056280A">
      <w:pPr>
        <w:numPr>
          <w:ilvl w:val="0"/>
          <w:numId w:val="33"/>
        </w:numPr>
        <w:spacing w:after="0" w:line="240" w:lineRule="auto"/>
        <w:jc w:val="both"/>
        <w:rPr>
          <w:rFonts w:ascii="Times New Roman" w:hAnsi="Times New Roman"/>
          <w:sz w:val="24"/>
          <w:szCs w:val="24"/>
          <w14:ligatures w14:val="none"/>
        </w:rPr>
      </w:pPr>
      <w:r w:rsidRPr="00A21D2B">
        <w:rPr>
          <w:rFonts w:ascii="Times New Roman" w:hAnsi="Times New Roman"/>
          <w:sz w:val="24"/>
          <w:szCs w:val="24"/>
          <w14:ligatures w14:val="none"/>
        </w:rPr>
        <w:t>Ochotnicza Straż Pożarna w Piotrowicach</w:t>
      </w:r>
    </w:p>
    <w:p w14:paraId="3887FA34" w14:textId="77777777" w:rsidR="00851AFD" w:rsidRPr="00A21D2B" w:rsidRDefault="00851AFD" w:rsidP="0056280A">
      <w:pPr>
        <w:numPr>
          <w:ilvl w:val="0"/>
          <w:numId w:val="33"/>
        </w:numPr>
        <w:spacing w:after="0" w:line="240" w:lineRule="auto"/>
        <w:jc w:val="both"/>
        <w:rPr>
          <w:rFonts w:ascii="Times New Roman" w:hAnsi="Times New Roman"/>
          <w:sz w:val="24"/>
          <w:szCs w:val="24"/>
          <w14:ligatures w14:val="none"/>
        </w:rPr>
      </w:pPr>
      <w:r w:rsidRPr="00A21D2B">
        <w:rPr>
          <w:rFonts w:ascii="Times New Roman" w:hAnsi="Times New Roman"/>
          <w:sz w:val="24"/>
          <w:szCs w:val="24"/>
          <w14:ligatures w14:val="none"/>
        </w:rPr>
        <w:t>Ochotnicza Straż Pożarna w Stojkowie</w:t>
      </w:r>
    </w:p>
    <w:p w14:paraId="53966E09" w14:textId="77777777" w:rsidR="00851AFD" w:rsidRPr="00A21D2B" w:rsidRDefault="00851AFD" w:rsidP="0056280A">
      <w:pPr>
        <w:numPr>
          <w:ilvl w:val="0"/>
          <w:numId w:val="33"/>
        </w:numPr>
        <w:spacing w:after="0" w:line="240" w:lineRule="auto"/>
        <w:jc w:val="both"/>
        <w:rPr>
          <w:rFonts w:ascii="Times New Roman" w:hAnsi="Times New Roman"/>
          <w:sz w:val="24"/>
          <w:szCs w:val="24"/>
          <w14:ligatures w14:val="none"/>
        </w:rPr>
      </w:pPr>
      <w:r w:rsidRPr="00A21D2B">
        <w:rPr>
          <w:rFonts w:ascii="Times New Roman" w:hAnsi="Times New Roman"/>
          <w:sz w:val="24"/>
          <w:szCs w:val="24"/>
          <w14:ligatures w14:val="none"/>
        </w:rPr>
        <w:lastRenderedPageBreak/>
        <w:t>Koło Gospodyń Wiejskich w Stojkowie</w:t>
      </w:r>
    </w:p>
    <w:p w14:paraId="4D08449B" w14:textId="77777777" w:rsidR="00851AFD" w:rsidRPr="00A21D2B" w:rsidRDefault="00851AFD" w:rsidP="0056280A">
      <w:pPr>
        <w:numPr>
          <w:ilvl w:val="0"/>
          <w:numId w:val="33"/>
        </w:numPr>
        <w:spacing w:after="0" w:line="240" w:lineRule="auto"/>
        <w:jc w:val="both"/>
        <w:rPr>
          <w:rFonts w:ascii="Times New Roman" w:hAnsi="Times New Roman"/>
          <w:sz w:val="24"/>
          <w:szCs w:val="24"/>
          <w14:ligatures w14:val="none"/>
        </w:rPr>
      </w:pPr>
      <w:r w:rsidRPr="00A21D2B">
        <w:rPr>
          <w:rFonts w:ascii="Times New Roman" w:hAnsi="Times New Roman"/>
          <w:sz w:val="24"/>
          <w:szCs w:val="24"/>
          <w14:ligatures w14:val="none"/>
        </w:rPr>
        <w:t>Koło Gospodyń Wiejskich we Wrzosowie „Ale Babki”</w:t>
      </w:r>
    </w:p>
    <w:p w14:paraId="513CD961" w14:textId="77777777" w:rsidR="00851AFD" w:rsidRPr="00A21D2B" w:rsidRDefault="00851AFD" w:rsidP="0056280A">
      <w:pPr>
        <w:numPr>
          <w:ilvl w:val="0"/>
          <w:numId w:val="33"/>
        </w:numPr>
        <w:spacing w:after="0" w:line="240" w:lineRule="auto"/>
        <w:jc w:val="both"/>
        <w:rPr>
          <w:rFonts w:ascii="Times New Roman" w:hAnsi="Times New Roman"/>
          <w:sz w:val="24"/>
          <w:szCs w:val="24"/>
          <w14:ligatures w14:val="none"/>
        </w:rPr>
      </w:pPr>
      <w:r w:rsidRPr="00A21D2B">
        <w:rPr>
          <w:rFonts w:ascii="Times New Roman" w:hAnsi="Times New Roman"/>
          <w:sz w:val="24"/>
          <w:szCs w:val="24"/>
          <w14:ligatures w14:val="none"/>
        </w:rPr>
        <w:t>Koło Gospodyń Wiejskich w Piotrowicach „Piotrowiczanki”.</w:t>
      </w:r>
    </w:p>
    <w:p w14:paraId="266C4DBC" w14:textId="77777777" w:rsidR="00851AFD" w:rsidRPr="00A21D2B" w:rsidRDefault="00851AFD" w:rsidP="00DA60DA">
      <w:pPr>
        <w:spacing w:after="0" w:line="240" w:lineRule="auto"/>
        <w:jc w:val="both"/>
        <w:rPr>
          <w:rFonts w:ascii="Times New Roman" w:hAnsi="Times New Roman"/>
          <w:sz w:val="24"/>
          <w:szCs w:val="24"/>
          <w14:ligatures w14:val="none"/>
        </w:rPr>
      </w:pPr>
    </w:p>
    <w:p w14:paraId="23EEE390" w14:textId="0CC30909" w:rsidR="00851AFD" w:rsidRPr="00A21D2B" w:rsidRDefault="00851AFD" w:rsidP="00DA60DA">
      <w:pPr>
        <w:spacing w:after="0" w:line="240" w:lineRule="auto"/>
        <w:ind w:firstLine="360"/>
        <w:jc w:val="both"/>
        <w:rPr>
          <w:rFonts w:ascii="Times New Roman" w:hAnsi="Times New Roman"/>
          <w:sz w:val="24"/>
          <w:szCs w:val="24"/>
          <w14:ligatures w14:val="none"/>
        </w:rPr>
      </w:pPr>
      <w:r w:rsidRPr="00A21D2B">
        <w:rPr>
          <w:rFonts w:ascii="Times New Roman" w:hAnsi="Times New Roman"/>
          <w:sz w:val="24"/>
          <w:szCs w:val="24"/>
          <w14:ligatures w14:val="none"/>
        </w:rPr>
        <w:t>Wszystkie ww. organizacje w 2023 roku realizowały zadania na rze</w:t>
      </w:r>
      <w:r w:rsidR="00A079DE" w:rsidRPr="00A21D2B">
        <w:rPr>
          <w:rFonts w:ascii="Times New Roman" w:hAnsi="Times New Roman"/>
          <w:sz w:val="24"/>
          <w:szCs w:val="24"/>
          <w14:ligatures w14:val="none"/>
        </w:rPr>
        <w:t>c</w:t>
      </w:r>
      <w:r w:rsidRPr="00A21D2B">
        <w:rPr>
          <w:rFonts w:ascii="Times New Roman" w:hAnsi="Times New Roman"/>
          <w:sz w:val="24"/>
          <w:szCs w:val="24"/>
          <w14:ligatures w14:val="none"/>
        </w:rPr>
        <w:t>z mieszkańców gminy Dygowo. Zgodnie z programem, współpraca Gminy Dygowo z organizacjami pozarządowymi miała głównie charakter pozafinansowy i obejmowała następujące formy:</w:t>
      </w:r>
    </w:p>
    <w:p w14:paraId="1E9CE2FB" w14:textId="77777777" w:rsidR="00851AFD" w:rsidRPr="00A21D2B" w:rsidRDefault="00851AFD" w:rsidP="00DA60DA">
      <w:pPr>
        <w:spacing w:after="0" w:line="240" w:lineRule="auto"/>
        <w:ind w:firstLine="708"/>
        <w:jc w:val="both"/>
        <w:rPr>
          <w:rFonts w:ascii="Times New Roman" w:hAnsi="Times New Roman"/>
          <w:sz w:val="24"/>
          <w:szCs w:val="24"/>
          <w14:ligatures w14:val="none"/>
        </w:rPr>
      </w:pPr>
    </w:p>
    <w:p w14:paraId="03BC7E98" w14:textId="77777777" w:rsidR="00851AFD" w:rsidRPr="00A21D2B" w:rsidRDefault="00851AFD" w:rsidP="0056280A">
      <w:pPr>
        <w:numPr>
          <w:ilvl w:val="0"/>
          <w:numId w:val="34"/>
        </w:numPr>
        <w:spacing w:after="0" w:line="240" w:lineRule="auto"/>
        <w:jc w:val="both"/>
        <w:rPr>
          <w:rFonts w:ascii="Times New Roman" w:hAnsi="Times New Roman"/>
          <w:sz w:val="24"/>
          <w:szCs w:val="24"/>
          <w14:ligatures w14:val="none"/>
        </w:rPr>
      </w:pPr>
      <w:r w:rsidRPr="00A21D2B">
        <w:rPr>
          <w:rFonts w:ascii="Times New Roman" w:hAnsi="Times New Roman"/>
          <w:sz w:val="24"/>
          <w:szCs w:val="24"/>
          <w14:ligatures w14:val="none"/>
        </w:rPr>
        <w:t xml:space="preserve">Konsultowano planowane kierunki działalności współdziałania, omawiano możliwości, formy i sposoby udzielania  pomocy mieszkańcom z terenu gminy. </w:t>
      </w:r>
    </w:p>
    <w:p w14:paraId="715144AA" w14:textId="77777777" w:rsidR="00851AFD" w:rsidRPr="00A21D2B" w:rsidRDefault="00851AFD" w:rsidP="00DA60DA">
      <w:pPr>
        <w:spacing w:after="0" w:line="240" w:lineRule="auto"/>
        <w:ind w:left="720"/>
        <w:jc w:val="both"/>
        <w:rPr>
          <w:rFonts w:ascii="Times New Roman" w:hAnsi="Times New Roman"/>
          <w:sz w:val="24"/>
          <w:szCs w:val="24"/>
          <w14:ligatures w14:val="none"/>
        </w:rPr>
      </w:pPr>
      <w:r w:rsidRPr="00A21D2B">
        <w:rPr>
          <w:rFonts w:ascii="Times New Roman" w:hAnsi="Times New Roman"/>
          <w:sz w:val="24"/>
          <w:szCs w:val="24"/>
          <w14:ligatures w14:val="none"/>
        </w:rPr>
        <w:t xml:space="preserve">Pracownicy Stowarzyszenia „Senior” współpracowali z Gminą Dygowo na rzecz rodzin, w których wystąpiła przemoc w rodzinie, m. in. uczestniczyli w spotkaniach Zespołu Interdyscyplinarnego ds. Przemocy w Rodzinie. </w:t>
      </w:r>
    </w:p>
    <w:p w14:paraId="55C4177B" w14:textId="575797DB" w:rsidR="00851AFD" w:rsidRPr="00A21D2B" w:rsidRDefault="00851AFD" w:rsidP="0056280A">
      <w:pPr>
        <w:numPr>
          <w:ilvl w:val="0"/>
          <w:numId w:val="34"/>
        </w:numPr>
        <w:spacing w:after="0" w:line="240" w:lineRule="auto"/>
        <w:jc w:val="both"/>
        <w:rPr>
          <w:rFonts w:ascii="Times New Roman" w:hAnsi="Times New Roman"/>
          <w:sz w:val="24"/>
          <w:szCs w:val="24"/>
          <w14:ligatures w14:val="none"/>
        </w:rPr>
      </w:pPr>
      <w:r w:rsidRPr="00A21D2B">
        <w:rPr>
          <w:rFonts w:ascii="Times New Roman" w:hAnsi="Times New Roman"/>
          <w:sz w:val="24"/>
          <w:szCs w:val="24"/>
          <w14:ligatures w14:val="none"/>
        </w:rPr>
        <w:t xml:space="preserve">Gmina Dygowo zapewniła organizacjom pozarządowym wsparcie poprzez bezpłatne udostępnienie lokali odpowiednich dla rodzaju i zakresu prowadzonej działalności. </w:t>
      </w:r>
      <w:r w:rsidR="00DA60DA">
        <w:rPr>
          <w:rFonts w:ascii="Times New Roman" w:hAnsi="Times New Roman"/>
          <w:sz w:val="24"/>
          <w:szCs w:val="24"/>
          <w14:ligatures w14:val="none"/>
        </w:rPr>
        <w:br/>
      </w:r>
      <w:r w:rsidRPr="00A21D2B">
        <w:rPr>
          <w:rFonts w:ascii="Times New Roman" w:hAnsi="Times New Roman"/>
          <w:sz w:val="24"/>
          <w:szCs w:val="24"/>
          <w14:ligatures w14:val="none"/>
        </w:rPr>
        <w:t>Do dyspozycji organizacji były boiska, świetlice wiejskie i tereny treningowe utrzymywane przez gminę. Uczestniczono w spotkaniach organizacji pozarządowych.</w:t>
      </w:r>
    </w:p>
    <w:p w14:paraId="5EC5AEE9" w14:textId="56699FF2" w:rsidR="00851AFD" w:rsidRPr="00A21D2B" w:rsidRDefault="00851AFD" w:rsidP="0056280A">
      <w:pPr>
        <w:numPr>
          <w:ilvl w:val="0"/>
          <w:numId w:val="34"/>
        </w:numPr>
        <w:spacing w:after="0" w:line="240" w:lineRule="auto"/>
        <w:jc w:val="both"/>
        <w:rPr>
          <w:rFonts w:ascii="Times New Roman" w:hAnsi="Times New Roman"/>
          <w:sz w:val="24"/>
          <w:szCs w:val="24"/>
          <w14:ligatures w14:val="none"/>
        </w:rPr>
      </w:pPr>
      <w:r w:rsidRPr="00A21D2B">
        <w:rPr>
          <w:rFonts w:ascii="Times New Roman" w:hAnsi="Times New Roman"/>
          <w:sz w:val="24"/>
          <w:szCs w:val="24"/>
          <w14:ligatures w14:val="none"/>
        </w:rPr>
        <w:t>Konsultowano projekty aktów normatywnych w dziedzinach dotyczących działalności organizacji pozarządowej.  Na stronie internetowej Urzędu Gminy udostępniono projekty uchwał. W trakcie trwania konsultacji organizacje pozarządowe nie wnosiły propozycji zmian, opinii lub uwag dotyczących proponowanych projektów.</w:t>
      </w:r>
    </w:p>
    <w:p w14:paraId="60D409B1" w14:textId="77777777" w:rsidR="00851AFD" w:rsidRPr="00A21D2B" w:rsidRDefault="00851AFD" w:rsidP="0056280A">
      <w:pPr>
        <w:numPr>
          <w:ilvl w:val="0"/>
          <w:numId w:val="34"/>
        </w:numPr>
        <w:autoSpaceDE w:val="0"/>
        <w:autoSpaceDN w:val="0"/>
        <w:adjustRightInd w:val="0"/>
        <w:spacing w:after="0" w:line="240" w:lineRule="auto"/>
        <w:jc w:val="both"/>
        <w:rPr>
          <w:rFonts w:ascii="Times New Roman" w:hAnsi="Times New Roman"/>
          <w:sz w:val="24"/>
          <w:szCs w:val="24"/>
          <w14:ligatures w14:val="none"/>
        </w:rPr>
      </w:pPr>
      <w:r w:rsidRPr="00A21D2B">
        <w:rPr>
          <w:rFonts w:ascii="Times New Roman" w:hAnsi="Times New Roman"/>
          <w:sz w:val="24"/>
          <w:szCs w:val="24"/>
          <w14:ligatures w14:val="none"/>
        </w:rPr>
        <w:t>Przekazywano informacje o możliwościach uzyskania wsparcia i pomocy przez specjalistów zajmujących się udzielaniem poradnictwa organizacjom pozarządowym.</w:t>
      </w:r>
    </w:p>
    <w:p w14:paraId="4184BE77" w14:textId="77777777" w:rsidR="00851AFD" w:rsidRPr="00A21D2B" w:rsidRDefault="00851AFD" w:rsidP="00DA60DA">
      <w:pPr>
        <w:autoSpaceDE w:val="0"/>
        <w:autoSpaceDN w:val="0"/>
        <w:adjustRightInd w:val="0"/>
        <w:spacing w:after="0" w:line="240" w:lineRule="auto"/>
        <w:ind w:left="720"/>
        <w:jc w:val="both"/>
        <w:rPr>
          <w:rFonts w:ascii="Times New Roman" w:hAnsi="Times New Roman"/>
          <w:sz w:val="24"/>
          <w:szCs w:val="24"/>
          <w14:ligatures w14:val="none"/>
        </w:rPr>
      </w:pPr>
    </w:p>
    <w:p w14:paraId="1C8BBC0A" w14:textId="77777777" w:rsidR="00851AFD" w:rsidRPr="00A21D2B" w:rsidRDefault="00851AFD" w:rsidP="00DA60DA">
      <w:pPr>
        <w:spacing w:after="0" w:line="240" w:lineRule="auto"/>
        <w:ind w:firstLine="360"/>
        <w:jc w:val="both"/>
        <w:rPr>
          <w:rFonts w:ascii="Times New Roman" w:hAnsi="Times New Roman"/>
          <w:sz w:val="24"/>
          <w:szCs w:val="24"/>
          <w14:ligatures w14:val="none"/>
        </w:rPr>
      </w:pPr>
      <w:r w:rsidRPr="00A21D2B">
        <w:rPr>
          <w:rFonts w:ascii="Times New Roman" w:hAnsi="Times New Roman"/>
          <w:sz w:val="24"/>
          <w:szCs w:val="24"/>
          <w14:ligatures w14:val="none"/>
        </w:rPr>
        <w:t xml:space="preserve">W 2023 roku Gmina współpracowała z Towarzystwem Przyjaciół Dzieci Oddział Okręgowy w Koszalinie. Niniejsze Stowarzyszenie prowadziło placówkę wsparcia dziennego w formie opiekuńczo – wychowawczej w świetlicy w  Pustarach. </w:t>
      </w:r>
    </w:p>
    <w:p w14:paraId="37B9992F" w14:textId="77777777" w:rsidR="00851AFD" w:rsidRPr="00A21D2B" w:rsidRDefault="00851AFD" w:rsidP="00DA60DA">
      <w:pPr>
        <w:spacing w:after="0" w:line="240" w:lineRule="auto"/>
        <w:jc w:val="both"/>
        <w:rPr>
          <w:rFonts w:ascii="Times New Roman" w:hAnsi="Times New Roman"/>
          <w:sz w:val="24"/>
          <w:szCs w:val="24"/>
          <w14:ligatures w14:val="none"/>
        </w:rPr>
      </w:pPr>
      <w:r w:rsidRPr="00A21D2B">
        <w:rPr>
          <w:rFonts w:ascii="Times New Roman" w:hAnsi="Times New Roman"/>
          <w:sz w:val="24"/>
          <w:szCs w:val="24"/>
          <w14:ligatures w14:val="none"/>
        </w:rPr>
        <w:t>Główne zadania realizowane przez placówkę:</w:t>
      </w:r>
    </w:p>
    <w:p w14:paraId="663679D6" w14:textId="77777777" w:rsidR="00851AFD" w:rsidRPr="00A21D2B" w:rsidRDefault="00851AFD" w:rsidP="00DA60DA">
      <w:pPr>
        <w:shd w:val="clear" w:color="auto" w:fill="FFFFFF"/>
        <w:spacing w:after="0" w:line="240" w:lineRule="auto"/>
        <w:jc w:val="both"/>
        <w:rPr>
          <w:rFonts w:ascii="Times New Roman" w:hAnsi="Times New Roman"/>
          <w:sz w:val="24"/>
          <w:szCs w:val="24"/>
          <w14:ligatures w14:val="none"/>
        </w:rPr>
      </w:pPr>
      <w:r w:rsidRPr="00A21D2B">
        <w:rPr>
          <w:rFonts w:ascii="Times New Roman" w:hAnsi="Times New Roman"/>
          <w:sz w:val="24"/>
          <w:szCs w:val="24"/>
          <w14:ligatures w14:val="none"/>
        </w:rPr>
        <w:t>1) wspieranie rodziny w zakresie pomocy w opiece i wychowaniu dzieci w tym realizacja działań wychowawczych,</w:t>
      </w:r>
    </w:p>
    <w:p w14:paraId="52ECF7CF" w14:textId="77777777" w:rsidR="00851AFD" w:rsidRPr="00A21D2B" w:rsidRDefault="00851AFD" w:rsidP="00DA60DA">
      <w:pPr>
        <w:shd w:val="clear" w:color="auto" w:fill="FFFFFF"/>
        <w:spacing w:after="0" w:line="240" w:lineRule="auto"/>
        <w:jc w:val="both"/>
        <w:rPr>
          <w:rFonts w:ascii="Times New Roman" w:hAnsi="Times New Roman"/>
          <w:sz w:val="24"/>
          <w:szCs w:val="24"/>
          <w14:ligatures w14:val="none"/>
        </w:rPr>
      </w:pPr>
      <w:r w:rsidRPr="00A21D2B">
        <w:rPr>
          <w:rFonts w:ascii="Times New Roman" w:hAnsi="Times New Roman"/>
          <w:sz w:val="24"/>
          <w:szCs w:val="24"/>
          <w14:ligatures w14:val="none"/>
        </w:rPr>
        <w:t>2) pomoc dzieciom w nauce oraz rozwijanie zainteresowań,</w:t>
      </w:r>
    </w:p>
    <w:p w14:paraId="67EB9DB5" w14:textId="77777777" w:rsidR="00851AFD" w:rsidRPr="00A21D2B" w:rsidRDefault="00851AFD" w:rsidP="00DA60DA">
      <w:pPr>
        <w:shd w:val="clear" w:color="auto" w:fill="FFFFFF"/>
        <w:spacing w:after="0" w:line="240" w:lineRule="auto"/>
        <w:jc w:val="both"/>
        <w:rPr>
          <w:rFonts w:ascii="Times New Roman" w:hAnsi="Times New Roman"/>
          <w:sz w:val="24"/>
          <w:szCs w:val="24"/>
          <w14:ligatures w14:val="none"/>
        </w:rPr>
      </w:pPr>
      <w:r w:rsidRPr="00A21D2B">
        <w:rPr>
          <w:rFonts w:ascii="Times New Roman" w:hAnsi="Times New Roman"/>
          <w:sz w:val="24"/>
          <w:szCs w:val="24"/>
          <w14:ligatures w14:val="none"/>
        </w:rPr>
        <w:t>3) organizacja czasu wolnego w formie zajęć sportowych/manualnych/artystycznych, zabawy,</w:t>
      </w:r>
    </w:p>
    <w:p w14:paraId="550E1CF7" w14:textId="77777777" w:rsidR="00851AFD" w:rsidRPr="00A21D2B" w:rsidRDefault="00851AFD" w:rsidP="00DA60DA">
      <w:pPr>
        <w:autoSpaceDE w:val="0"/>
        <w:autoSpaceDN w:val="0"/>
        <w:adjustRightInd w:val="0"/>
        <w:spacing w:after="0" w:line="240" w:lineRule="auto"/>
        <w:jc w:val="both"/>
        <w:rPr>
          <w:rFonts w:ascii="Times New Roman" w:hAnsi="Times New Roman"/>
          <w:sz w:val="24"/>
          <w:szCs w:val="24"/>
          <w14:ligatures w14:val="none"/>
        </w:rPr>
      </w:pPr>
      <w:r w:rsidRPr="00A21D2B">
        <w:rPr>
          <w:rFonts w:ascii="Times New Roman" w:hAnsi="Times New Roman"/>
          <w:sz w:val="24"/>
          <w:szCs w:val="24"/>
          <w14:ligatures w14:val="none"/>
        </w:rPr>
        <w:t>4) prowadzenie zajęć  terapeutycznych, socjoterapeutycznych,</w:t>
      </w:r>
    </w:p>
    <w:p w14:paraId="197A255F" w14:textId="77777777" w:rsidR="00851AFD" w:rsidRPr="00A21D2B" w:rsidRDefault="00851AFD" w:rsidP="00DA60DA">
      <w:pPr>
        <w:shd w:val="clear" w:color="auto" w:fill="FFFFFF"/>
        <w:spacing w:after="0" w:line="240" w:lineRule="auto"/>
        <w:jc w:val="both"/>
        <w:rPr>
          <w:rFonts w:ascii="Times New Roman" w:hAnsi="Times New Roman"/>
          <w:sz w:val="24"/>
          <w:szCs w:val="24"/>
          <w14:ligatures w14:val="none"/>
        </w:rPr>
      </w:pPr>
      <w:r w:rsidRPr="00A21D2B">
        <w:rPr>
          <w:rFonts w:ascii="Times New Roman" w:hAnsi="Times New Roman"/>
          <w:sz w:val="24"/>
          <w:szCs w:val="24"/>
          <w14:ligatures w14:val="none"/>
        </w:rPr>
        <w:t>5 ) współpraca z rodzicami, opiekunami, placówkami oświatowymi funkcjonującymi na terenie gminy Dygowo i  Gminnym Ośrodkiem Pomocy Społecznej w Dygowie.</w:t>
      </w:r>
    </w:p>
    <w:p w14:paraId="7DF867BA" w14:textId="77777777" w:rsidR="00851AFD" w:rsidRPr="00A21D2B" w:rsidRDefault="00851AFD" w:rsidP="00DA60DA">
      <w:pPr>
        <w:shd w:val="clear" w:color="auto" w:fill="FFFFFF"/>
        <w:spacing w:after="0" w:line="240" w:lineRule="auto"/>
        <w:jc w:val="both"/>
        <w:rPr>
          <w:rFonts w:ascii="Times New Roman" w:hAnsi="Times New Roman"/>
          <w:sz w:val="24"/>
          <w:szCs w:val="24"/>
          <w14:ligatures w14:val="none"/>
        </w:rPr>
      </w:pPr>
      <w:r w:rsidRPr="00A21D2B">
        <w:rPr>
          <w:rFonts w:ascii="Times New Roman" w:hAnsi="Times New Roman"/>
          <w:sz w:val="24"/>
          <w:szCs w:val="24"/>
          <w14:ligatures w14:val="none"/>
        </w:rPr>
        <w:t>Działania placówki adresowane były głównie do dzieci i młodzieży szkolnej. Odbiorcami pośrednimi byli również rodzice dzieci i najbliższa rodzina.</w:t>
      </w:r>
    </w:p>
    <w:p w14:paraId="7C648B30" w14:textId="69F560BC" w:rsidR="0047322F" w:rsidRPr="00DA60DA" w:rsidRDefault="00DA60DA" w:rsidP="00DA60DA">
      <w:r>
        <w:br w:type="page"/>
      </w:r>
    </w:p>
    <w:p w14:paraId="455792C0" w14:textId="19696C18" w:rsidR="00DC720A" w:rsidRPr="00A21D2B" w:rsidRDefault="00DC720A" w:rsidP="00DC720A">
      <w:pPr>
        <w:spacing w:after="0" w:line="240" w:lineRule="auto"/>
        <w:jc w:val="both"/>
        <w:rPr>
          <w:rFonts w:ascii="Times New Roman" w:eastAsia="Times New Roman" w:hAnsi="Times New Roman" w:cs="Times New Roman"/>
          <w:b/>
          <w:kern w:val="0"/>
          <w:sz w:val="28"/>
        </w:rPr>
      </w:pPr>
      <w:r w:rsidRPr="00A21D2B">
        <w:rPr>
          <w:rFonts w:ascii="Times New Roman" w:eastAsia="Times New Roman" w:hAnsi="Times New Roman" w:cs="Times New Roman"/>
          <w:b/>
          <w:kern w:val="0"/>
          <w:sz w:val="28"/>
        </w:rPr>
        <w:lastRenderedPageBreak/>
        <w:t>Rozdział VIII Pomoc społeczna</w:t>
      </w:r>
    </w:p>
    <w:p w14:paraId="3CE35402" w14:textId="77777777" w:rsidR="00A079DE" w:rsidRPr="00A21D2B" w:rsidRDefault="00A079DE" w:rsidP="00DC720A">
      <w:pPr>
        <w:spacing w:after="0" w:line="240" w:lineRule="auto"/>
        <w:jc w:val="both"/>
        <w:rPr>
          <w:rFonts w:ascii="Times New Roman" w:eastAsia="Times New Roman" w:hAnsi="Times New Roman" w:cs="Times New Roman"/>
          <w:b/>
          <w:kern w:val="0"/>
          <w:sz w:val="28"/>
        </w:rPr>
      </w:pPr>
    </w:p>
    <w:p w14:paraId="54843167" w14:textId="058CF2CD" w:rsidR="00A079DE" w:rsidRPr="00A21D2B" w:rsidRDefault="00A079DE" w:rsidP="00DA60DA">
      <w:pPr>
        <w:spacing w:after="0" w:line="240" w:lineRule="auto"/>
        <w:jc w:val="both"/>
        <w:rPr>
          <w:rFonts w:ascii="Times New Roman" w:eastAsia="Times New Roman" w:hAnsi="Times New Roman" w:cs="Times New Roman"/>
          <w:sz w:val="24"/>
        </w:rPr>
      </w:pPr>
      <w:r w:rsidRPr="00A21D2B">
        <w:rPr>
          <w:rFonts w:ascii="Times New Roman" w:eastAsia="Times New Roman" w:hAnsi="Times New Roman" w:cs="Times New Roman"/>
          <w:sz w:val="24"/>
        </w:rPr>
        <w:t xml:space="preserve">Zadania dotyczące udzielania świadczeń pomocy społecznej na terenie gminy Dygowo realizowane były przez Gminny Ośrodek Pomocy Społecznej w Dygowie. W 2023 roku </w:t>
      </w:r>
      <w:r w:rsidR="00DA60DA">
        <w:rPr>
          <w:rFonts w:ascii="Times New Roman" w:eastAsia="Times New Roman" w:hAnsi="Times New Roman" w:cs="Times New Roman"/>
          <w:sz w:val="24"/>
        </w:rPr>
        <w:br/>
      </w:r>
      <w:r w:rsidRPr="00A21D2B">
        <w:rPr>
          <w:rFonts w:ascii="Times New Roman" w:eastAsia="Times New Roman" w:hAnsi="Times New Roman" w:cs="Times New Roman"/>
          <w:sz w:val="24"/>
        </w:rPr>
        <w:t xml:space="preserve">w GOPS świadczyło pracę 11 pracowników na umowę o pracę tj. kierownik, główny księgowy, 4 referentów, 3 pracowników socjalnych, opiekunka oraz asystent. </w:t>
      </w:r>
    </w:p>
    <w:p w14:paraId="6E682145" w14:textId="05F3048E" w:rsidR="00A079DE" w:rsidRPr="00A21D2B" w:rsidRDefault="00A079DE" w:rsidP="00DA60DA">
      <w:pPr>
        <w:spacing w:after="0" w:line="240" w:lineRule="auto"/>
        <w:jc w:val="both"/>
        <w:rPr>
          <w:rFonts w:ascii="Times New Roman" w:eastAsia="Times New Roman" w:hAnsi="Times New Roman" w:cs="Times New Roman"/>
          <w:sz w:val="24"/>
        </w:rPr>
      </w:pPr>
      <w:r w:rsidRPr="00A21D2B">
        <w:rPr>
          <w:rFonts w:ascii="Times New Roman" w:eastAsia="Times New Roman" w:hAnsi="Times New Roman" w:cs="Times New Roman"/>
          <w:sz w:val="24"/>
        </w:rPr>
        <w:t>Ponadto w celu realizacji zadań zatrudnionych było 24 os</w:t>
      </w:r>
      <w:r w:rsidR="00DA60DA">
        <w:rPr>
          <w:rFonts w:ascii="Times New Roman" w:eastAsia="Times New Roman" w:hAnsi="Times New Roman" w:cs="Times New Roman"/>
          <w:sz w:val="24"/>
        </w:rPr>
        <w:t>o</w:t>
      </w:r>
      <w:r w:rsidRPr="00A21D2B">
        <w:rPr>
          <w:rFonts w:ascii="Times New Roman" w:eastAsia="Times New Roman" w:hAnsi="Times New Roman" w:cs="Times New Roman"/>
          <w:sz w:val="24"/>
        </w:rPr>
        <w:t xml:space="preserve">by na umowy zlecenie, w tym </w:t>
      </w:r>
      <w:r w:rsidR="00DA60DA">
        <w:rPr>
          <w:rFonts w:ascii="Times New Roman" w:eastAsia="Times New Roman" w:hAnsi="Times New Roman" w:cs="Times New Roman"/>
          <w:sz w:val="24"/>
        </w:rPr>
        <w:br/>
      </w:r>
      <w:r w:rsidRPr="00A21D2B">
        <w:rPr>
          <w:rFonts w:ascii="Times New Roman" w:eastAsia="Times New Roman" w:hAnsi="Times New Roman" w:cs="Times New Roman"/>
          <w:sz w:val="24"/>
        </w:rPr>
        <w:t>16 osób do świadczenia usług opiekuńczych w miejscu zamieszkania osoby potrzebującej oraz z 2 osobami zawarto umowę o dzieło.</w:t>
      </w:r>
    </w:p>
    <w:p w14:paraId="2BD140A4" w14:textId="77777777" w:rsidR="00A079DE" w:rsidRPr="00A21D2B" w:rsidRDefault="00A079DE" w:rsidP="00DA60DA">
      <w:pPr>
        <w:spacing w:after="0" w:line="240" w:lineRule="auto"/>
        <w:jc w:val="both"/>
        <w:rPr>
          <w:rFonts w:ascii="Times New Roman" w:eastAsia="Times New Roman" w:hAnsi="Times New Roman" w:cs="Times New Roman"/>
          <w:sz w:val="24"/>
        </w:rPr>
      </w:pPr>
    </w:p>
    <w:p w14:paraId="15A98EB3" w14:textId="37BC7994" w:rsidR="00A079DE" w:rsidRPr="00A21D2B" w:rsidRDefault="00A079DE" w:rsidP="00DA60DA">
      <w:pPr>
        <w:spacing w:after="0" w:line="240" w:lineRule="auto"/>
        <w:jc w:val="both"/>
        <w:rPr>
          <w:rFonts w:ascii="Times New Roman" w:eastAsia="Times New Roman" w:hAnsi="Times New Roman" w:cs="Times New Roman"/>
          <w:sz w:val="24"/>
        </w:rPr>
      </w:pPr>
      <w:r w:rsidRPr="00A21D2B">
        <w:rPr>
          <w:rFonts w:ascii="Times New Roman" w:eastAsia="Times New Roman" w:hAnsi="Times New Roman" w:cs="Times New Roman"/>
          <w:b/>
          <w:i/>
          <w:iCs/>
          <w:sz w:val="24"/>
        </w:rPr>
        <w:t xml:space="preserve">1. </w:t>
      </w:r>
      <w:r w:rsidRPr="00A21D2B">
        <w:rPr>
          <w:rFonts w:ascii="Times New Roman" w:eastAsia="Times New Roman" w:hAnsi="Times New Roman" w:cs="Times New Roman"/>
          <w:b/>
          <w:i/>
          <w:sz w:val="24"/>
        </w:rPr>
        <w:t>Świadczenia z zakresu pomocy społecznej</w:t>
      </w:r>
      <w:r w:rsidRPr="00A21D2B">
        <w:rPr>
          <w:rFonts w:ascii="Times New Roman" w:eastAsia="Times New Roman" w:hAnsi="Times New Roman" w:cs="Times New Roman"/>
          <w:sz w:val="24"/>
        </w:rPr>
        <w:t xml:space="preserve"> z podziałem na świadczenia w ramach zadań własnych i zadań zleconych;</w:t>
      </w:r>
    </w:p>
    <w:p w14:paraId="24D42892" w14:textId="6673CBC4" w:rsidR="00A079DE" w:rsidRPr="00A21D2B" w:rsidRDefault="00A079DE" w:rsidP="00DA60DA">
      <w:pPr>
        <w:spacing w:after="0" w:line="240" w:lineRule="auto"/>
        <w:jc w:val="both"/>
        <w:rPr>
          <w:rFonts w:ascii="Times New Roman" w:eastAsia="Times New Roman" w:hAnsi="Times New Roman" w:cs="Times New Roman"/>
          <w:sz w:val="24"/>
        </w:rPr>
      </w:pPr>
      <w:r w:rsidRPr="00A21D2B">
        <w:rPr>
          <w:rFonts w:ascii="Times New Roman" w:eastAsia="Times New Roman" w:hAnsi="Times New Roman" w:cs="Times New Roman"/>
          <w:sz w:val="24"/>
        </w:rPr>
        <w:t xml:space="preserve">W 2023r. ze świadczeń pomocy społecznej (ustawa o pomocy społecznej) korzystało </w:t>
      </w:r>
      <w:r w:rsidR="00DA60DA">
        <w:rPr>
          <w:rFonts w:ascii="Times New Roman" w:eastAsia="Times New Roman" w:hAnsi="Times New Roman" w:cs="Times New Roman"/>
          <w:sz w:val="24"/>
        </w:rPr>
        <w:br/>
      </w:r>
      <w:r w:rsidRPr="00A21D2B">
        <w:rPr>
          <w:rFonts w:ascii="Times New Roman" w:eastAsia="Times New Roman" w:hAnsi="Times New Roman" w:cs="Times New Roman"/>
          <w:sz w:val="24"/>
        </w:rPr>
        <w:t xml:space="preserve">84 rodziny w formie: zasiłków stałych, zasiłków okresowych, zasiłków celowych m. in. </w:t>
      </w:r>
      <w:r w:rsidR="00DA60DA">
        <w:rPr>
          <w:rFonts w:ascii="Times New Roman" w:eastAsia="Times New Roman" w:hAnsi="Times New Roman" w:cs="Times New Roman"/>
          <w:sz w:val="24"/>
        </w:rPr>
        <w:br/>
      </w:r>
      <w:r w:rsidRPr="00A21D2B">
        <w:rPr>
          <w:rFonts w:ascii="Times New Roman" w:eastAsia="Times New Roman" w:hAnsi="Times New Roman" w:cs="Times New Roman"/>
          <w:sz w:val="24"/>
        </w:rPr>
        <w:t>na odzież, leki, opał, żywność, dofinansowanie opłat mieszkaniowych, w tym  również 16 osób z pobytu w domu pomocy społecznej i 15 osób z usług opiekuńczych. Wydano 304 decyzje.</w:t>
      </w:r>
    </w:p>
    <w:p w14:paraId="7A251DB6" w14:textId="77777777" w:rsidR="00A079DE" w:rsidRPr="00A21D2B" w:rsidRDefault="00A079DE" w:rsidP="00DA60DA">
      <w:pPr>
        <w:spacing w:after="0" w:line="240" w:lineRule="auto"/>
        <w:jc w:val="both"/>
        <w:rPr>
          <w:rFonts w:ascii="Times New Roman" w:eastAsia="Times New Roman" w:hAnsi="Times New Roman" w:cs="Times New Roman"/>
          <w:sz w:val="24"/>
        </w:rPr>
      </w:pPr>
      <w:r w:rsidRPr="00A21D2B">
        <w:rPr>
          <w:rFonts w:ascii="Times New Roman" w:eastAsia="Times New Roman" w:hAnsi="Times New Roman" w:cs="Times New Roman"/>
          <w:sz w:val="24"/>
        </w:rPr>
        <w:t>Powyższe świadczenia finansowane były z zadań własnych i zadań zleconych.</w:t>
      </w:r>
    </w:p>
    <w:p w14:paraId="7CF1C38D" w14:textId="77777777" w:rsidR="00A079DE" w:rsidRPr="00A21D2B" w:rsidRDefault="00A079DE" w:rsidP="00DA60DA">
      <w:pPr>
        <w:spacing w:after="0" w:line="240" w:lineRule="auto"/>
        <w:jc w:val="both"/>
        <w:rPr>
          <w:rFonts w:ascii="Times New Roman" w:eastAsia="Times New Roman" w:hAnsi="Times New Roman" w:cs="Times New Roman"/>
          <w:sz w:val="24"/>
        </w:rPr>
      </w:pPr>
    </w:p>
    <w:p w14:paraId="61E802EA" w14:textId="77777777" w:rsidR="00A079DE" w:rsidRPr="00A21D2B" w:rsidRDefault="00A079DE" w:rsidP="00DA60DA">
      <w:pPr>
        <w:tabs>
          <w:tab w:val="left" w:pos="0"/>
        </w:tabs>
        <w:suppressAutoHyphens/>
        <w:spacing w:after="0" w:line="240" w:lineRule="auto"/>
        <w:jc w:val="both"/>
        <w:rPr>
          <w:rFonts w:ascii="Times New Roman" w:eastAsia="Times New Roman" w:hAnsi="Times New Roman" w:cs="Times New Roman"/>
          <w:b/>
          <w:i/>
          <w:sz w:val="24"/>
        </w:rPr>
      </w:pPr>
      <w:r w:rsidRPr="00A21D2B">
        <w:rPr>
          <w:rFonts w:ascii="Times New Roman" w:eastAsia="Times New Roman" w:hAnsi="Times New Roman" w:cs="Times New Roman"/>
          <w:b/>
          <w:i/>
          <w:sz w:val="24"/>
        </w:rPr>
        <w:t xml:space="preserve">2. Świadczenia rodzinne. </w:t>
      </w:r>
    </w:p>
    <w:p w14:paraId="1CC4AD3E" w14:textId="07CEC4E8" w:rsidR="00A079DE" w:rsidRPr="00A21D2B" w:rsidRDefault="00A079DE" w:rsidP="00DA60DA">
      <w:pPr>
        <w:pStyle w:val="Standard"/>
        <w:numPr>
          <w:ilvl w:val="0"/>
          <w:numId w:val="15"/>
        </w:numPr>
        <w:autoSpaceDN/>
        <w:jc w:val="both"/>
        <w:rPr>
          <w:rFonts w:eastAsia="Arial"/>
          <w:sz w:val="24"/>
          <w:szCs w:val="24"/>
        </w:rPr>
      </w:pPr>
      <w:r w:rsidRPr="00A21D2B">
        <w:rPr>
          <w:sz w:val="24"/>
          <w:szCs w:val="24"/>
        </w:rPr>
        <w:t>Zadanie zlecone gminie, finansowane z budżetu państwa oraz środków własnych:</w:t>
      </w:r>
    </w:p>
    <w:p w14:paraId="4036DC05" w14:textId="77777777" w:rsidR="00A079DE" w:rsidRPr="00A21D2B" w:rsidRDefault="00A079DE" w:rsidP="00DA60DA">
      <w:pPr>
        <w:pStyle w:val="Standard"/>
        <w:numPr>
          <w:ilvl w:val="0"/>
          <w:numId w:val="15"/>
        </w:numPr>
        <w:autoSpaceDN/>
        <w:jc w:val="both"/>
        <w:rPr>
          <w:sz w:val="24"/>
          <w:szCs w:val="24"/>
        </w:rPr>
      </w:pPr>
      <w:r w:rsidRPr="00A21D2B">
        <w:rPr>
          <w:sz w:val="24"/>
          <w:szCs w:val="24"/>
        </w:rPr>
        <w:t xml:space="preserve">1. Wypłacono 73 uprawnionym zasiłki rodzinne wraz z dodatkami do zasiłku rodzinnego. </w:t>
      </w:r>
    </w:p>
    <w:p w14:paraId="13A38403" w14:textId="77777777" w:rsidR="00A079DE" w:rsidRPr="00A21D2B" w:rsidRDefault="00A079DE" w:rsidP="00DA60DA">
      <w:pPr>
        <w:pStyle w:val="Standard"/>
        <w:numPr>
          <w:ilvl w:val="0"/>
          <w:numId w:val="15"/>
        </w:numPr>
        <w:autoSpaceDN/>
        <w:jc w:val="both"/>
        <w:rPr>
          <w:sz w:val="24"/>
          <w:szCs w:val="24"/>
        </w:rPr>
      </w:pPr>
      <w:r w:rsidRPr="00A21D2B">
        <w:rPr>
          <w:bCs/>
          <w:sz w:val="24"/>
          <w:szCs w:val="24"/>
        </w:rPr>
        <w:t>2. Wypłacono następującej liczbie osób pozostałe świadczenia rodzinne:</w:t>
      </w:r>
    </w:p>
    <w:p w14:paraId="030C128D" w14:textId="016A781D" w:rsidR="00A079DE" w:rsidRPr="00A21D2B" w:rsidRDefault="00A079DE" w:rsidP="00DA60DA">
      <w:pPr>
        <w:pStyle w:val="Standard"/>
        <w:numPr>
          <w:ilvl w:val="0"/>
          <w:numId w:val="15"/>
        </w:numPr>
        <w:autoSpaceDN/>
        <w:jc w:val="both"/>
        <w:rPr>
          <w:sz w:val="24"/>
          <w:szCs w:val="24"/>
        </w:rPr>
      </w:pPr>
      <w:r w:rsidRPr="00A21D2B">
        <w:rPr>
          <w:sz w:val="24"/>
          <w:szCs w:val="24"/>
        </w:rPr>
        <w:t xml:space="preserve">- </w:t>
      </w:r>
      <w:r w:rsidRPr="00A21D2B">
        <w:rPr>
          <w:bCs/>
          <w:sz w:val="24"/>
          <w:szCs w:val="24"/>
        </w:rPr>
        <w:t xml:space="preserve">138 osobom </w:t>
      </w:r>
      <w:r w:rsidRPr="00A21D2B">
        <w:rPr>
          <w:sz w:val="24"/>
          <w:szCs w:val="24"/>
        </w:rPr>
        <w:t>- zasiłki pielęgnacyjne z tut. niepełnosprawności,</w:t>
      </w:r>
    </w:p>
    <w:p w14:paraId="01306C31" w14:textId="6C8EAA3A" w:rsidR="00A079DE" w:rsidRPr="00A21D2B" w:rsidRDefault="00A079DE" w:rsidP="00DA60DA">
      <w:pPr>
        <w:pStyle w:val="Standard"/>
        <w:numPr>
          <w:ilvl w:val="0"/>
          <w:numId w:val="15"/>
        </w:numPr>
        <w:autoSpaceDN/>
        <w:jc w:val="both"/>
        <w:rPr>
          <w:sz w:val="24"/>
          <w:szCs w:val="24"/>
        </w:rPr>
      </w:pPr>
      <w:r w:rsidRPr="00A21D2B">
        <w:rPr>
          <w:sz w:val="24"/>
          <w:szCs w:val="24"/>
        </w:rPr>
        <w:t>- 6</w:t>
      </w:r>
      <w:r w:rsidRPr="00A21D2B">
        <w:rPr>
          <w:bCs/>
          <w:sz w:val="24"/>
          <w:szCs w:val="24"/>
        </w:rPr>
        <w:t xml:space="preserve"> osobom </w:t>
      </w:r>
      <w:r w:rsidRPr="00A21D2B">
        <w:rPr>
          <w:sz w:val="24"/>
          <w:szCs w:val="24"/>
        </w:rPr>
        <w:t>- zasiłki pielęgnacyjne z tytułu ukończenia 75 roku życia,</w:t>
      </w:r>
    </w:p>
    <w:p w14:paraId="39B3336C" w14:textId="38256E08" w:rsidR="00A079DE" w:rsidRPr="00A21D2B" w:rsidRDefault="00A079DE" w:rsidP="00DA60DA">
      <w:pPr>
        <w:pStyle w:val="Standard"/>
        <w:numPr>
          <w:ilvl w:val="0"/>
          <w:numId w:val="15"/>
        </w:numPr>
        <w:autoSpaceDN/>
        <w:jc w:val="both"/>
        <w:rPr>
          <w:sz w:val="24"/>
          <w:szCs w:val="24"/>
        </w:rPr>
      </w:pPr>
      <w:r w:rsidRPr="00A21D2B">
        <w:rPr>
          <w:sz w:val="24"/>
          <w:szCs w:val="24"/>
        </w:rPr>
        <w:t xml:space="preserve">- </w:t>
      </w:r>
      <w:r w:rsidRPr="00A21D2B">
        <w:rPr>
          <w:bCs/>
          <w:sz w:val="24"/>
          <w:szCs w:val="24"/>
        </w:rPr>
        <w:t>40 osobom</w:t>
      </w:r>
      <w:r w:rsidRPr="00A21D2B">
        <w:rPr>
          <w:sz w:val="24"/>
          <w:szCs w:val="24"/>
        </w:rPr>
        <w:t xml:space="preserve"> - świadczenie pielęgnacyjne,</w:t>
      </w:r>
    </w:p>
    <w:p w14:paraId="2AC899BC" w14:textId="77777777" w:rsidR="00A079DE" w:rsidRPr="00A21D2B" w:rsidRDefault="00A079DE" w:rsidP="00DA60DA">
      <w:pPr>
        <w:pStyle w:val="Standard"/>
        <w:numPr>
          <w:ilvl w:val="0"/>
          <w:numId w:val="15"/>
        </w:numPr>
        <w:autoSpaceDN/>
        <w:jc w:val="both"/>
        <w:rPr>
          <w:sz w:val="24"/>
          <w:szCs w:val="24"/>
        </w:rPr>
      </w:pPr>
      <w:r w:rsidRPr="00A21D2B">
        <w:rPr>
          <w:sz w:val="24"/>
          <w:szCs w:val="24"/>
        </w:rPr>
        <w:t xml:space="preserve">- </w:t>
      </w:r>
      <w:r w:rsidRPr="00A21D2B">
        <w:rPr>
          <w:bCs/>
          <w:sz w:val="24"/>
          <w:szCs w:val="24"/>
        </w:rPr>
        <w:t xml:space="preserve">31 osobom </w:t>
      </w:r>
      <w:r w:rsidRPr="00A21D2B">
        <w:rPr>
          <w:sz w:val="24"/>
          <w:szCs w:val="24"/>
        </w:rPr>
        <w:t>– składki do ubezpieczenia społecznego z tytułu pobierania świadczenia pielęgnacyjnego (w tym jedna osoba w KRUS),</w:t>
      </w:r>
    </w:p>
    <w:p w14:paraId="6CBE906B" w14:textId="596D5AD3" w:rsidR="00A079DE" w:rsidRPr="00A21D2B" w:rsidRDefault="00A079DE" w:rsidP="00DA60DA">
      <w:pPr>
        <w:pStyle w:val="Standard"/>
        <w:numPr>
          <w:ilvl w:val="0"/>
          <w:numId w:val="15"/>
        </w:numPr>
        <w:autoSpaceDN/>
        <w:jc w:val="both"/>
        <w:rPr>
          <w:sz w:val="24"/>
          <w:szCs w:val="24"/>
        </w:rPr>
      </w:pPr>
      <w:r w:rsidRPr="00A21D2B">
        <w:rPr>
          <w:sz w:val="24"/>
          <w:szCs w:val="24"/>
        </w:rPr>
        <w:t xml:space="preserve">- </w:t>
      </w:r>
      <w:r w:rsidRPr="00A21D2B">
        <w:rPr>
          <w:bCs/>
          <w:sz w:val="24"/>
          <w:szCs w:val="24"/>
        </w:rPr>
        <w:t xml:space="preserve">17 osobom </w:t>
      </w:r>
      <w:r w:rsidRPr="00A21D2B">
        <w:rPr>
          <w:sz w:val="24"/>
          <w:szCs w:val="24"/>
        </w:rPr>
        <w:t>- jednorazową zapomogę z tytułu urodzenia się dziecka,</w:t>
      </w:r>
    </w:p>
    <w:p w14:paraId="65B751E1" w14:textId="2FAF2F8E" w:rsidR="00A079DE" w:rsidRPr="00A21D2B" w:rsidRDefault="00A079DE" w:rsidP="00DA60DA">
      <w:pPr>
        <w:pStyle w:val="Standard"/>
        <w:numPr>
          <w:ilvl w:val="0"/>
          <w:numId w:val="15"/>
        </w:numPr>
        <w:autoSpaceDN/>
        <w:jc w:val="both"/>
        <w:rPr>
          <w:sz w:val="24"/>
          <w:szCs w:val="24"/>
        </w:rPr>
      </w:pPr>
      <w:r w:rsidRPr="00A21D2B">
        <w:rPr>
          <w:sz w:val="24"/>
          <w:szCs w:val="24"/>
        </w:rPr>
        <w:t xml:space="preserve">- </w:t>
      </w:r>
      <w:r w:rsidRPr="00A21D2B">
        <w:rPr>
          <w:bCs/>
          <w:sz w:val="24"/>
          <w:szCs w:val="24"/>
        </w:rPr>
        <w:t xml:space="preserve">20 osobom </w:t>
      </w:r>
      <w:r w:rsidRPr="00A21D2B">
        <w:rPr>
          <w:sz w:val="24"/>
          <w:szCs w:val="24"/>
        </w:rPr>
        <w:t>- świadczenie rodzicielskie,</w:t>
      </w:r>
    </w:p>
    <w:p w14:paraId="10AA2766" w14:textId="6EC021C4" w:rsidR="00A079DE" w:rsidRPr="00A21D2B" w:rsidRDefault="00A079DE" w:rsidP="00DA60DA">
      <w:pPr>
        <w:numPr>
          <w:ilvl w:val="0"/>
          <w:numId w:val="15"/>
        </w:numPr>
        <w:suppressAutoHyphens/>
        <w:spacing w:after="0" w:line="240" w:lineRule="auto"/>
        <w:jc w:val="both"/>
        <w:rPr>
          <w:rFonts w:ascii="Times New Roman" w:hAnsi="Times New Roman" w:cs="Times New Roman"/>
          <w:sz w:val="24"/>
          <w:szCs w:val="24"/>
        </w:rPr>
      </w:pPr>
      <w:r w:rsidRPr="00A21D2B">
        <w:rPr>
          <w:rFonts w:ascii="Times New Roman" w:hAnsi="Times New Roman" w:cs="Times New Roman"/>
          <w:sz w:val="24"/>
          <w:szCs w:val="24"/>
        </w:rPr>
        <w:t xml:space="preserve">- </w:t>
      </w:r>
      <w:r w:rsidRPr="00A21D2B">
        <w:rPr>
          <w:rFonts w:ascii="Times New Roman" w:hAnsi="Times New Roman" w:cs="Times New Roman"/>
          <w:bCs/>
          <w:sz w:val="24"/>
          <w:szCs w:val="24"/>
        </w:rPr>
        <w:t>1 osobie</w:t>
      </w:r>
      <w:r w:rsidRPr="00A21D2B">
        <w:rPr>
          <w:rFonts w:ascii="Times New Roman" w:hAnsi="Times New Roman" w:cs="Times New Roman"/>
          <w:sz w:val="24"/>
          <w:szCs w:val="24"/>
        </w:rPr>
        <w:t xml:space="preserve"> - jednorazowe świadczenie z tytułu urodzenia się żywego dziecka, zgodnie z ustawą o wsparciu kobiet w ciąży i rodzin „Za Życiem”</w:t>
      </w:r>
      <w:r w:rsidR="007167CC" w:rsidRPr="00A21D2B">
        <w:rPr>
          <w:rFonts w:ascii="Times New Roman" w:hAnsi="Times New Roman" w:cs="Times New Roman"/>
          <w:sz w:val="24"/>
          <w:szCs w:val="24"/>
        </w:rPr>
        <w:t>.</w:t>
      </w:r>
    </w:p>
    <w:p w14:paraId="6AB638FD" w14:textId="5BDC4B78" w:rsidR="00A079DE" w:rsidRPr="00A21D2B" w:rsidRDefault="00A079DE" w:rsidP="00DA60DA">
      <w:pPr>
        <w:pStyle w:val="Standard"/>
        <w:numPr>
          <w:ilvl w:val="0"/>
          <w:numId w:val="15"/>
        </w:numPr>
        <w:autoSpaceDN/>
        <w:jc w:val="both"/>
        <w:rPr>
          <w:sz w:val="24"/>
          <w:szCs w:val="24"/>
        </w:rPr>
      </w:pPr>
      <w:r w:rsidRPr="00A21D2B">
        <w:rPr>
          <w:sz w:val="24"/>
          <w:szCs w:val="24"/>
        </w:rPr>
        <w:t xml:space="preserve">W okresie </w:t>
      </w:r>
      <w:r w:rsidRPr="00A21D2B">
        <w:rPr>
          <w:bCs/>
          <w:sz w:val="24"/>
          <w:szCs w:val="24"/>
        </w:rPr>
        <w:t>od 01.01.2023 r. do 31.12.2023 r.</w:t>
      </w:r>
      <w:r w:rsidRPr="00A21D2B">
        <w:rPr>
          <w:sz w:val="24"/>
          <w:szCs w:val="24"/>
        </w:rPr>
        <w:t xml:space="preserve"> w powyższych sprawach wydano </w:t>
      </w:r>
      <w:r w:rsidRPr="00A21D2B">
        <w:rPr>
          <w:bCs/>
          <w:sz w:val="24"/>
          <w:szCs w:val="24"/>
        </w:rPr>
        <w:t>323 decyzje</w:t>
      </w:r>
      <w:r w:rsidRPr="00A21D2B">
        <w:rPr>
          <w:sz w:val="24"/>
          <w:szCs w:val="24"/>
        </w:rPr>
        <w:t xml:space="preserve">, </w:t>
      </w:r>
      <w:r w:rsidR="00DA60DA">
        <w:rPr>
          <w:sz w:val="24"/>
          <w:szCs w:val="24"/>
        </w:rPr>
        <w:br/>
      </w:r>
      <w:r w:rsidRPr="00A21D2B">
        <w:rPr>
          <w:sz w:val="24"/>
          <w:szCs w:val="24"/>
        </w:rPr>
        <w:t xml:space="preserve">w tym dotyczące: </w:t>
      </w:r>
    </w:p>
    <w:p w14:paraId="6BB51FF1" w14:textId="731D9690" w:rsidR="00A079DE" w:rsidRPr="00A21D2B" w:rsidRDefault="00A079DE" w:rsidP="00DA60DA">
      <w:pPr>
        <w:pStyle w:val="Standard"/>
        <w:numPr>
          <w:ilvl w:val="0"/>
          <w:numId w:val="15"/>
        </w:numPr>
        <w:autoSpaceDN/>
        <w:jc w:val="both"/>
        <w:rPr>
          <w:sz w:val="24"/>
          <w:szCs w:val="24"/>
        </w:rPr>
      </w:pPr>
      <w:r w:rsidRPr="00A21D2B">
        <w:rPr>
          <w:sz w:val="24"/>
          <w:szCs w:val="24"/>
        </w:rPr>
        <w:t>- 96 decyzji</w:t>
      </w:r>
      <w:r w:rsidRPr="00A21D2B">
        <w:rPr>
          <w:bCs/>
          <w:sz w:val="24"/>
          <w:szCs w:val="24"/>
        </w:rPr>
        <w:t xml:space="preserve"> </w:t>
      </w:r>
      <w:r w:rsidRPr="00A21D2B">
        <w:rPr>
          <w:sz w:val="24"/>
          <w:szCs w:val="24"/>
        </w:rPr>
        <w:t>- zasiłku rodzinnego wraz z dodatkami</w:t>
      </w:r>
    </w:p>
    <w:p w14:paraId="1E975F2F" w14:textId="77777777" w:rsidR="00A079DE" w:rsidRPr="00A21D2B" w:rsidRDefault="00A079DE" w:rsidP="00DA60DA">
      <w:pPr>
        <w:pStyle w:val="Standard"/>
        <w:numPr>
          <w:ilvl w:val="0"/>
          <w:numId w:val="15"/>
        </w:numPr>
        <w:autoSpaceDN/>
        <w:ind w:left="15"/>
        <w:jc w:val="both"/>
        <w:rPr>
          <w:rFonts w:eastAsiaTheme="minorHAnsi"/>
          <w:sz w:val="24"/>
          <w:szCs w:val="24"/>
          <w:lang w:eastAsia="en-US"/>
        </w:rPr>
      </w:pPr>
      <w:r w:rsidRPr="00A21D2B">
        <w:rPr>
          <w:sz w:val="24"/>
          <w:szCs w:val="24"/>
        </w:rPr>
        <w:t xml:space="preserve">- </w:t>
      </w:r>
      <w:r w:rsidRPr="00A21D2B">
        <w:rPr>
          <w:bCs/>
          <w:sz w:val="24"/>
          <w:szCs w:val="24"/>
        </w:rPr>
        <w:t xml:space="preserve">101 decyzji </w:t>
      </w:r>
      <w:r w:rsidRPr="00A21D2B">
        <w:rPr>
          <w:sz w:val="24"/>
          <w:szCs w:val="24"/>
        </w:rPr>
        <w:t xml:space="preserve">- zasiłku pielęgnacyjnego </w:t>
      </w:r>
    </w:p>
    <w:p w14:paraId="302B40A7" w14:textId="2D4830C2" w:rsidR="00A079DE" w:rsidRPr="00A21D2B" w:rsidRDefault="00A079DE" w:rsidP="00DA60DA">
      <w:pPr>
        <w:pStyle w:val="Standard"/>
        <w:numPr>
          <w:ilvl w:val="0"/>
          <w:numId w:val="15"/>
        </w:numPr>
        <w:autoSpaceDN/>
        <w:jc w:val="both"/>
        <w:rPr>
          <w:rFonts w:eastAsiaTheme="minorHAnsi"/>
          <w:sz w:val="24"/>
          <w:szCs w:val="24"/>
          <w:lang w:eastAsia="en-US"/>
        </w:rPr>
      </w:pPr>
      <w:r w:rsidRPr="00A21D2B">
        <w:rPr>
          <w:sz w:val="24"/>
          <w:szCs w:val="24"/>
        </w:rPr>
        <w:t>- 73</w:t>
      </w:r>
      <w:r w:rsidRPr="00A21D2B">
        <w:rPr>
          <w:bCs/>
          <w:sz w:val="24"/>
          <w:szCs w:val="24"/>
        </w:rPr>
        <w:t xml:space="preserve"> decyzje</w:t>
      </w:r>
      <w:r w:rsidRPr="00A21D2B">
        <w:rPr>
          <w:sz w:val="24"/>
          <w:szCs w:val="24"/>
        </w:rPr>
        <w:t xml:space="preserve"> - świadczenia pielęgnacyjnego </w:t>
      </w:r>
    </w:p>
    <w:p w14:paraId="065C1173" w14:textId="77777777" w:rsidR="00A079DE" w:rsidRPr="00A21D2B" w:rsidRDefault="00A079DE" w:rsidP="00DA60DA">
      <w:pPr>
        <w:pStyle w:val="Standard"/>
        <w:numPr>
          <w:ilvl w:val="0"/>
          <w:numId w:val="15"/>
        </w:numPr>
        <w:autoSpaceDN/>
        <w:jc w:val="both"/>
        <w:rPr>
          <w:rFonts w:eastAsia="Arial"/>
          <w:sz w:val="24"/>
          <w:szCs w:val="24"/>
          <w:lang w:eastAsia="zh-CN"/>
        </w:rPr>
      </w:pPr>
      <w:r w:rsidRPr="00A21D2B">
        <w:rPr>
          <w:sz w:val="24"/>
          <w:szCs w:val="24"/>
        </w:rPr>
        <w:t>-</w:t>
      </w:r>
      <w:r w:rsidRPr="00A21D2B">
        <w:rPr>
          <w:bCs/>
          <w:sz w:val="24"/>
          <w:szCs w:val="24"/>
        </w:rPr>
        <w:t xml:space="preserve"> 24 decyzje </w:t>
      </w:r>
      <w:r w:rsidRPr="00A21D2B">
        <w:rPr>
          <w:sz w:val="24"/>
          <w:szCs w:val="24"/>
        </w:rPr>
        <w:t xml:space="preserve">- jednorazowej zapomogi z tytułu urodzenia dziecka </w:t>
      </w:r>
    </w:p>
    <w:p w14:paraId="151626E5" w14:textId="77777777" w:rsidR="00A079DE" w:rsidRPr="00A21D2B" w:rsidRDefault="00A079DE" w:rsidP="00DA60DA">
      <w:pPr>
        <w:numPr>
          <w:ilvl w:val="0"/>
          <w:numId w:val="15"/>
        </w:numPr>
        <w:suppressAutoHyphens/>
        <w:spacing w:after="0" w:line="240" w:lineRule="auto"/>
        <w:jc w:val="both"/>
        <w:rPr>
          <w:rFonts w:ascii="Times New Roman" w:hAnsi="Times New Roman" w:cs="Times New Roman"/>
          <w:sz w:val="24"/>
          <w:szCs w:val="24"/>
        </w:rPr>
      </w:pPr>
      <w:r w:rsidRPr="00A21D2B">
        <w:rPr>
          <w:rFonts w:ascii="Times New Roman" w:hAnsi="Times New Roman" w:cs="Times New Roman"/>
          <w:sz w:val="24"/>
          <w:szCs w:val="24"/>
        </w:rPr>
        <w:t>- 12</w:t>
      </w:r>
      <w:r w:rsidRPr="00A21D2B">
        <w:rPr>
          <w:rFonts w:ascii="Times New Roman" w:hAnsi="Times New Roman" w:cs="Times New Roman"/>
          <w:bCs/>
          <w:sz w:val="24"/>
          <w:szCs w:val="24"/>
        </w:rPr>
        <w:t xml:space="preserve"> decyzji</w:t>
      </w:r>
      <w:r w:rsidRPr="00A21D2B">
        <w:rPr>
          <w:rFonts w:ascii="Times New Roman" w:hAnsi="Times New Roman" w:cs="Times New Roman"/>
          <w:sz w:val="24"/>
          <w:szCs w:val="24"/>
        </w:rPr>
        <w:t xml:space="preserve"> - świadczenie rodzicielskie </w:t>
      </w:r>
    </w:p>
    <w:p w14:paraId="0DDEE8ED" w14:textId="77777777" w:rsidR="00A079DE" w:rsidRPr="00A21D2B" w:rsidRDefault="00A079DE" w:rsidP="00DA60DA">
      <w:pPr>
        <w:numPr>
          <w:ilvl w:val="0"/>
          <w:numId w:val="15"/>
        </w:numPr>
        <w:suppressAutoHyphens/>
        <w:spacing w:after="0" w:line="240" w:lineRule="auto"/>
        <w:jc w:val="both"/>
        <w:rPr>
          <w:rFonts w:ascii="Times New Roman" w:hAnsi="Times New Roman" w:cs="Times New Roman"/>
          <w:sz w:val="24"/>
          <w:szCs w:val="24"/>
        </w:rPr>
      </w:pPr>
      <w:r w:rsidRPr="00A21D2B">
        <w:rPr>
          <w:rFonts w:ascii="Times New Roman" w:hAnsi="Times New Roman" w:cs="Times New Roman"/>
          <w:sz w:val="24"/>
          <w:szCs w:val="24"/>
        </w:rPr>
        <w:t xml:space="preserve">- </w:t>
      </w:r>
      <w:r w:rsidRPr="00A21D2B">
        <w:rPr>
          <w:rFonts w:ascii="Times New Roman" w:hAnsi="Times New Roman" w:cs="Times New Roman"/>
          <w:bCs/>
          <w:sz w:val="24"/>
          <w:szCs w:val="24"/>
        </w:rPr>
        <w:t>1 decyzja</w:t>
      </w:r>
      <w:r w:rsidRPr="00A21D2B">
        <w:rPr>
          <w:rFonts w:ascii="Times New Roman" w:hAnsi="Times New Roman" w:cs="Times New Roman"/>
          <w:sz w:val="24"/>
          <w:szCs w:val="24"/>
        </w:rPr>
        <w:t xml:space="preserve"> - jednorazowe świadczenie z tytułu urodzenia się żywego dziecka, zgodnie z ustawą o wsparciu kobiet w ciąży i rodzin „Za Życiem</w:t>
      </w:r>
    </w:p>
    <w:p w14:paraId="3B9A7562" w14:textId="77777777" w:rsidR="00A079DE" w:rsidRPr="00A21D2B" w:rsidRDefault="00A079DE" w:rsidP="00DA60DA">
      <w:pPr>
        <w:numPr>
          <w:ilvl w:val="0"/>
          <w:numId w:val="15"/>
        </w:numPr>
        <w:suppressAutoHyphens/>
        <w:spacing w:after="0" w:line="240" w:lineRule="auto"/>
        <w:jc w:val="both"/>
        <w:rPr>
          <w:rFonts w:ascii="Times New Roman" w:hAnsi="Times New Roman" w:cs="Times New Roman"/>
          <w:sz w:val="24"/>
          <w:szCs w:val="24"/>
        </w:rPr>
      </w:pPr>
      <w:r w:rsidRPr="00A21D2B">
        <w:rPr>
          <w:rFonts w:ascii="Times New Roman" w:hAnsi="Times New Roman" w:cs="Times New Roman"/>
          <w:sz w:val="24"/>
          <w:szCs w:val="24"/>
        </w:rPr>
        <w:t>- 16 decyzji z innej instancji w sprawie świadczeń rodzinnych.</w:t>
      </w:r>
    </w:p>
    <w:p w14:paraId="2F960DAA" w14:textId="77777777" w:rsidR="00A079DE" w:rsidRPr="00A21D2B" w:rsidRDefault="00A079DE" w:rsidP="00DA60DA">
      <w:pPr>
        <w:pStyle w:val="Standard"/>
        <w:numPr>
          <w:ilvl w:val="0"/>
          <w:numId w:val="15"/>
        </w:numPr>
        <w:autoSpaceDN/>
        <w:jc w:val="both"/>
        <w:rPr>
          <w:sz w:val="24"/>
          <w:szCs w:val="24"/>
        </w:rPr>
      </w:pPr>
    </w:p>
    <w:p w14:paraId="7D7AF5E4" w14:textId="54E7D23B" w:rsidR="00A079DE" w:rsidRPr="00A21D2B" w:rsidRDefault="00A079DE" w:rsidP="00DA60DA">
      <w:pPr>
        <w:pStyle w:val="Akapitzlist"/>
        <w:numPr>
          <w:ilvl w:val="0"/>
          <w:numId w:val="15"/>
        </w:numPr>
        <w:suppressAutoHyphens/>
        <w:spacing w:after="0" w:line="240" w:lineRule="auto"/>
        <w:jc w:val="both"/>
        <w:rPr>
          <w:sz w:val="24"/>
          <w:szCs w:val="24"/>
        </w:rPr>
      </w:pPr>
      <w:r w:rsidRPr="00A21D2B">
        <w:rPr>
          <w:rFonts w:eastAsia="Times New Roman"/>
          <w:b/>
          <w:i/>
          <w:sz w:val="24"/>
        </w:rPr>
        <w:t xml:space="preserve">3. Świadczenia wynikające z ustawy o pomocy państwa w wychowywaniu dzieci (500+). </w:t>
      </w:r>
      <w:r w:rsidRPr="00A21D2B">
        <w:rPr>
          <w:sz w:val="24"/>
          <w:szCs w:val="24"/>
        </w:rPr>
        <w:t>Wojewoda Zachodniopomorski w Szczecinie po ustaleniu koordynacji świadczeń przyznał świadczenie wychowawcze jednej rodzinie zamieszkującej na terenie gminy Dygowo. Wobec powyższego świadczenie wychowawcze zostało wypłacone na 1 dziecko.</w:t>
      </w:r>
    </w:p>
    <w:p w14:paraId="71383086" w14:textId="77777777" w:rsidR="00A079DE" w:rsidRPr="00A21D2B" w:rsidRDefault="00A079DE" w:rsidP="00DA60DA">
      <w:pPr>
        <w:tabs>
          <w:tab w:val="left" w:pos="0"/>
        </w:tabs>
        <w:spacing w:after="0" w:line="240" w:lineRule="auto"/>
        <w:jc w:val="both"/>
        <w:rPr>
          <w:rFonts w:ascii="Times New Roman" w:eastAsia="Times New Roman" w:hAnsi="Times New Roman" w:cs="Times New Roman"/>
          <w:sz w:val="24"/>
        </w:rPr>
      </w:pPr>
    </w:p>
    <w:p w14:paraId="13AA78E6" w14:textId="77777777" w:rsidR="00A079DE" w:rsidRPr="00A21D2B" w:rsidRDefault="00A079DE" w:rsidP="00DA60DA">
      <w:pPr>
        <w:tabs>
          <w:tab w:val="left" w:pos="0"/>
        </w:tabs>
        <w:spacing w:after="0" w:line="240" w:lineRule="auto"/>
        <w:jc w:val="both"/>
        <w:rPr>
          <w:rFonts w:eastAsiaTheme="minorEastAsia"/>
          <w:sz w:val="24"/>
          <w:szCs w:val="24"/>
        </w:rPr>
      </w:pPr>
    </w:p>
    <w:p w14:paraId="0DECB88B" w14:textId="77777777" w:rsidR="00A079DE" w:rsidRPr="00A21D2B" w:rsidRDefault="00A079DE" w:rsidP="00DA60DA">
      <w:pPr>
        <w:keepNext/>
        <w:spacing w:after="0" w:line="240" w:lineRule="auto"/>
        <w:jc w:val="both"/>
        <w:rPr>
          <w:rFonts w:ascii="Times New Roman" w:eastAsia="Times New Roman" w:hAnsi="Times New Roman" w:cs="Times New Roman"/>
          <w:b/>
          <w:i/>
          <w:sz w:val="24"/>
        </w:rPr>
      </w:pPr>
      <w:r w:rsidRPr="00A21D2B">
        <w:rPr>
          <w:rFonts w:ascii="Times New Roman" w:eastAsia="Times New Roman" w:hAnsi="Times New Roman" w:cs="Times New Roman"/>
          <w:b/>
          <w:i/>
          <w:sz w:val="24"/>
        </w:rPr>
        <w:lastRenderedPageBreak/>
        <w:t xml:space="preserve">4. Świadczenia alimentacyjne. </w:t>
      </w:r>
    </w:p>
    <w:p w14:paraId="4D706DAF" w14:textId="563B4955" w:rsidR="00A079DE" w:rsidRPr="00A21D2B" w:rsidRDefault="00A079DE" w:rsidP="00DA60DA">
      <w:pPr>
        <w:keepNext/>
        <w:spacing w:after="0" w:line="240" w:lineRule="auto"/>
        <w:jc w:val="both"/>
        <w:rPr>
          <w:rFonts w:ascii="Times New Roman" w:eastAsia="Times New Roman" w:hAnsi="Times New Roman" w:cs="Times New Roman"/>
          <w:sz w:val="24"/>
        </w:rPr>
      </w:pPr>
      <w:r w:rsidRPr="00A21D2B">
        <w:rPr>
          <w:rFonts w:ascii="Times New Roman" w:eastAsia="Times New Roman" w:hAnsi="Times New Roman" w:cs="Times New Roman"/>
          <w:sz w:val="24"/>
        </w:rPr>
        <w:t xml:space="preserve">Ze świadczeń alimentacyjnych skorzystało 15 rodzin. Uprawnionych osób pobierających świadczenie z funduszu alimentacyjnego jest 24 osób. Jest to zadanie zlecone finansowane </w:t>
      </w:r>
      <w:r w:rsidR="00177EB1">
        <w:rPr>
          <w:rFonts w:ascii="Times New Roman" w:eastAsia="Times New Roman" w:hAnsi="Times New Roman" w:cs="Times New Roman"/>
          <w:sz w:val="24"/>
        </w:rPr>
        <w:br/>
      </w:r>
      <w:r w:rsidRPr="00A21D2B">
        <w:rPr>
          <w:rFonts w:ascii="Times New Roman" w:eastAsia="Times New Roman" w:hAnsi="Times New Roman" w:cs="Times New Roman"/>
          <w:sz w:val="24"/>
        </w:rPr>
        <w:t>z budżetu państwa oraz w części z budżetu gminy.</w:t>
      </w:r>
    </w:p>
    <w:p w14:paraId="4621F892" w14:textId="77777777" w:rsidR="00A079DE" w:rsidRPr="00A21D2B" w:rsidRDefault="00A079DE" w:rsidP="00DA60DA">
      <w:pPr>
        <w:spacing w:after="0" w:line="240" w:lineRule="auto"/>
        <w:jc w:val="both"/>
        <w:rPr>
          <w:rFonts w:ascii="Times New Roman" w:eastAsia="Times New Roman" w:hAnsi="Times New Roman" w:cs="Times New Roman"/>
          <w:sz w:val="24"/>
        </w:rPr>
      </w:pPr>
    </w:p>
    <w:p w14:paraId="2049CC83" w14:textId="77777777" w:rsidR="00A079DE" w:rsidRPr="00A21D2B" w:rsidRDefault="00A079DE" w:rsidP="00DA60DA">
      <w:pPr>
        <w:suppressAutoHyphens/>
        <w:spacing w:after="0" w:line="240" w:lineRule="auto"/>
        <w:jc w:val="both"/>
        <w:rPr>
          <w:rFonts w:ascii="Times New Roman" w:eastAsia="Times New Roman" w:hAnsi="Times New Roman" w:cs="Times New Roman"/>
          <w:b/>
          <w:i/>
          <w:sz w:val="24"/>
        </w:rPr>
      </w:pPr>
      <w:r w:rsidRPr="00A21D2B">
        <w:rPr>
          <w:rFonts w:ascii="Times New Roman" w:eastAsia="Times New Roman" w:hAnsi="Times New Roman" w:cs="Times New Roman"/>
          <w:b/>
          <w:i/>
          <w:sz w:val="24"/>
        </w:rPr>
        <w:t xml:space="preserve">5. Karta Dużej Rodziny </w:t>
      </w:r>
    </w:p>
    <w:p w14:paraId="4DF913D4" w14:textId="5C78F547" w:rsidR="00A079DE" w:rsidRPr="00A21D2B" w:rsidRDefault="00A079DE" w:rsidP="00DA60DA">
      <w:pPr>
        <w:spacing w:after="240"/>
        <w:jc w:val="both"/>
        <w:rPr>
          <w:rFonts w:ascii="Times New Roman" w:eastAsiaTheme="minorEastAsia" w:hAnsi="Times New Roman" w:cs="Times New Roman"/>
          <w:sz w:val="24"/>
          <w:szCs w:val="24"/>
        </w:rPr>
      </w:pPr>
      <w:r w:rsidRPr="00A21D2B">
        <w:rPr>
          <w:rFonts w:ascii="Times New Roman" w:eastAsia="Times New Roman" w:hAnsi="Times New Roman" w:cs="Times New Roman"/>
          <w:sz w:val="24"/>
        </w:rPr>
        <w:t xml:space="preserve">Kolejnym zadaniem zleconym gminie, finansowanym z budżetu państwa, realizowanym przez tut. Ośrodek jest KDR. W 2023r. </w:t>
      </w:r>
      <w:r w:rsidRPr="00A21D2B">
        <w:rPr>
          <w:rFonts w:ascii="Times New Roman" w:eastAsia="Calibri" w:hAnsi="Times New Roman" w:cs="Times New Roman"/>
          <w:sz w:val="24"/>
          <w:szCs w:val="24"/>
        </w:rPr>
        <w:t xml:space="preserve">do Gminnego Ośrodka Pomocy Społecznej  w Dygowie wpłynęło </w:t>
      </w:r>
      <w:r w:rsidRPr="00A21D2B">
        <w:rPr>
          <w:rFonts w:ascii="Times New Roman" w:hAnsi="Times New Roman" w:cs="Times New Roman"/>
          <w:sz w:val="24"/>
          <w:szCs w:val="24"/>
        </w:rPr>
        <w:t xml:space="preserve">56 wnioski o przyznanie KDR.  Zostało wydanych 109 Kart Dużej Rodziny. </w:t>
      </w:r>
    </w:p>
    <w:p w14:paraId="677A80C2" w14:textId="77777777" w:rsidR="00A079DE" w:rsidRPr="00A21D2B" w:rsidRDefault="00A079DE" w:rsidP="00DA60DA">
      <w:pPr>
        <w:spacing w:after="0" w:line="240" w:lineRule="auto"/>
        <w:jc w:val="both"/>
        <w:rPr>
          <w:rFonts w:ascii="Times New Roman" w:eastAsia="Times New Roman" w:hAnsi="Times New Roman" w:cs="Times New Roman"/>
          <w:b/>
          <w:i/>
          <w:sz w:val="24"/>
        </w:rPr>
      </w:pPr>
      <w:r w:rsidRPr="00A21D2B">
        <w:rPr>
          <w:rFonts w:ascii="Times New Roman" w:eastAsia="Times New Roman" w:hAnsi="Times New Roman" w:cs="Times New Roman"/>
          <w:b/>
          <w:i/>
          <w:sz w:val="24"/>
        </w:rPr>
        <w:t xml:space="preserve">6. Pobyt w domach pomocy społecznej oraz ośrodkach wsparcia. </w:t>
      </w:r>
    </w:p>
    <w:p w14:paraId="61AA7D06" w14:textId="68352D25" w:rsidR="00A079DE" w:rsidRPr="00A21D2B" w:rsidRDefault="00A079DE" w:rsidP="00DA60DA">
      <w:pPr>
        <w:spacing w:after="0" w:line="240" w:lineRule="auto"/>
        <w:jc w:val="both"/>
        <w:rPr>
          <w:rFonts w:ascii="Times New Roman" w:eastAsia="Times New Roman" w:hAnsi="Times New Roman" w:cs="Times New Roman"/>
          <w:sz w:val="24"/>
        </w:rPr>
      </w:pPr>
      <w:r w:rsidRPr="00A21D2B">
        <w:rPr>
          <w:rFonts w:ascii="Times New Roman" w:eastAsia="Times New Roman" w:hAnsi="Times New Roman" w:cs="Times New Roman"/>
          <w:sz w:val="24"/>
        </w:rPr>
        <w:t xml:space="preserve">W DPS umieszczonych było 16 osób. Na terenie gminy w 2023r. zamieszkiwał 1 bezdomny, </w:t>
      </w:r>
      <w:r w:rsidR="00177EB1">
        <w:rPr>
          <w:rFonts w:ascii="Times New Roman" w:eastAsia="Times New Roman" w:hAnsi="Times New Roman" w:cs="Times New Roman"/>
          <w:sz w:val="24"/>
        </w:rPr>
        <w:br/>
      </w:r>
      <w:r w:rsidR="007167CC" w:rsidRPr="00A21D2B">
        <w:rPr>
          <w:rFonts w:ascii="Times New Roman" w:hAnsi="Times New Roman" w:cs="Times New Roman"/>
          <w:sz w:val="24"/>
          <w:szCs w:val="24"/>
        </w:rPr>
        <w:t>w</w:t>
      </w:r>
      <w:r w:rsidRPr="00A21D2B">
        <w:rPr>
          <w:rFonts w:ascii="Times New Roman" w:hAnsi="Times New Roman" w:cs="Times New Roman"/>
          <w:sz w:val="24"/>
          <w:szCs w:val="24"/>
        </w:rPr>
        <w:t xml:space="preserve"> okresie zimowym osoba ta była objęta pomocą z ośrodka pomocy społecznej. Pracownicy GOPS monitorowali sytuację rodzinną, mieszkaniową tej osoby, gdyż </w:t>
      </w:r>
      <w:r w:rsidRPr="00A21D2B">
        <w:rPr>
          <w:rFonts w:ascii="Times New Roman" w:eastAsia="Times New Roman" w:hAnsi="Times New Roman" w:cs="Times New Roman"/>
          <w:sz w:val="24"/>
        </w:rPr>
        <w:t xml:space="preserve">nie wyraża on zgody </w:t>
      </w:r>
      <w:r w:rsidR="00177EB1">
        <w:rPr>
          <w:rFonts w:ascii="Times New Roman" w:eastAsia="Times New Roman" w:hAnsi="Times New Roman" w:cs="Times New Roman"/>
          <w:sz w:val="24"/>
        </w:rPr>
        <w:br/>
      </w:r>
      <w:r w:rsidRPr="00A21D2B">
        <w:rPr>
          <w:rFonts w:ascii="Times New Roman" w:eastAsia="Times New Roman" w:hAnsi="Times New Roman" w:cs="Times New Roman"/>
          <w:sz w:val="24"/>
        </w:rPr>
        <w:t>na umieszczenie go w schronisku dla bezdomnych</w:t>
      </w:r>
      <w:r w:rsidR="007167CC" w:rsidRPr="00A21D2B">
        <w:rPr>
          <w:rFonts w:ascii="Times New Roman" w:eastAsia="Times New Roman" w:hAnsi="Times New Roman" w:cs="Times New Roman"/>
          <w:sz w:val="24"/>
        </w:rPr>
        <w:t xml:space="preserve">. </w:t>
      </w:r>
      <w:r w:rsidRPr="00A21D2B">
        <w:rPr>
          <w:rFonts w:ascii="Times New Roman" w:eastAsia="Times New Roman" w:hAnsi="Times New Roman" w:cs="Times New Roman"/>
          <w:sz w:val="24"/>
        </w:rPr>
        <w:t xml:space="preserve">Ponadto w ww. okresie </w:t>
      </w:r>
      <w:r w:rsidRPr="00A21D2B">
        <w:rPr>
          <w:rFonts w:ascii="Times New Roman" w:hAnsi="Times New Roman" w:cs="Times New Roman"/>
          <w:sz w:val="24"/>
          <w:szCs w:val="24"/>
        </w:rPr>
        <w:t>udzielono schronienia i wyżywienia dla 2 bezdomnych osób.</w:t>
      </w:r>
    </w:p>
    <w:p w14:paraId="648B3442" w14:textId="77777777" w:rsidR="00A079DE" w:rsidRPr="00A21D2B" w:rsidRDefault="00A079DE" w:rsidP="00DA60DA">
      <w:pPr>
        <w:spacing w:after="0" w:line="240" w:lineRule="auto"/>
        <w:jc w:val="both"/>
        <w:rPr>
          <w:rFonts w:ascii="Times New Roman" w:eastAsia="Times New Roman" w:hAnsi="Times New Roman" w:cs="Times New Roman"/>
          <w:sz w:val="24"/>
        </w:rPr>
      </w:pPr>
    </w:p>
    <w:p w14:paraId="4B60A317" w14:textId="29E50DEC" w:rsidR="00A079DE" w:rsidRPr="00A21D2B" w:rsidRDefault="00A079DE" w:rsidP="00DA60DA">
      <w:pPr>
        <w:spacing w:after="0" w:line="240" w:lineRule="auto"/>
        <w:jc w:val="both"/>
        <w:rPr>
          <w:rFonts w:ascii="Times New Roman" w:eastAsia="Times New Roman" w:hAnsi="Times New Roman" w:cs="Times New Roman"/>
          <w:bCs/>
          <w:sz w:val="24"/>
        </w:rPr>
      </w:pPr>
      <w:r w:rsidRPr="00A21D2B">
        <w:rPr>
          <w:rFonts w:ascii="Times New Roman" w:eastAsia="Times New Roman" w:hAnsi="Times New Roman" w:cs="Times New Roman"/>
          <w:b/>
          <w:i/>
          <w:sz w:val="24"/>
        </w:rPr>
        <w:t>7. Stopa bezrobocia w gminie</w:t>
      </w:r>
      <w:r w:rsidRPr="00A21D2B">
        <w:rPr>
          <w:rFonts w:ascii="Times New Roman" w:eastAsia="Times New Roman" w:hAnsi="Times New Roman" w:cs="Times New Roman"/>
          <w:bCs/>
          <w:sz w:val="24"/>
        </w:rPr>
        <w:t xml:space="preserve"> - Wskaźnik bezrobocia w gminie Dygowo na koniec 2023r. wynosił 2,8%. Liczba osób bezrobotnych w gminie na dzień 31.12.2023r. wynosiła 42 osoby, </w:t>
      </w:r>
    </w:p>
    <w:p w14:paraId="555D7E66" w14:textId="77777777" w:rsidR="00A079DE" w:rsidRPr="00A21D2B" w:rsidRDefault="00A079DE" w:rsidP="00DA60DA">
      <w:pPr>
        <w:spacing w:after="0" w:line="240" w:lineRule="auto"/>
        <w:jc w:val="both"/>
        <w:rPr>
          <w:rFonts w:ascii="Times New Roman" w:eastAsia="Times New Roman" w:hAnsi="Times New Roman" w:cs="Times New Roman"/>
          <w:bCs/>
          <w:sz w:val="24"/>
        </w:rPr>
      </w:pPr>
      <w:r w:rsidRPr="00A21D2B">
        <w:rPr>
          <w:rFonts w:ascii="Times New Roman" w:eastAsia="Times New Roman" w:hAnsi="Times New Roman" w:cs="Times New Roman"/>
          <w:bCs/>
          <w:sz w:val="24"/>
        </w:rPr>
        <w:t>w tym 25 osób stanowiły kobiety.</w:t>
      </w:r>
    </w:p>
    <w:p w14:paraId="7EC6EF1C" w14:textId="77777777" w:rsidR="00A079DE" w:rsidRPr="00A21D2B" w:rsidRDefault="00A079DE" w:rsidP="00DA60DA">
      <w:pPr>
        <w:spacing w:after="0" w:line="240" w:lineRule="auto"/>
        <w:jc w:val="both"/>
        <w:rPr>
          <w:rFonts w:ascii="Times New Roman" w:eastAsia="Times New Roman" w:hAnsi="Times New Roman" w:cs="Times New Roman"/>
          <w:sz w:val="24"/>
        </w:rPr>
      </w:pPr>
    </w:p>
    <w:p w14:paraId="30D00021" w14:textId="77777777" w:rsidR="00A079DE" w:rsidRPr="00A21D2B" w:rsidRDefault="00A079DE" w:rsidP="00DA60DA">
      <w:pPr>
        <w:spacing w:after="0" w:line="240" w:lineRule="auto"/>
        <w:jc w:val="both"/>
        <w:rPr>
          <w:rFonts w:ascii="Times New Roman" w:eastAsia="Times New Roman" w:hAnsi="Times New Roman" w:cs="Times New Roman"/>
          <w:b/>
          <w:i/>
          <w:sz w:val="24"/>
          <w:u w:val="single"/>
        </w:rPr>
      </w:pPr>
      <w:r w:rsidRPr="00A21D2B">
        <w:rPr>
          <w:rFonts w:ascii="Times New Roman" w:eastAsia="Times New Roman" w:hAnsi="Times New Roman" w:cs="Times New Roman"/>
          <w:b/>
          <w:i/>
          <w:sz w:val="24"/>
        </w:rPr>
        <w:t>8. Projekty socjalne.</w:t>
      </w:r>
    </w:p>
    <w:p w14:paraId="36A1CEAD" w14:textId="77777777" w:rsidR="00A079DE" w:rsidRPr="00A21D2B" w:rsidRDefault="00A079DE" w:rsidP="00DA60DA">
      <w:pPr>
        <w:spacing w:after="0" w:line="240" w:lineRule="auto"/>
        <w:jc w:val="both"/>
        <w:rPr>
          <w:rFonts w:ascii="Times New Roman" w:eastAsia="Times New Roman" w:hAnsi="Times New Roman" w:cs="Times New Roman"/>
          <w:sz w:val="24"/>
        </w:rPr>
      </w:pPr>
      <w:r w:rsidRPr="00A21D2B">
        <w:rPr>
          <w:rFonts w:ascii="Times New Roman" w:eastAsia="Times New Roman" w:hAnsi="Times New Roman" w:cs="Times New Roman"/>
          <w:sz w:val="24"/>
        </w:rPr>
        <w:t>W 2023 roku Gminny Ośrodek Pomocy Społecznej projekty socjalne:</w:t>
      </w:r>
    </w:p>
    <w:p w14:paraId="788290C5" w14:textId="589A1E52" w:rsidR="00A079DE" w:rsidRPr="00A21D2B" w:rsidRDefault="00A079DE" w:rsidP="0056280A">
      <w:pPr>
        <w:pStyle w:val="Akapitzlist"/>
        <w:numPr>
          <w:ilvl w:val="0"/>
          <w:numId w:val="46"/>
        </w:numPr>
        <w:spacing w:after="100" w:afterAutospacing="1" w:line="240" w:lineRule="auto"/>
        <w:jc w:val="both"/>
        <w:rPr>
          <w:bCs/>
          <w:sz w:val="24"/>
          <w:szCs w:val="24"/>
        </w:rPr>
      </w:pPr>
      <w:r w:rsidRPr="00A21D2B">
        <w:rPr>
          <w:sz w:val="24"/>
          <w:szCs w:val="24"/>
        </w:rPr>
        <w:t xml:space="preserve">„Wakacje”. Celem głównym projektu było wzbudzenie poczucia przynależności </w:t>
      </w:r>
      <w:r w:rsidR="00177EB1">
        <w:rPr>
          <w:sz w:val="24"/>
          <w:szCs w:val="24"/>
        </w:rPr>
        <w:br/>
      </w:r>
      <w:r w:rsidRPr="00A21D2B">
        <w:rPr>
          <w:sz w:val="24"/>
          <w:szCs w:val="24"/>
        </w:rPr>
        <w:t>do środowiska, pozbycie się poczucia izolacji, a także odciążenie rodziców w ich codziennym zmaganiu się z opieką nad dzieckiem oraz zapewnienie dzieciom bezpiecznego i urozmaiconego wypoczynku letniego.</w:t>
      </w:r>
      <w:r w:rsidRPr="00A21D2B">
        <w:rPr>
          <w:bCs/>
          <w:sz w:val="24"/>
          <w:szCs w:val="24"/>
        </w:rPr>
        <w:t xml:space="preserve"> </w:t>
      </w:r>
      <w:r w:rsidRPr="00A21D2B">
        <w:rPr>
          <w:sz w:val="24"/>
          <w:szCs w:val="24"/>
        </w:rPr>
        <w:t xml:space="preserve">W ramach projektu dzieci </w:t>
      </w:r>
      <w:r w:rsidR="00177EB1">
        <w:rPr>
          <w:sz w:val="24"/>
          <w:szCs w:val="24"/>
        </w:rPr>
        <w:br/>
      </w:r>
      <w:r w:rsidRPr="00A21D2B">
        <w:rPr>
          <w:sz w:val="24"/>
          <w:szCs w:val="24"/>
        </w:rPr>
        <w:t xml:space="preserve">z Gminy Dygowo uczestniczyły w dwóch koloniach letnich. Pierwsza kolonia letnia zorganizowana była w okresie 08.07.2024 – 15.07.2023r. w Szarlocie, g. Kościerzyna. Z kolonii skorzystało 15 dzieci w wieku 9- 15 lat.  </w:t>
      </w:r>
    </w:p>
    <w:p w14:paraId="43F8D22C" w14:textId="2EE0EDE8" w:rsidR="00A079DE" w:rsidRPr="00A21D2B" w:rsidRDefault="00A079DE" w:rsidP="00DA60DA">
      <w:pPr>
        <w:pStyle w:val="Akapitzlist"/>
        <w:spacing w:after="100" w:afterAutospacing="1" w:line="240" w:lineRule="auto"/>
        <w:jc w:val="both"/>
        <w:rPr>
          <w:bCs/>
          <w:sz w:val="24"/>
          <w:szCs w:val="24"/>
        </w:rPr>
      </w:pPr>
      <w:r w:rsidRPr="00A21D2B">
        <w:rPr>
          <w:bCs/>
          <w:sz w:val="24"/>
          <w:szCs w:val="24"/>
        </w:rPr>
        <w:t xml:space="preserve">Druga kolonia zorganizowana została przez Zachodniopomorskie Kuratorium Oświaty w Szczecinie. Kolonia zorganizowana była w Zębie k/ Zakopanego. Zgodnie </w:t>
      </w:r>
      <w:r w:rsidR="00177EB1">
        <w:rPr>
          <w:bCs/>
          <w:sz w:val="24"/>
          <w:szCs w:val="24"/>
        </w:rPr>
        <w:br/>
      </w:r>
      <w:r w:rsidRPr="00A21D2B">
        <w:rPr>
          <w:bCs/>
          <w:sz w:val="24"/>
          <w:szCs w:val="24"/>
        </w:rPr>
        <w:t xml:space="preserve">z kryteriami naboru uczestników Kuratora Oświaty, zakwalifikowanych zostało </w:t>
      </w:r>
      <w:r w:rsidR="00177EB1">
        <w:rPr>
          <w:bCs/>
          <w:sz w:val="24"/>
          <w:szCs w:val="24"/>
        </w:rPr>
        <w:br/>
      </w:r>
      <w:r w:rsidRPr="00A21D2B">
        <w:rPr>
          <w:bCs/>
          <w:sz w:val="24"/>
          <w:szCs w:val="24"/>
        </w:rPr>
        <w:t xml:space="preserve">5 uczestników, którzy w okresie 02.08.2023r. – 11.08.2023r. przebywali </w:t>
      </w:r>
      <w:r w:rsidR="00177EB1">
        <w:rPr>
          <w:bCs/>
          <w:sz w:val="24"/>
          <w:szCs w:val="24"/>
        </w:rPr>
        <w:br/>
      </w:r>
      <w:r w:rsidRPr="00A21D2B">
        <w:rPr>
          <w:bCs/>
          <w:sz w:val="24"/>
          <w:szCs w:val="24"/>
        </w:rPr>
        <w:t xml:space="preserve">na wypoczynku. Gmina Dygowo wykorzystała maksymalną ilość miejsc przyznaną przez ZKO. Kolonia letnia w 100 % została sfinansowana była przez ZKO </w:t>
      </w:r>
      <w:r w:rsidR="00177EB1">
        <w:rPr>
          <w:bCs/>
          <w:sz w:val="24"/>
          <w:szCs w:val="24"/>
        </w:rPr>
        <w:br/>
      </w:r>
      <w:r w:rsidRPr="00A21D2B">
        <w:rPr>
          <w:bCs/>
          <w:sz w:val="24"/>
          <w:szCs w:val="24"/>
        </w:rPr>
        <w:t xml:space="preserve">w Szczecinie. </w:t>
      </w:r>
    </w:p>
    <w:p w14:paraId="3BA3BE85" w14:textId="265057E4" w:rsidR="00A079DE" w:rsidRPr="00A21D2B" w:rsidRDefault="00A079DE" w:rsidP="0056280A">
      <w:pPr>
        <w:pStyle w:val="Akapitzlist"/>
        <w:numPr>
          <w:ilvl w:val="0"/>
          <w:numId w:val="46"/>
        </w:numPr>
        <w:spacing w:before="100" w:beforeAutospacing="1" w:after="100" w:afterAutospacing="1" w:line="252" w:lineRule="auto"/>
        <w:jc w:val="both"/>
        <w:rPr>
          <w:sz w:val="24"/>
          <w:szCs w:val="24"/>
        </w:rPr>
      </w:pPr>
      <w:r w:rsidRPr="00A21D2B">
        <w:rPr>
          <w:sz w:val="24"/>
          <w:szCs w:val="24"/>
        </w:rPr>
        <w:t>„Akademia dla rodziców”, w ramach projektu sfinansowano</w:t>
      </w:r>
      <w:r w:rsidRPr="00A21D2B">
        <w:rPr>
          <w:bCs/>
          <w:sz w:val="24"/>
          <w:szCs w:val="24"/>
        </w:rPr>
        <w:t xml:space="preserve"> zajęcia grupowe </w:t>
      </w:r>
      <w:r w:rsidR="00177EB1">
        <w:rPr>
          <w:bCs/>
          <w:sz w:val="24"/>
          <w:szCs w:val="24"/>
        </w:rPr>
        <w:br/>
      </w:r>
      <w:r w:rsidRPr="00A21D2B">
        <w:rPr>
          <w:bCs/>
          <w:sz w:val="24"/>
          <w:szCs w:val="24"/>
        </w:rPr>
        <w:t xml:space="preserve">i indywidualne (25h) dla rodziców dzieci szkół podstawowych.  Zajęcia odbyły się </w:t>
      </w:r>
      <w:r w:rsidR="00177EB1">
        <w:rPr>
          <w:bCs/>
          <w:sz w:val="24"/>
          <w:szCs w:val="24"/>
        </w:rPr>
        <w:br/>
      </w:r>
      <w:r w:rsidRPr="00A21D2B">
        <w:rPr>
          <w:bCs/>
          <w:sz w:val="24"/>
          <w:szCs w:val="24"/>
        </w:rPr>
        <w:t xml:space="preserve">na terenie Szkoły Podstawowej w Czerninie i w Gminnym Punkcie Wspierania </w:t>
      </w:r>
      <w:r w:rsidR="00177EB1">
        <w:rPr>
          <w:bCs/>
          <w:sz w:val="24"/>
          <w:szCs w:val="24"/>
        </w:rPr>
        <w:br/>
      </w:r>
      <w:r w:rsidRPr="00A21D2B">
        <w:rPr>
          <w:bCs/>
          <w:sz w:val="24"/>
          <w:szCs w:val="24"/>
        </w:rPr>
        <w:t xml:space="preserve">w Dygowie. Celem projektu było podniesienie kompetencji rodzicielskich oraz  nabycie umiejętności </w:t>
      </w:r>
      <w:r w:rsidRPr="00A21D2B">
        <w:rPr>
          <w:sz w:val="24"/>
          <w:szCs w:val="24"/>
        </w:rPr>
        <w:t>konstruktywnych sposobów reagowania na agresywne zachowania dziecka, radzenie sobie ze swoimi emocjami, podczas utraty kontroli nad swoim zachowaniem, poznanie przyczyn trudnych zachowań u dzieci.</w:t>
      </w:r>
    </w:p>
    <w:p w14:paraId="13D0DAAC" w14:textId="73487BC6" w:rsidR="00A079DE" w:rsidRPr="00A21D2B" w:rsidRDefault="00A079DE" w:rsidP="0056280A">
      <w:pPr>
        <w:pStyle w:val="Akapitzlist"/>
        <w:numPr>
          <w:ilvl w:val="0"/>
          <w:numId w:val="46"/>
        </w:numPr>
        <w:spacing w:line="252" w:lineRule="auto"/>
        <w:jc w:val="both"/>
        <w:rPr>
          <w:sz w:val="24"/>
          <w:szCs w:val="24"/>
        </w:rPr>
      </w:pPr>
      <w:r w:rsidRPr="00A21D2B">
        <w:rPr>
          <w:sz w:val="24"/>
          <w:szCs w:val="24"/>
        </w:rPr>
        <w:t xml:space="preserve">„ZIMA” w okresie od 01.01.2023r. do 31.12.2023r. Celem głównym projektu było przeciwdziałanie zagrożeniu utraty zdrowia lub życia osób bezdomnych, potrzebujących i samotnych wskutek przebywania w niskich temperaturach. Realizatorem projektu był Gminny Ośrodek Pomocy Społecznej przy współudziale Posterunku Policji w Dygowie. Projekt socjalny „ZIMA” skierowany był do osób </w:t>
      </w:r>
      <w:r w:rsidRPr="00A21D2B">
        <w:rPr>
          <w:sz w:val="24"/>
          <w:szCs w:val="24"/>
        </w:rPr>
        <w:lastRenderedPageBreak/>
        <w:t xml:space="preserve">bezdomnych, potrzebujących oraz samotnych narażonych na utratę zdrowia i życia </w:t>
      </w:r>
      <w:r w:rsidR="00177EB1">
        <w:rPr>
          <w:sz w:val="24"/>
          <w:szCs w:val="24"/>
        </w:rPr>
        <w:br/>
      </w:r>
      <w:r w:rsidRPr="00A21D2B">
        <w:rPr>
          <w:sz w:val="24"/>
          <w:szCs w:val="24"/>
        </w:rPr>
        <w:t>z terenu gminy Dygowo. W projekcie socjalnym podejmowano działania w zakresie:</w:t>
      </w:r>
    </w:p>
    <w:p w14:paraId="4E61B09B" w14:textId="77777777" w:rsidR="00A079DE" w:rsidRPr="00A21D2B" w:rsidRDefault="00A079DE" w:rsidP="00DA60DA">
      <w:pPr>
        <w:pStyle w:val="Akapitzlist"/>
        <w:jc w:val="both"/>
        <w:rPr>
          <w:sz w:val="24"/>
          <w:szCs w:val="24"/>
        </w:rPr>
      </w:pPr>
      <w:r w:rsidRPr="00A21D2B">
        <w:rPr>
          <w:sz w:val="24"/>
          <w:szCs w:val="24"/>
        </w:rPr>
        <w:t>- przekazywania Sołtysom wsi  telefonicznych informacji o możliwościach udzielenia wsparcia osobom potrzebującym,</w:t>
      </w:r>
    </w:p>
    <w:p w14:paraId="14C10606" w14:textId="77777777" w:rsidR="00A079DE" w:rsidRPr="00A21D2B" w:rsidRDefault="00A079DE" w:rsidP="00DA60DA">
      <w:pPr>
        <w:pStyle w:val="Akapitzlist"/>
        <w:jc w:val="both"/>
        <w:rPr>
          <w:sz w:val="24"/>
          <w:szCs w:val="24"/>
        </w:rPr>
      </w:pPr>
      <w:r w:rsidRPr="00A21D2B">
        <w:rPr>
          <w:sz w:val="24"/>
          <w:szCs w:val="24"/>
        </w:rPr>
        <w:t>- kontakt z Policją (dzielnicowi) poprzez wymianę informacji o miejscach zamieszkiwanych przez osoby a  nienadających się do zamieszkiwania.</w:t>
      </w:r>
    </w:p>
    <w:p w14:paraId="4C10D43E" w14:textId="77777777" w:rsidR="00A079DE" w:rsidRPr="00A21D2B" w:rsidRDefault="00A079DE" w:rsidP="00DA60DA">
      <w:pPr>
        <w:pStyle w:val="Akapitzlist"/>
        <w:jc w:val="both"/>
        <w:rPr>
          <w:sz w:val="24"/>
          <w:szCs w:val="24"/>
        </w:rPr>
      </w:pPr>
      <w:r w:rsidRPr="00A21D2B">
        <w:rPr>
          <w:sz w:val="24"/>
          <w:szCs w:val="24"/>
        </w:rPr>
        <w:t>- udzielanie pomocy osobom potrzebujących (przekazywanie kołder, poduszek i kocy dla osób potrzebujących),</w:t>
      </w:r>
    </w:p>
    <w:p w14:paraId="3CAB33FA" w14:textId="77777777" w:rsidR="00A079DE" w:rsidRPr="00A21D2B" w:rsidRDefault="00A079DE" w:rsidP="00DA60DA">
      <w:pPr>
        <w:pStyle w:val="Akapitzlist"/>
        <w:jc w:val="both"/>
        <w:rPr>
          <w:sz w:val="24"/>
          <w:szCs w:val="24"/>
        </w:rPr>
      </w:pPr>
      <w:r w:rsidRPr="00A21D2B">
        <w:rPr>
          <w:sz w:val="24"/>
          <w:szCs w:val="24"/>
        </w:rPr>
        <w:t xml:space="preserve">- udzielanie  pomocy w formie schronienia i posiłku dla osób bezdomnych. </w:t>
      </w:r>
    </w:p>
    <w:p w14:paraId="0EF5D56A" w14:textId="510FE672" w:rsidR="00A079DE" w:rsidRPr="00A21D2B" w:rsidRDefault="00A079DE" w:rsidP="0056280A">
      <w:pPr>
        <w:pStyle w:val="Akapitzlist"/>
        <w:numPr>
          <w:ilvl w:val="0"/>
          <w:numId w:val="46"/>
        </w:numPr>
        <w:tabs>
          <w:tab w:val="center" w:pos="4536"/>
        </w:tabs>
        <w:spacing w:line="252" w:lineRule="auto"/>
        <w:jc w:val="both"/>
        <w:rPr>
          <w:sz w:val="24"/>
          <w:szCs w:val="24"/>
        </w:rPr>
      </w:pPr>
      <w:r w:rsidRPr="00A21D2B">
        <w:rPr>
          <w:sz w:val="24"/>
          <w:szCs w:val="24"/>
        </w:rPr>
        <w:t xml:space="preserve">„Spotkanie opłatkowe” , celem projektu było zwiększenie poczucia przynależności </w:t>
      </w:r>
      <w:r w:rsidR="00177EB1">
        <w:rPr>
          <w:sz w:val="24"/>
          <w:szCs w:val="24"/>
        </w:rPr>
        <w:br/>
      </w:r>
      <w:r w:rsidRPr="00A21D2B">
        <w:rPr>
          <w:sz w:val="24"/>
          <w:szCs w:val="24"/>
        </w:rPr>
        <w:t xml:space="preserve">do społeczności lokalnej osób zagrożonych wykluczeniem społecznym z terenu Gminy Dygowo. Zorganizowano kolację wigilijną dla 130 osób oraz catering z dostawą </w:t>
      </w:r>
      <w:r w:rsidR="00177EB1">
        <w:rPr>
          <w:sz w:val="24"/>
          <w:szCs w:val="24"/>
        </w:rPr>
        <w:br/>
      </w:r>
      <w:r w:rsidRPr="00A21D2B">
        <w:rPr>
          <w:sz w:val="24"/>
          <w:szCs w:val="24"/>
        </w:rPr>
        <w:t>do miejsca zamieszkania dla 12 osób z terenu gminy Dygowo.</w:t>
      </w:r>
    </w:p>
    <w:p w14:paraId="4EC75123" w14:textId="457FC0AF" w:rsidR="007167CC" w:rsidRPr="00A21D2B" w:rsidRDefault="00A079DE" w:rsidP="0056280A">
      <w:pPr>
        <w:pStyle w:val="Akapitzlist"/>
        <w:numPr>
          <w:ilvl w:val="0"/>
          <w:numId w:val="46"/>
        </w:numPr>
        <w:spacing w:line="252" w:lineRule="auto"/>
        <w:jc w:val="both"/>
      </w:pPr>
      <w:r w:rsidRPr="00A21D2B">
        <w:rPr>
          <w:sz w:val="24"/>
          <w:szCs w:val="24"/>
          <w:shd w:val="clear" w:color="auto" w:fill="FFFFFF"/>
        </w:rPr>
        <w:t xml:space="preserve">„Bal Seniora” </w:t>
      </w:r>
      <w:r w:rsidR="007167CC" w:rsidRPr="00A21D2B">
        <w:rPr>
          <w:sz w:val="24"/>
          <w:szCs w:val="24"/>
        </w:rPr>
        <w:t xml:space="preserve">była </w:t>
      </w:r>
      <w:r w:rsidRPr="00A21D2B">
        <w:rPr>
          <w:sz w:val="24"/>
          <w:szCs w:val="24"/>
        </w:rPr>
        <w:t xml:space="preserve">to impreza organizowana dla 110 osób w wieku 60+ z terenu gminy. Bal Seniora </w:t>
      </w:r>
      <w:r w:rsidR="007167CC" w:rsidRPr="00A21D2B">
        <w:rPr>
          <w:sz w:val="24"/>
          <w:szCs w:val="24"/>
        </w:rPr>
        <w:t>był</w:t>
      </w:r>
      <w:r w:rsidRPr="00A21D2B">
        <w:rPr>
          <w:sz w:val="24"/>
          <w:szCs w:val="24"/>
        </w:rPr>
        <w:t xml:space="preserve"> bardzo ważnym wydarzeniem kulturalno – rozrywkowym w Gminie Dygowo i m</w:t>
      </w:r>
      <w:r w:rsidR="007167CC" w:rsidRPr="00A21D2B">
        <w:rPr>
          <w:sz w:val="24"/>
          <w:szCs w:val="24"/>
        </w:rPr>
        <w:t>iał</w:t>
      </w:r>
      <w:r w:rsidRPr="00A21D2B">
        <w:rPr>
          <w:sz w:val="24"/>
          <w:szCs w:val="24"/>
        </w:rPr>
        <w:t xml:space="preserve"> na celu integrację seniorów z terenu Gminy Dygowo. </w:t>
      </w:r>
    </w:p>
    <w:p w14:paraId="080903F3" w14:textId="3CD83DCA" w:rsidR="00A079DE" w:rsidRPr="00A21D2B" w:rsidRDefault="00A079DE" w:rsidP="00DA60DA">
      <w:pPr>
        <w:pStyle w:val="Akapitzlist"/>
        <w:spacing w:line="252" w:lineRule="auto"/>
        <w:jc w:val="both"/>
      </w:pPr>
      <w:r w:rsidRPr="00A21D2B">
        <w:rPr>
          <w:sz w:val="24"/>
          <w:szCs w:val="24"/>
        </w:rPr>
        <w:t xml:space="preserve">W ramach projektu odwiedzono </w:t>
      </w:r>
      <w:r w:rsidR="007167CC" w:rsidRPr="00A21D2B">
        <w:rPr>
          <w:sz w:val="24"/>
          <w:szCs w:val="24"/>
        </w:rPr>
        <w:t xml:space="preserve">również </w:t>
      </w:r>
      <w:r w:rsidRPr="00A21D2B">
        <w:rPr>
          <w:sz w:val="24"/>
          <w:szCs w:val="24"/>
        </w:rPr>
        <w:t>najstarszych mieszkańców gminy Dygowo – 13 osób.</w:t>
      </w:r>
    </w:p>
    <w:p w14:paraId="5CE93CD8" w14:textId="0B07CDA6" w:rsidR="00A079DE" w:rsidRPr="00A21D2B" w:rsidRDefault="00A079DE" w:rsidP="0056280A">
      <w:pPr>
        <w:pStyle w:val="Akapitzlist"/>
        <w:numPr>
          <w:ilvl w:val="0"/>
          <w:numId w:val="46"/>
        </w:numPr>
        <w:spacing w:line="252" w:lineRule="auto"/>
        <w:jc w:val="both"/>
        <w:rPr>
          <w:sz w:val="24"/>
          <w:szCs w:val="24"/>
        </w:rPr>
      </w:pPr>
      <w:r w:rsidRPr="00A21D2B">
        <w:rPr>
          <w:sz w:val="24"/>
          <w:szCs w:val="24"/>
        </w:rPr>
        <w:t>„Razem Możemy Więcej”</w:t>
      </w:r>
      <w:r w:rsidR="0038715B" w:rsidRPr="00A21D2B">
        <w:rPr>
          <w:sz w:val="24"/>
          <w:szCs w:val="24"/>
        </w:rPr>
        <w:t xml:space="preserve"> to projekt</w:t>
      </w:r>
      <w:r w:rsidRPr="00A21D2B">
        <w:rPr>
          <w:sz w:val="24"/>
          <w:szCs w:val="24"/>
        </w:rPr>
        <w:t>, który przeznaczony był dla członków Grupy Wsparcia „Tacy Sami Dygowo” oraz dla osób sprawujących bezpośrednią opiekę nad dziećmi i osobami dorosłymi z terenu Gminy Dygowo. Na początku  2023r zmieniono zaplanowaną formułę projektu</w:t>
      </w:r>
      <w:r w:rsidR="0038715B" w:rsidRPr="00A21D2B">
        <w:rPr>
          <w:sz w:val="24"/>
          <w:szCs w:val="24"/>
        </w:rPr>
        <w:t xml:space="preserve"> </w:t>
      </w:r>
      <w:r w:rsidRPr="00A21D2B">
        <w:rPr>
          <w:sz w:val="24"/>
          <w:szCs w:val="24"/>
        </w:rPr>
        <w:t>w ten sposób</w:t>
      </w:r>
      <w:r w:rsidR="0038715B" w:rsidRPr="00A21D2B">
        <w:rPr>
          <w:sz w:val="24"/>
          <w:szCs w:val="24"/>
        </w:rPr>
        <w:t>,</w:t>
      </w:r>
      <w:r w:rsidRPr="00A21D2B">
        <w:rPr>
          <w:sz w:val="24"/>
          <w:szCs w:val="24"/>
        </w:rPr>
        <w:t xml:space="preserve"> że uczestnicy projektu, spotykali się </w:t>
      </w:r>
      <w:r w:rsidR="00177EB1">
        <w:rPr>
          <w:sz w:val="24"/>
          <w:szCs w:val="24"/>
        </w:rPr>
        <w:br/>
      </w:r>
      <w:r w:rsidRPr="00A21D2B">
        <w:rPr>
          <w:sz w:val="24"/>
          <w:szCs w:val="24"/>
        </w:rPr>
        <w:t>ze wskazanymi przez siebie specjalistami, a pracownicy GOPS aranżowali i realizowali spotkania, które miały charakter otwarty</w:t>
      </w:r>
      <w:r w:rsidR="0038715B" w:rsidRPr="00A21D2B">
        <w:rPr>
          <w:sz w:val="24"/>
          <w:szCs w:val="24"/>
        </w:rPr>
        <w:t>,</w:t>
      </w:r>
      <w:r w:rsidRPr="00A21D2B">
        <w:rPr>
          <w:sz w:val="24"/>
          <w:szCs w:val="24"/>
        </w:rPr>
        <w:t xml:space="preserve"> uczestniczyły w niej osoby, które brały udział w projekcie w 2022r oraz mieszkańcy Gminy Dygowo zajmujący się dziećmi </w:t>
      </w:r>
      <w:r w:rsidR="00177EB1">
        <w:rPr>
          <w:sz w:val="24"/>
          <w:szCs w:val="24"/>
        </w:rPr>
        <w:br/>
      </w:r>
      <w:r w:rsidRPr="00A21D2B">
        <w:rPr>
          <w:sz w:val="24"/>
          <w:szCs w:val="24"/>
        </w:rPr>
        <w:t>i dorosłymi osobami niepełnosprawnymi.</w:t>
      </w:r>
    </w:p>
    <w:p w14:paraId="7AD013D1" w14:textId="69C8CA14" w:rsidR="00A079DE" w:rsidRPr="00A21D2B" w:rsidRDefault="00A079DE" w:rsidP="0056280A">
      <w:pPr>
        <w:pStyle w:val="Akapitzlist"/>
        <w:numPr>
          <w:ilvl w:val="0"/>
          <w:numId w:val="46"/>
        </w:numPr>
        <w:spacing w:line="252" w:lineRule="auto"/>
        <w:jc w:val="both"/>
        <w:rPr>
          <w:sz w:val="24"/>
          <w:szCs w:val="24"/>
        </w:rPr>
      </w:pPr>
      <w:r w:rsidRPr="00A21D2B">
        <w:rPr>
          <w:sz w:val="24"/>
          <w:szCs w:val="24"/>
        </w:rPr>
        <w:t xml:space="preserve">„Podarować radość” </w:t>
      </w:r>
      <w:r w:rsidR="0038715B" w:rsidRPr="00A21D2B">
        <w:rPr>
          <w:sz w:val="24"/>
          <w:szCs w:val="24"/>
        </w:rPr>
        <w:t>projekt realizowany</w:t>
      </w:r>
      <w:r w:rsidRPr="00A21D2B">
        <w:rPr>
          <w:sz w:val="24"/>
          <w:szCs w:val="24"/>
        </w:rPr>
        <w:t xml:space="preserve"> był przez tut. ośrodek w okresie od kwietnia do czerwca 2023 r.</w:t>
      </w:r>
      <w:r w:rsidR="0038715B" w:rsidRPr="00A21D2B">
        <w:rPr>
          <w:sz w:val="24"/>
          <w:szCs w:val="24"/>
        </w:rPr>
        <w:t xml:space="preserve">. </w:t>
      </w:r>
      <w:r w:rsidRPr="00A21D2B">
        <w:rPr>
          <w:sz w:val="24"/>
          <w:szCs w:val="24"/>
        </w:rPr>
        <w:t xml:space="preserve">Powyższy projekt skierowany był do dzieci i młodzieży do 18 roku życia </w:t>
      </w:r>
      <w:r w:rsidR="0038715B" w:rsidRPr="00A21D2B">
        <w:rPr>
          <w:sz w:val="24"/>
          <w:szCs w:val="24"/>
        </w:rPr>
        <w:t>z</w:t>
      </w:r>
      <w:r w:rsidRPr="00A21D2B">
        <w:rPr>
          <w:sz w:val="24"/>
          <w:szCs w:val="24"/>
        </w:rPr>
        <w:t xml:space="preserve"> orzeczeniem o stopniu niepełnosprawności oraz ich rodziców bądź opiekunów. Niniejszy projekt zakładał zaspokojenie uczestnikom potrzeb w zakresie rehabilitacji ruchowej, sensorycznej, terapii mowy i hipoterapii. Uczestnicy mieli możliwość wyboru zajęć. Celem realizowanego projektu była  poprawa jakości życia osób niepełnosprawnych poprzez możliwość udziału tych osób w systematycznych spotkaniach ze specjalistami. Dostosowanie się do potrzeb i oczekiwań osób biorących udział w projekcie spowodowało, że założone cele zostały osiągnięte. W projekcie łącznie wzięło udział 9 dzieci wraz z opiekunami. Wszyscy uczestnicy z powodzeniem ukończyli projekt. </w:t>
      </w:r>
    </w:p>
    <w:p w14:paraId="79982B77" w14:textId="095A15E1" w:rsidR="00A079DE" w:rsidRPr="00A21D2B" w:rsidRDefault="00A079DE" w:rsidP="0056280A">
      <w:pPr>
        <w:pStyle w:val="Akapitzlist"/>
        <w:numPr>
          <w:ilvl w:val="0"/>
          <w:numId w:val="46"/>
        </w:numPr>
        <w:spacing w:line="252" w:lineRule="auto"/>
        <w:jc w:val="both"/>
        <w:rPr>
          <w:sz w:val="24"/>
          <w:szCs w:val="24"/>
        </w:rPr>
      </w:pPr>
      <w:r w:rsidRPr="00A21D2B">
        <w:rPr>
          <w:bCs/>
          <w:sz w:val="24"/>
          <w:szCs w:val="24"/>
        </w:rPr>
        <w:t xml:space="preserve">„Wybieram życie” Celem głównym projektu było szerzenie wiedzy na temat uprawnień przysługujących kobietom w ciąży </w:t>
      </w:r>
      <w:r w:rsidRPr="00A21D2B">
        <w:rPr>
          <w:sz w:val="24"/>
          <w:szCs w:val="24"/>
          <w:shd w:val="clear" w:color="auto" w:fill="FFFFFF"/>
        </w:rPr>
        <w:t xml:space="preserve">powikłanej oraz w sytuacji niepowodzeń położniczych a także </w:t>
      </w:r>
      <w:r w:rsidRPr="00A21D2B">
        <w:rPr>
          <w:bCs/>
          <w:sz w:val="24"/>
          <w:szCs w:val="24"/>
        </w:rPr>
        <w:t xml:space="preserve">rodzinom w ramach ustawy o wspieraniu kobiet w ciąży i rodzin „Za Życiem”, a także rozpowszechnianie informacji na terenie Gminy Dygowo </w:t>
      </w:r>
      <w:r w:rsidR="00177EB1">
        <w:rPr>
          <w:bCs/>
          <w:sz w:val="24"/>
          <w:szCs w:val="24"/>
        </w:rPr>
        <w:br/>
      </w:r>
      <w:r w:rsidRPr="00A21D2B">
        <w:rPr>
          <w:bCs/>
          <w:sz w:val="24"/>
          <w:szCs w:val="24"/>
        </w:rPr>
        <w:t xml:space="preserve">o formach pomocy udzielanych w GOPS Dygowo – współpraca z asystentem </w:t>
      </w:r>
      <w:r w:rsidR="00177EB1">
        <w:rPr>
          <w:bCs/>
          <w:sz w:val="24"/>
          <w:szCs w:val="24"/>
        </w:rPr>
        <w:br/>
      </w:r>
      <w:r w:rsidRPr="00A21D2B">
        <w:rPr>
          <w:bCs/>
          <w:sz w:val="24"/>
          <w:szCs w:val="24"/>
        </w:rPr>
        <w:t xml:space="preserve">i pracownikiem socjalnym. Na terenie Gminy Dygowo zostały rozpowszechnione kolorowe informatory zawierających niezbędne informacje  zawarte w ustawie </w:t>
      </w:r>
      <w:r w:rsidR="00177EB1">
        <w:rPr>
          <w:bCs/>
          <w:sz w:val="24"/>
          <w:szCs w:val="24"/>
        </w:rPr>
        <w:br/>
      </w:r>
      <w:r w:rsidRPr="00A21D2B">
        <w:rPr>
          <w:bCs/>
          <w:sz w:val="24"/>
          <w:szCs w:val="24"/>
        </w:rPr>
        <w:t xml:space="preserve">„Za Życiem”. </w:t>
      </w:r>
      <w:r w:rsidRPr="00A21D2B">
        <w:rPr>
          <w:sz w:val="24"/>
          <w:szCs w:val="24"/>
        </w:rPr>
        <w:t>W ramach projektu nawiązano współpracę z pracownikami służby zdrowia, placówkami oświatowymi i punktami aptecznymi. Realizacja projektu nie generowała kosztów.</w:t>
      </w:r>
    </w:p>
    <w:p w14:paraId="0B9EF1E9" w14:textId="77777777" w:rsidR="0047322F" w:rsidRDefault="0047322F" w:rsidP="00DA60DA">
      <w:pPr>
        <w:spacing w:after="0" w:line="240" w:lineRule="auto"/>
        <w:jc w:val="both"/>
        <w:rPr>
          <w:rFonts w:ascii="Times New Roman" w:eastAsia="Times New Roman" w:hAnsi="Times New Roman" w:cs="Times New Roman"/>
          <w:b/>
          <w:i/>
          <w:sz w:val="24"/>
        </w:rPr>
      </w:pPr>
    </w:p>
    <w:p w14:paraId="5DC85FFA" w14:textId="383CB2AA" w:rsidR="00A079DE" w:rsidRPr="00A21D2B" w:rsidRDefault="00A079DE" w:rsidP="00DA60DA">
      <w:pPr>
        <w:spacing w:after="0" w:line="240" w:lineRule="auto"/>
        <w:jc w:val="both"/>
        <w:rPr>
          <w:rFonts w:ascii="Times New Roman" w:eastAsia="Times New Roman" w:hAnsi="Times New Roman" w:cs="Times New Roman"/>
          <w:sz w:val="24"/>
        </w:rPr>
      </w:pPr>
      <w:r w:rsidRPr="00A21D2B">
        <w:rPr>
          <w:rFonts w:ascii="Times New Roman" w:eastAsia="Times New Roman" w:hAnsi="Times New Roman" w:cs="Times New Roman"/>
          <w:b/>
          <w:i/>
          <w:sz w:val="24"/>
        </w:rPr>
        <w:lastRenderedPageBreak/>
        <w:t>9. Działania w zakresie przemocy, alkoholizmu i narkomanii</w:t>
      </w:r>
      <w:r w:rsidRPr="00A21D2B">
        <w:rPr>
          <w:rFonts w:ascii="Times New Roman" w:eastAsia="Times New Roman" w:hAnsi="Times New Roman" w:cs="Times New Roman"/>
          <w:sz w:val="24"/>
        </w:rPr>
        <w:t>.</w:t>
      </w:r>
    </w:p>
    <w:p w14:paraId="6B16DB73" w14:textId="24CE6B10" w:rsidR="00A079DE" w:rsidRPr="00A21D2B" w:rsidRDefault="00A079DE" w:rsidP="00DA60DA">
      <w:pPr>
        <w:spacing w:after="0" w:line="240" w:lineRule="auto"/>
        <w:jc w:val="both"/>
        <w:rPr>
          <w:rFonts w:ascii="Times New Roman" w:eastAsia="Times New Roman" w:hAnsi="Times New Roman" w:cs="Times New Roman"/>
          <w:sz w:val="24"/>
          <w:szCs w:val="24"/>
        </w:rPr>
      </w:pPr>
      <w:r w:rsidRPr="00A21D2B">
        <w:rPr>
          <w:rFonts w:ascii="Times New Roman" w:eastAsia="Times New Roman" w:hAnsi="Times New Roman" w:cs="Times New Roman"/>
          <w:sz w:val="24"/>
        </w:rPr>
        <w:t xml:space="preserve">W ramach realizacji zadań  z programu profilaktycznego, finansowany był wypoczynek letni dla dzieci pt. </w:t>
      </w:r>
      <w:r w:rsidRPr="00A21D2B">
        <w:rPr>
          <w:rFonts w:ascii="Times New Roman" w:hAnsi="Times New Roman" w:cs="Times New Roman"/>
          <w:sz w:val="24"/>
          <w:szCs w:val="24"/>
        </w:rPr>
        <w:t>„Wakacje”</w:t>
      </w:r>
      <w:r w:rsidR="00154E14" w:rsidRPr="00A21D2B">
        <w:rPr>
          <w:rFonts w:ascii="Times New Roman" w:hAnsi="Times New Roman" w:cs="Times New Roman"/>
          <w:sz w:val="24"/>
          <w:szCs w:val="24"/>
        </w:rPr>
        <w:t>.</w:t>
      </w:r>
      <w:r w:rsidRPr="00A21D2B">
        <w:rPr>
          <w:rFonts w:ascii="Times New Roman" w:hAnsi="Times New Roman" w:cs="Times New Roman"/>
          <w:sz w:val="24"/>
          <w:szCs w:val="24"/>
        </w:rPr>
        <w:t xml:space="preserve">  </w:t>
      </w:r>
    </w:p>
    <w:p w14:paraId="66EDBE9D" w14:textId="77777777" w:rsidR="00A079DE" w:rsidRPr="00A21D2B" w:rsidRDefault="00A079DE" w:rsidP="00DA60DA">
      <w:pPr>
        <w:spacing w:after="0" w:line="240" w:lineRule="auto"/>
        <w:jc w:val="both"/>
        <w:rPr>
          <w:rFonts w:ascii="Times New Roman" w:eastAsia="Times New Roman" w:hAnsi="Times New Roman" w:cs="Times New Roman"/>
          <w:sz w:val="24"/>
        </w:rPr>
      </w:pPr>
      <w:r w:rsidRPr="00A21D2B">
        <w:rPr>
          <w:rFonts w:ascii="Times New Roman" w:eastAsia="Times New Roman" w:hAnsi="Times New Roman" w:cs="Times New Roman"/>
          <w:sz w:val="24"/>
        </w:rPr>
        <w:t xml:space="preserve">Ponadto swoje zadania ustawowe realizuje Gminna Komisja Rozwiązywania Problemów Alkoholowych i Zespół Interdyscyplinarny ds. Przemocy w Rodzinie. </w:t>
      </w:r>
    </w:p>
    <w:p w14:paraId="49B68658" w14:textId="45EBEE73" w:rsidR="00A079DE" w:rsidRPr="00A21D2B" w:rsidRDefault="00A079DE" w:rsidP="00DA60DA">
      <w:pPr>
        <w:spacing w:after="0" w:line="240" w:lineRule="auto"/>
        <w:jc w:val="both"/>
        <w:rPr>
          <w:rFonts w:ascii="Times New Roman" w:eastAsia="Times New Roman" w:hAnsi="Times New Roman" w:cs="Times New Roman"/>
          <w:sz w:val="24"/>
        </w:rPr>
      </w:pPr>
      <w:r w:rsidRPr="00A21D2B">
        <w:rPr>
          <w:rFonts w:ascii="Times New Roman" w:eastAsia="Times New Roman" w:hAnsi="Times New Roman" w:cs="Times New Roman"/>
          <w:sz w:val="24"/>
        </w:rPr>
        <w:t xml:space="preserve">Prowadzony był także </w:t>
      </w:r>
      <w:r w:rsidRPr="00A21D2B">
        <w:rPr>
          <w:rFonts w:ascii="Times New Roman" w:eastAsia="Times New Roman" w:hAnsi="Times New Roman" w:cs="Times New Roman"/>
          <w:b/>
          <w:bCs/>
          <w:sz w:val="24"/>
        </w:rPr>
        <w:t>Punkt Wspierania Rodziny</w:t>
      </w:r>
      <w:r w:rsidRPr="00A21D2B">
        <w:rPr>
          <w:rFonts w:ascii="Times New Roman" w:eastAsia="Times New Roman" w:hAnsi="Times New Roman" w:cs="Times New Roman"/>
          <w:sz w:val="24"/>
        </w:rPr>
        <w:t>, w skład którego wchodz</w:t>
      </w:r>
      <w:r w:rsidR="00154E14" w:rsidRPr="00A21D2B">
        <w:rPr>
          <w:rFonts w:ascii="Times New Roman" w:eastAsia="Times New Roman" w:hAnsi="Times New Roman" w:cs="Times New Roman"/>
          <w:sz w:val="24"/>
        </w:rPr>
        <w:t>iły</w:t>
      </w:r>
      <w:r w:rsidRPr="00A21D2B">
        <w:rPr>
          <w:rFonts w:ascii="Times New Roman" w:eastAsia="Times New Roman" w:hAnsi="Times New Roman" w:cs="Times New Roman"/>
          <w:sz w:val="24"/>
        </w:rPr>
        <w:t>: Punkt Konsultacyjny dla Ofiar Przemocy w Rodzinie oraz Punkt Konsultacyjny dla Osób Uzależnionych i Współuzależnionych. Dla mieszkańców gminy dostępna była pomoc: 2 psychologów, terapeuty uzależnień oraz specjalisty poradnictwa rodzinnego – pedagoga. Pomocy i wsparcia udziela również radca prawny.</w:t>
      </w:r>
    </w:p>
    <w:p w14:paraId="6CA46CD3" w14:textId="77777777" w:rsidR="00A079DE" w:rsidRPr="00A21D2B" w:rsidRDefault="00A079DE" w:rsidP="00DA60DA">
      <w:pPr>
        <w:spacing w:after="0" w:line="240" w:lineRule="auto"/>
        <w:jc w:val="both"/>
        <w:rPr>
          <w:rFonts w:ascii="Times New Roman" w:eastAsia="Times New Roman" w:hAnsi="Times New Roman" w:cs="Times New Roman"/>
          <w:b/>
          <w:sz w:val="24"/>
          <w:szCs w:val="24"/>
        </w:rPr>
      </w:pPr>
    </w:p>
    <w:p w14:paraId="7AEFD335" w14:textId="6006034C" w:rsidR="00A079DE" w:rsidRPr="00A21D2B" w:rsidRDefault="00A079DE" w:rsidP="00DA60DA">
      <w:pPr>
        <w:jc w:val="both"/>
        <w:rPr>
          <w:rFonts w:ascii="Times New Roman" w:eastAsiaTheme="minorEastAsia" w:hAnsi="Times New Roman" w:cs="Times New Roman"/>
          <w:b/>
          <w:bCs/>
          <w:i/>
          <w:iCs/>
        </w:rPr>
      </w:pPr>
      <w:r w:rsidRPr="00A21D2B">
        <w:rPr>
          <w:rFonts w:ascii="Times New Roman" w:hAnsi="Times New Roman" w:cs="Times New Roman"/>
          <w:b/>
          <w:bCs/>
          <w:i/>
          <w:iCs/>
        </w:rPr>
        <w:t>10. Pozostała działalność GOPS</w:t>
      </w:r>
    </w:p>
    <w:p w14:paraId="5D86A27F" w14:textId="77777777" w:rsidR="00A079DE" w:rsidRPr="00A21D2B" w:rsidRDefault="00A079DE" w:rsidP="00DA60DA">
      <w:pPr>
        <w:pStyle w:val="Standard"/>
        <w:jc w:val="both"/>
        <w:rPr>
          <w:b/>
          <w:sz w:val="24"/>
          <w:szCs w:val="24"/>
        </w:rPr>
      </w:pPr>
      <w:r w:rsidRPr="00A21D2B">
        <w:rPr>
          <w:b/>
          <w:sz w:val="24"/>
          <w:szCs w:val="24"/>
        </w:rPr>
        <w:t>Klub Seniora</w:t>
      </w:r>
    </w:p>
    <w:p w14:paraId="1114C0ED" w14:textId="77777777" w:rsidR="00A079DE" w:rsidRPr="00A21D2B" w:rsidRDefault="00A079DE" w:rsidP="00DA60DA">
      <w:pPr>
        <w:pStyle w:val="Standard"/>
        <w:jc w:val="both"/>
        <w:rPr>
          <w:bCs/>
          <w:sz w:val="24"/>
          <w:szCs w:val="24"/>
        </w:rPr>
      </w:pPr>
    </w:p>
    <w:p w14:paraId="1D9102F3" w14:textId="1EE68612" w:rsidR="00A079DE" w:rsidRDefault="00A079DE" w:rsidP="00DA60DA">
      <w:pPr>
        <w:pStyle w:val="Standard"/>
        <w:jc w:val="both"/>
        <w:rPr>
          <w:rFonts w:cstheme="minorHAnsi"/>
          <w:sz w:val="24"/>
          <w:szCs w:val="24"/>
        </w:rPr>
      </w:pPr>
      <w:r w:rsidRPr="00A21D2B">
        <w:rPr>
          <w:bCs/>
          <w:sz w:val="24"/>
          <w:szCs w:val="24"/>
        </w:rPr>
        <w:t>Klub seniora „Sercem Młodzi” jest zadaniem ciągłym realizowanym przez tut. Ośrodek. Integruje, wspiera, aktywuje osoby po 60-tym roku życia z terenu gminy Dygowo. W ramach zajęć przeprowadzono m.in. następujące działania:</w:t>
      </w:r>
      <w:r w:rsidRPr="00A21D2B">
        <w:rPr>
          <w:sz w:val="24"/>
          <w:szCs w:val="24"/>
        </w:rPr>
        <w:t xml:space="preserve"> „Jesienny Kabarecik”, zabawy </w:t>
      </w:r>
      <w:r w:rsidR="00177EB1">
        <w:rPr>
          <w:sz w:val="24"/>
          <w:szCs w:val="24"/>
        </w:rPr>
        <w:br/>
      </w:r>
      <w:r w:rsidRPr="00A21D2B">
        <w:rPr>
          <w:sz w:val="24"/>
          <w:szCs w:val="24"/>
        </w:rPr>
        <w:t xml:space="preserve">np. karnawałowa, andrzejkowa, </w:t>
      </w:r>
      <w:r w:rsidR="00154E14" w:rsidRPr="00A21D2B">
        <w:rPr>
          <w:sz w:val="24"/>
          <w:szCs w:val="24"/>
        </w:rPr>
        <w:t>t</w:t>
      </w:r>
      <w:r w:rsidRPr="00A21D2B">
        <w:rPr>
          <w:sz w:val="24"/>
          <w:szCs w:val="24"/>
        </w:rPr>
        <w:t>łusty czwartek, karaoke, wizyta w teatrze muzycznym,</w:t>
      </w:r>
      <w:r w:rsidRPr="00A21D2B">
        <w:rPr>
          <w:rFonts w:cstheme="minorHAnsi"/>
          <w:sz w:val="24"/>
          <w:szCs w:val="24"/>
        </w:rPr>
        <w:t xml:space="preserve"> spotkanie z policjantem Policji w Dygowie, przygotowywanie dekoracji świątecznych, udział w wernisażu wystawy „Senat wczoraj i dziś w 100 </w:t>
      </w:r>
      <w:r w:rsidR="00154E14" w:rsidRPr="00A21D2B">
        <w:rPr>
          <w:rFonts w:cstheme="minorHAnsi"/>
          <w:sz w:val="24"/>
          <w:szCs w:val="24"/>
        </w:rPr>
        <w:t>r</w:t>
      </w:r>
      <w:r w:rsidRPr="00A21D2B">
        <w:rPr>
          <w:rFonts w:cstheme="minorHAnsi"/>
          <w:sz w:val="24"/>
          <w:szCs w:val="24"/>
        </w:rPr>
        <w:t xml:space="preserve">ocznicę pierwszego posiedzenia Senatu II RP”, spotkanie z podologiem, wyprawy rowerowe, wycieczka do Warszawy, Ogrodów Hortulus, </w:t>
      </w:r>
      <w:r w:rsidR="00154E14" w:rsidRPr="00A21D2B">
        <w:rPr>
          <w:rFonts w:cstheme="minorHAnsi"/>
          <w:sz w:val="24"/>
          <w:szCs w:val="24"/>
        </w:rPr>
        <w:t xml:space="preserve">wyjazd </w:t>
      </w:r>
      <w:r w:rsidRPr="00A21D2B">
        <w:rPr>
          <w:rFonts w:cstheme="minorHAnsi"/>
          <w:sz w:val="24"/>
          <w:szCs w:val="24"/>
        </w:rPr>
        <w:t xml:space="preserve">do Szczecina, spotkanie z radcą prawnym nt. prawa spadkowego, rejs </w:t>
      </w:r>
      <w:r w:rsidR="00177EB1">
        <w:rPr>
          <w:rFonts w:cstheme="minorHAnsi"/>
          <w:sz w:val="24"/>
          <w:szCs w:val="24"/>
        </w:rPr>
        <w:br/>
      </w:r>
      <w:r w:rsidRPr="00A21D2B">
        <w:rPr>
          <w:rFonts w:cstheme="minorHAnsi"/>
          <w:sz w:val="24"/>
          <w:szCs w:val="24"/>
        </w:rPr>
        <w:t>po Morzu Bałtyckim, Bal Seniora, porządkowanie opuszczonych grobów.</w:t>
      </w:r>
    </w:p>
    <w:p w14:paraId="7501D807" w14:textId="77777777" w:rsidR="0047322F" w:rsidRPr="0047322F" w:rsidRDefault="0047322F" w:rsidP="00DA60DA">
      <w:pPr>
        <w:pStyle w:val="Standard"/>
        <w:jc w:val="both"/>
        <w:rPr>
          <w:rFonts w:cstheme="minorHAnsi"/>
          <w:sz w:val="24"/>
          <w:szCs w:val="24"/>
        </w:rPr>
      </w:pPr>
    </w:p>
    <w:p w14:paraId="5F2AE4DD" w14:textId="29CA4BB1" w:rsidR="00A079DE" w:rsidRPr="00A21D2B" w:rsidRDefault="00A079DE" w:rsidP="00DA60DA">
      <w:pPr>
        <w:jc w:val="both"/>
        <w:rPr>
          <w:rFonts w:ascii="Times New Roman" w:hAnsi="Times New Roman" w:cs="Times New Roman"/>
          <w:sz w:val="24"/>
          <w:szCs w:val="24"/>
        </w:rPr>
      </w:pPr>
      <w:r w:rsidRPr="00A21D2B">
        <w:rPr>
          <w:rFonts w:ascii="Times New Roman" w:hAnsi="Times New Roman" w:cs="Times New Roman"/>
          <w:b/>
          <w:bCs/>
          <w:sz w:val="24"/>
          <w:szCs w:val="24"/>
        </w:rPr>
        <w:t xml:space="preserve"> „Opieka Wytchnieniowa”</w:t>
      </w:r>
      <w:r w:rsidRPr="00A21D2B">
        <w:rPr>
          <w:rFonts w:ascii="Times New Roman" w:hAnsi="Times New Roman" w:cs="Times New Roman"/>
          <w:sz w:val="24"/>
          <w:szCs w:val="24"/>
        </w:rPr>
        <w:t xml:space="preserve"> – edycja 2023. Celem realizacji Programu na terenie Gminy Dygowo było wsparcie opiekunów, członków rodzin dzieci z orzeczeniem </w:t>
      </w:r>
      <w:r w:rsidR="00177EB1">
        <w:rPr>
          <w:rFonts w:ascii="Times New Roman" w:hAnsi="Times New Roman" w:cs="Times New Roman"/>
          <w:sz w:val="24"/>
          <w:szCs w:val="24"/>
        </w:rPr>
        <w:br/>
      </w:r>
      <w:r w:rsidRPr="00A21D2B">
        <w:rPr>
          <w:rFonts w:ascii="Times New Roman" w:hAnsi="Times New Roman" w:cs="Times New Roman"/>
          <w:sz w:val="24"/>
          <w:szCs w:val="24"/>
        </w:rPr>
        <w:t xml:space="preserve">o niepełnosprawności oraz osób o znacznym stopniu niepełnosprawności, orzeczeniem wydanym zgodnie z art.5 i art.62 ustawy z dnia 27.08.1997r. Objęte wsparciem były 2 rodziny tj. 2 osoby dorosłe niepełnosprawne w formie pobytu całodobowego w placówce wpisanej </w:t>
      </w:r>
      <w:r w:rsidR="00177EB1">
        <w:rPr>
          <w:rFonts w:ascii="Times New Roman" w:hAnsi="Times New Roman" w:cs="Times New Roman"/>
          <w:sz w:val="24"/>
          <w:szCs w:val="24"/>
        </w:rPr>
        <w:br/>
      </w:r>
      <w:r w:rsidRPr="00A21D2B">
        <w:rPr>
          <w:rFonts w:ascii="Times New Roman" w:hAnsi="Times New Roman" w:cs="Times New Roman"/>
          <w:sz w:val="24"/>
          <w:szCs w:val="24"/>
        </w:rPr>
        <w:t xml:space="preserve">do rejestru wojewody oraz 1 rodzina tj. 1 niepełnosprawne dziecko w formie pobytu dziennego przez zatrudnioną na umowę zlecenie osobę. </w:t>
      </w:r>
    </w:p>
    <w:p w14:paraId="0B9AE228" w14:textId="77777777" w:rsidR="00A079DE" w:rsidRPr="00A21D2B" w:rsidRDefault="00A079DE" w:rsidP="00DA60DA">
      <w:pPr>
        <w:jc w:val="both"/>
        <w:rPr>
          <w:rFonts w:ascii="Times New Roman" w:hAnsi="Times New Roman" w:cs="Times New Roman"/>
          <w:sz w:val="24"/>
          <w:szCs w:val="24"/>
        </w:rPr>
      </w:pPr>
      <w:r w:rsidRPr="00A21D2B">
        <w:rPr>
          <w:rFonts w:ascii="Times New Roman" w:hAnsi="Times New Roman" w:cs="Times New Roman"/>
          <w:bCs/>
          <w:sz w:val="24"/>
          <w:szCs w:val="24"/>
        </w:rPr>
        <w:t>Gmina Dygowo na realizację projektu otrzymała wsparcie finansowe w kwocie 27.984,00 zł. Z przyznanej kwoty na realizację projektu wykorzystano 17.901,00 zł.</w:t>
      </w:r>
    </w:p>
    <w:p w14:paraId="4FE2D346" w14:textId="77777777" w:rsidR="00A079DE" w:rsidRPr="00A21D2B" w:rsidRDefault="00A079DE" w:rsidP="00DA60DA">
      <w:pPr>
        <w:pStyle w:val="Standard"/>
        <w:jc w:val="both"/>
        <w:rPr>
          <w:bCs/>
          <w:sz w:val="24"/>
          <w:szCs w:val="24"/>
        </w:rPr>
      </w:pPr>
      <w:r w:rsidRPr="00A21D2B">
        <w:rPr>
          <w:sz w:val="24"/>
          <w:szCs w:val="24"/>
        </w:rPr>
        <w:t xml:space="preserve"> </w:t>
      </w:r>
      <w:r w:rsidRPr="00A21D2B">
        <w:rPr>
          <w:b/>
          <w:sz w:val="24"/>
          <w:szCs w:val="24"/>
        </w:rPr>
        <w:t>„Asystent Osobisty Osoby Niepełnosprawnej”</w:t>
      </w:r>
      <w:r w:rsidRPr="00A21D2B">
        <w:rPr>
          <w:bCs/>
          <w:sz w:val="24"/>
          <w:szCs w:val="24"/>
        </w:rPr>
        <w:t>. Projekt przeznaczony był:</w:t>
      </w:r>
    </w:p>
    <w:p w14:paraId="4BD00DDA" w14:textId="50C68E0E" w:rsidR="00A079DE" w:rsidRPr="00A21D2B" w:rsidRDefault="00A079DE" w:rsidP="0056280A">
      <w:pPr>
        <w:pStyle w:val="NormalnyWeb"/>
        <w:numPr>
          <w:ilvl w:val="0"/>
          <w:numId w:val="47"/>
        </w:numPr>
        <w:shd w:val="clear" w:color="auto" w:fill="FFFFFF"/>
        <w:suppressAutoHyphens w:val="0"/>
        <w:spacing w:before="0" w:after="100"/>
        <w:jc w:val="both"/>
        <w:rPr>
          <w:color w:val="auto"/>
        </w:rPr>
      </w:pPr>
      <w:r w:rsidRPr="00A21D2B">
        <w:rPr>
          <w:bCs/>
          <w:color w:val="auto"/>
        </w:rPr>
        <w:t xml:space="preserve">dla </w:t>
      </w:r>
      <w:r w:rsidRPr="00A21D2B">
        <w:rPr>
          <w:color w:val="auto"/>
        </w:rPr>
        <w:t xml:space="preserve">dzieci do 16 roku życia z orzeczeniem o niepełnosprawności łącznie ze wskazaniami o konieczności stałej lub długotrwałej opieki lub pomocy osoby w związku ze znacznie ograniczoną możliwością samodzielnej egzystencji oraz konieczności stałego współudziału na co dzień opiekuna dziecka w procesie jego leczenia, rehabilitacji </w:t>
      </w:r>
      <w:r w:rsidR="00177EB1">
        <w:rPr>
          <w:color w:val="auto"/>
        </w:rPr>
        <w:br/>
      </w:r>
      <w:r w:rsidRPr="00A21D2B">
        <w:rPr>
          <w:color w:val="auto"/>
        </w:rPr>
        <w:t>i edukacji ;</w:t>
      </w:r>
    </w:p>
    <w:p w14:paraId="07B053D8" w14:textId="6C44973C" w:rsidR="00A079DE" w:rsidRPr="00A21D2B" w:rsidRDefault="00A079DE" w:rsidP="0056280A">
      <w:pPr>
        <w:pStyle w:val="NormalnyWeb"/>
        <w:numPr>
          <w:ilvl w:val="0"/>
          <w:numId w:val="47"/>
        </w:numPr>
        <w:shd w:val="clear" w:color="auto" w:fill="FFFFFF"/>
        <w:suppressAutoHyphens w:val="0"/>
        <w:spacing w:before="0" w:after="100"/>
        <w:jc w:val="both"/>
        <w:rPr>
          <w:color w:val="auto"/>
        </w:rPr>
      </w:pPr>
      <w:r w:rsidRPr="00A21D2B">
        <w:rPr>
          <w:color w:val="auto"/>
        </w:rPr>
        <w:t xml:space="preserve">osób niepełnosprawnych posiadających orzeczenie o niepełnosprawności  w stopniu znacznym lub umiarkowanym;  traktowane na równi z orzeczeniami wymienionymi </w:t>
      </w:r>
      <w:r w:rsidR="00177EB1">
        <w:rPr>
          <w:color w:val="auto"/>
        </w:rPr>
        <w:br/>
      </w:r>
      <w:r w:rsidRPr="00A21D2B">
        <w:rPr>
          <w:color w:val="auto"/>
        </w:rPr>
        <w:t>w pkt 1, zgodnie z art. 5 i art. 62 ustawy z dnia 27 sierpnia 1997r. o rehabilitacji zawodowej i społecznej oraz zatrudnianiu osób niepełnosprawnych.</w:t>
      </w:r>
    </w:p>
    <w:p w14:paraId="4CC3451F" w14:textId="1E6AC512" w:rsidR="00A079DE" w:rsidRDefault="00A079DE" w:rsidP="00DA60DA">
      <w:pPr>
        <w:pStyle w:val="Standard"/>
        <w:jc w:val="both"/>
        <w:rPr>
          <w:bCs/>
          <w:sz w:val="24"/>
          <w:szCs w:val="24"/>
        </w:rPr>
      </w:pPr>
      <w:r w:rsidRPr="00A21D2B">
        <w:rPr>
          <w:bCs/>
          <w:sz w:val="24"/>
          <w:szCs w:val="24"/>
        </w:rPr>
        <w:t xml:space="preserve">Gmina Dygowo zaplanowała objęcie wsparciem łącznie 3 osób tj. jedną osobę ze znacznym stopniem niepełnosprawności z niepełnosprawnością sprzężoną oraz dwie osoby </w:t>
      </w:r>
      <w:r w:rsidR="00177EB1">
        <w:rPr>
          <w:bCs/>
          <w:sz w:val="24"/>
          <w:szCs w:val="24"/>
        </w:rPr>
        <w:br/>
      </w:r>
      <w:r w:rsidRPr="00A21D2B">
        <w:rPr>
          <w:bCs/>
          <w:sz w:val="24"/>
          <w:szCs w:val="24"/>
        </w:rPr>
        <w:t xml:space="preserve">z umiarkowanym stopniem niepełnosprawności. Gmina Dygowo na realizację projektu otrzymała wsparcie finansowe w kwocie 33.445,80 zł. Z przyznanej kwoty na realizację </w:t>
      </w:r>
      <w:r w:rsidRPr="00A21D2B">
        <w:rPr>
          <w:bCs/>
          <w:sz w:val="24"/>
          <w:szCs w:val="24"/>
        </w:rPr>
        <w:lastRenderedPageBreak/>
        <w:t xml:space="preserve">projektu wykorzystano 1.743,90zł. Do realizacji projektu przystąpiły 2 osoby, jednakże jedna z tych osób już na początku realizacji projektu zrezygnowała z udziału. </w:t>
      </w:r>
    </w:p>
    <w:p w14:paraId="418F97C4" w14:textId="77777777" w:rsidR="0047322F" w:rsidRPr="0047322F" w:rsidRDefault="0047322F" w:rsidP="00DA60DA">
      <w:pPr>
        <w:pStyle w:val="Standard"/>
        <w:jc w:val="both"/>
        <w:rPr>
          <w:bCs/>
          <w:sz w:val="24"/>
          <w:szCs w:val="24"/>
        </w:rPr>
      </w:pPr>
    </w:p>
    <w:p w14:paraId="7A3FA4C7" w14:textId="77777777" w:rsidR="00A079DE" w:rsidRPr="00A21D2B" w:rsidRDefault="00A079DE" w:rsidP="00DA60DA">
      <w:pPr>
        <w:pStyle w:val="Akapitzlist"/>
        <w:numPr>
          <w:ilvl w:val="0"/>
          <w:numId w:val="15"/>
        </w:numPr>
        <w:jc w:val="both"/>
        <w:rPr>
          <w:rFonts w:eastAsiaTheme="minorHAnsi"/>
          <w:b/>
          <w:bCs/>
          <w:sz w:val="24"/>
          <w:szCs w:val="24"/>
          <w:lang w:eastAsia="en-US"/>
        </w:rPr>
      </w:pPr>
      <w:r w:rsidRPr="00A21D2B">
        <w:rPr>
          <w:rFonts w:eastAsiaTheme="minorHAnsi"/>
          <w:b/>
          <w:bCs/>
          <w:sz w:val="24"/>
          <w:szCs w:val="24"/>
          <w:lang w:eastAsia="en-US"/>
        </w:rPr>
        <w:t>Dodatek węglowy</w:t>
      </w:r>
    </w:p>
    <w:p w14:paraId="76A1636C" w14:textId="77777777" w:rsidR="00A079DE" w:rsidRPr="00A21D2B" w:rsidRDefault="00A079DE" w:rsidP="00DA60DA">
      <w:pPr>
        <w:pStyle w:val="Akapitzlist"/>
        <w:numPr>
          <w:ilvl w:val="0"/>
          <w:numId w:val="15"/>
        </w:numPr>
        <w:shd w:val="clear" w:color="auto" w:fill="FFFFFF"/>
        <w:spacing w:after="0" w:line="240" w:lineRule="auto"/>
        <w:jc w:val="both"/>
        <w:textAlignment w:val="baseline"/>
        <w:rPr>
          <w:rFonts w:eastAsiaTheme="minorHAnsi"/>
          <w:sz w:val="24"/>
          <w:szCs w:val="24"/>
        </w:rPr>
      </w:pPr>
      <w:r w:rsidRPr="00A21D2B">
        <w:rPr>
          <w:rFonts w:eastAsiaTheme="minorHAnsi"/>
          <w:sz w:val="24"/>
          <w:szCs w:val="24"/>
        </w:rPr>
        <w:t>W roku 2023r. wróciły 4 postępowania, które w roku 2022 zostały przekazane w drodze odwoławczej do Samorządowego Kolegium Odwoławczego. Z uwagi na zmianę rozstrzygnięcia decyzji wypłacono 3 dodatki węglowe dla trzech rodzin. Wobec jednej rodziny decyzję utrzymano w mocy.</w:t>
      </w:r>
    </w:p>
    <w:p w14:paraId="28700D43" w14:textId="77777777" w:rsidR="00A079DE" w:rsidRPr="00A21D2B" w:rsidRDefault="00A079DE" w:rsidP="00DA60DA">
      <w:pPr>
        <w:pStyle w:val="Akapitzlist"/>
        <w:shd w:val="clear" w:color="auto" w:fill="FFFFFF"/>
        <w:spacing w:after="0" w:line="240" w:lineRule="auto"/>
        <w:ind w:left="0"/>
        <w:jc w:val="both"/>
        <w:textAlignment w:val="baseline"/>
        <w:rPr>
          <w:rFonts w:eastAsiaTheme="minorHAnsi"/>
          <w:sz w:val="24"/>
          <w:szCs w:val="24"/>
        </w:rPr>
      </w:pPr>
    </w:p>
    <w:p w14:paraId="6DB993E3" w14:textId="77777777" w:rsidR="00A079DE" w:rsidRPr="00A21D2B" w:rsidRDefault="00A079DE" w:rsidP="00DA60DA">
      <w:pPr>
        <w:pStyle w:val="Akapitzlist"/>
        <w:numPr>
          <w:ilvl w:val="0"/>
          <w:numId w:val="15"/>
        </w:numPr>
        <w:shd w:val="clear" w:color="auto" w:fill="FFFFFF"/>
        <w:spacing w:after="0" w:line="240" w:lineRule="auto"/>
        <w:jc w:val="both"/>
        <w:textAlignment w:val="baseline"/>
        <w:outlineLvl w:val="1"/>
        <w:rPr>
          <w:b/>
          <w:bCs/>
          <w:sz w:val="24"/>
          <w:szCs w:val="24"/>
        </w:rPr>
      </w:pPr>
      <w:r w:rsidRPr="00A21D2B">
        <w:rPr>
          <w:b/>
          <w:bCs/>
          <w:sz w:val="24"/>
          <w:szCs w:val="24"/>
        </w:rPr>
        <w:t>Dodatek elektryczny</w:t>
      </w:r>
    </w:p>
    <w:p w14:paraId="036B4F6C" w14:textId="01170927" w:rsidR="00A079DE" w:rsidRPr="00A21D2B" w:rsidRDefault="00A079DE" w:rsidP="00DA60DA">
      <w:pPr>
        <w:pStyle w:val="Akapitzlist"/>
        <w:numPr>
          <w:ilvl w:val="0"/>
          <w:numId w:val="15"/>
        </w:numPr>
        <w:shd w:val="clear" w:color="auto" w:fill="FFFFFF"/>
        <w:spacing w:after="0" w:line="240" w:lineRule="auto"/>
        <w:jc w:val="both"/>
        <w:textAlignment w:val="baseline"/>
        <w:outlineLvl w:val="1"/>
        <w:rPr>
          <w:sz w:val="24"/>
          <w:szCs w:val="24"/>
        </w:rPr>
      </w:pPr>
      <w:r w:rsidRPr="00A21D2B">
        <w:rPr>
          <w:sz w:val="24"/>
          <w:szCs w:val="24"/>
        </w:rPr>
        <w:t xml:space="preserve">W okresie przyjmowania wniosków na dodatek elektryczny wpłynęło 10 wniosków. Wypłacono 9 dodatków. W przypadku jednego wniosku wydano decyzję odmowną z uwagi </w:t>
      </w:r>
      <w:r w:rsidR="00177EB1">
        <w:rPr>
          <w:sz w:val="24"/>
          <w:szCs w:val="24"/>
        </w:rPr>
        <w:br/>
      </w:r>
      <w:r w:rsidRPr="00A21D2B">
        <w:rPr>
          <w:sz w:val="24"/>
          <w:szCs w:val="24"/>
        </w:rPr>
        <w:t>na nie</w:t>
      </w:r>
      <w:r w:rsidR="00154E14" w:rsidRPr="00A21D2B">
        <w:rPr>
          <w:sz w:val="24"/>
          <w:szCs w:val="24"/>
        </w:rPr>
        <w:t xml:space="preserve"> </w:t>
      </w:r>
      <w:r w:rsidRPr="00A21D2B">
        <w:rPr>
          <w:sz w:val="24"/>
          <w:szCs w:val="24"/>
        </w:rPr>
        <w:t>spełnione wymagania wynikające z ustawy.</w:t>
      </w:r>
    </w:p>
    <w:p w14:paraId="46D2A1B3" w14:textId="77777777" w:rsidR="00A079DE" w:rsidRPr="00A21D2B" w:rsidRDefault="00A079DE" w:rsidP="00DA60DA">
      <w:pPr>
        <w:pStyle w:val="Akapitzlist"/>
        <w:numPr>
          <w:ilvl w:val="0"/>
          <w:numId w:val="15"/>
        </w:numPr>
        <w:shd w:val="clear" w:color="auto" w:fill="FFFFFF"/>
        <w:spacing w:after="0" w:line="240" w:lineRule="auto"/>
        <w:jc w:val="both"/>
        <w:textAlignment w:val="baseline"/>
        <w:outlineLvl w:val="1"/>
        <w:rPr>
          <w:sz w:val="24"/>
          <w:szCs w:val="24"/>
        </w:rPr>
      </w:pPr>
    </w:p>
    <w:p w14:paraId="19922419" w14:textId="77777777" w:rsidR="00A079DE" w:rsidRPr="00A21D2B" w:rsidRDefault="00A079DE" w:rsidP="00DA60DA">
      <w:pPr>
        <w:pStyle w:val="Akapitzlist"/>
        <w:numPr>
          <w:ilvl w:val="0"/>
          <w:numId w:val="15"/>
        </w:numPr>
        <w:shd w:val="clear" w:color="auto" w:fill="FFFFFF"/>
        <w:spacing w:after="0" w:line="240" w:lineRule="auto"/>
        <w:jc w:val="both"/>
        <w:textAlignment w:val="baseline"/>
        <w:outlineLvl w:val="1"/>
        <w:rPr>
          <w:b/>
          <w:bCs/>
          <w:sz w:val="24"/>
          <w:szCs w:val="24"/>
        </w:rPr>
      </w:pPr>
      <w:r w:rsidRPr="00A21D2B">
        <w:rPr>
          <w:b/>
          <w:bCs/>
          <w:sz w:val="24"/>
          <w:szCs w:val="24"/>
        </w:rPr>
        <w:t>Refundacja podatku Vat za dostarczone paliwa gazowe w 2023r.</w:t>
      </w:r>
    </w:p>
    <w:p w14:paraId="167FA548" w14:textId="6BC6C6D3" w:rsidR="00A079DE" w:rsidRPr="00A21D2B" w:rsidRDefault="00A079DE" w:rsidP="00DA60DA">
      <w:pPr>
        <w:pStyle w:val="Akapitzlist"/>
        <w:numPr>
          <w:ilvl w:val="0"/>
          <w:numId w:val="15"/>
        </w:numPr>
        <w:shd w:val="clear" w:color="auto" w:fill="FFFFFF"/>
        <w:spacing w:after="0" w:line="240" w:lineRule="auto"/>
        <w:jc w:val="both"/>
        <w:textAlignment w:val="baseline"/>
        <w:rPr>
          <w:rFonts w:eastAsiaTheme="minorHAnsi"/>
          <w:sz w:val="24"/>
          <w:szCs w:val="24"/>
        </w:rPr>
      </w:pPr>
      <w:r w:rsidRPr="00A21D2B">
        <w:rPr>
          <w:rFonts w:eastAsiaTheme="minorHAnsi"/>
          <w:sz w:val="24"/>
          <w:szCs w:val="24"/>
        </w:rPr>
        <w:t>W okresie przyjmowania wniosków o wypłatę refundacji podatku VAT za dostarczane paliwa gazowe w roku 2023r. przyjęto  25 wniosków. Wypłacono 16 dodatków. W przypadku pozostałych 9 wniosków wydano: decyzje odmowne, decyzje o umorzeniu postępowania, oraz pisma bez rozpoznania z uwagi na niespełnione warunki ustawowe.</w:t>
      </w:r>
    </w:p>
    <w:p w14:paraId="7FE4A39E" w14:textId="77777777" w:rsidR="0093762C" w:rsidRPr="0047322F" w:rsidRDefault="0093762C" w:rsidP="0047322F">
      <w:pPr>
        <w:pStyle w:val="Akapitzlist"/>
        <w:numPr>
          <w:ilvl w:val="0"/>
          <w:numId w:val="15"/>
        </w:numPr>
        <w:jc w:val="both"/>
      </w:pPr>
    </w:p>
    <w:p w14:paraId="3D39371B" w14:textId="77777777" w:rsidR="0093762C" w:rsidRPr="00A21D2B" w:rsidRDefault="0093762C" w:rsidP="00822E0E">
      <w:pPr>
        <w:pStyle w:val="Akapitzlist"/>
        <w:numPr>
          <w:ilvl w:val="0"/>
          <w:numId w:val="15"/>
        </w:numPr>
        <w:spacing w:after="0" w:line="240" w:lineRule="auto"/>
        <w:jc w:val="both"/>
        <w:rPr>
          <w:rFonts w:eastAsia="Times New Roman"/>
          <w:b/>
          <w:sz w:val="28"/>
        </w:rPr>
      </w:pPr>
    </w:p>
    <w:p w14:paraId="6DCD2FB2" w14:textId="0165E61A" w:rsidR="00822E0E" w:rsidRPr="00A21D2B" w:rsidRDefault="00822E0E" w:rsidP="00822E0E">
      <w:pPr>
        <w:pStyle w:val="Akapitzlist"/>
        <w:numPr>
          <w:ilvl w:val="0"/>
          <w:numId w:val="15"/>
        </w:numPr>
        <w:spacing w:after="0" w:line="240" w:lineRule="auto"/>
        <w:jc w:val="both"/>
        <w:rPr>
          <w:rFonts w:eastAsia="Times New Roman"/>
          <w:b/>
          <w:sz w:val="28"/>
        </w:rPr>
      </w:pPr>
      <w:r w:rsidRPr="00A21D2B">
        <w:rPr>
          <w:rFonts w:eastAsia="Times New Roman"/>
          <w:b/>
          <w:sz w:val="28"/>
        </w:rPr>
        <w:t>Rozdział IX Bezpieczeństwo w Gminie</w:t>
      </w:r>
    </w:p>
    <w:p w14:paraId="7DE214D4" w14:textId="77777777" w:rsidR="00B561FF" w:rsidRPr="00A21D2B" w:rsidRDefault="00B561FF" w:rsidP="0093762C">
      <w:pPr>
        <w:pStyle w:val="Akapitzlist"/>
        <w:numPr>
          <w:ilvl w:val="0"/>
          <w:numId w:val="15"/>
        </w:numPr>
        <w:spacing w:after="0" w:line="240" w:lineRule="auto"/>
        <w:jc w:val="both"/>
        <w:rPr>
          <w:rFonts w:eastAsia="Times New Roman"/>
          <w:b/>
          <w:sz w:val="28"/>
        </w:rPr>
      </w:pPr>
    </w:p>
    <w:p w14:paraId="6545F8CF" w14:textId="77777777" w:rsidR="00B561FF" w:rsidRPr="00A21D2B" w:rsidRDefault="00B561FF" w:rsidP="00B561FF">
      <w:pPr>
        <w:pStyle w:val="Akapitzlist"/>
        <w:numPr>
          <w:ilvl w:val="0"/>
          <w:numId w:val="15"/>
        </w:numPr>
        <w:spacing w:after="0" w:line="240" w:lineRule="auto"/>
        <w:jc w:val="both"/>
        <w:rPr>
          <w:rFonts w:eastAsia="Times New Roman"/>
          <w:b/>
          <w:i/>
          <w:sz w:val="24"/>
        </w:rPr>
      </w:pPr>
      <w:r w:rsidRPr="00A21D2B">
        <w:rPr>
          <w:rFonts w:eastAsia="Times New Roman"/>
          <w:b/>
          <w:i/>
          <w:sz w:val="24"/>
        </w:rPr>
        <w:t>1. OSP</w:t>
      </w:r>
    </w:p>
    <w:p w14:paraId="4866F756" w14:textId="77777777" w:rsidR="00B561FF" w:rsidRPr="00A21D2B" w:rsidRDefault="00B561FF" w:rsidP="00B561FF">
      <w:pPr>
        <w:pStyle w:val="Akapitzlist"/>
        <w:numPr>
          <w:ilvl w:val="0"/>
          <w:numId w:val="15"/>
        </w:numPr>
        <w:spacing w:after="0" w:line="240" w:lineRule="auto"/>
        <w:jc w:val="both"/>
        <w:rPr>
          <w:rFonts w:eastAsia="Times New Roman"/>
          <w:sz w:val="24"/>
        </w:rPr>
      </w:pPr>
      <w:r w:rsidRPr="00A21D2B">
        <w:rPr>
          <w:rFonts w:eastAsia="Times New Roman"/>
          <w:sz w:val="24"/>
        </w:rPr>
        <w:t>Na terenie gminy działa czynnie 5 jednostek Ochotniczych Straży Pożarnych , poniższa tabela obrazuje podejmowane przez nich działania w 2023r.</w:t>
      </w:r>
    </w:p>
    <w:p w14:paraId="312B8BCA" w14:textId="77777777" w:rsidR="00B561FF" w:rsidRPr="00A21D2B" w:rsidRDefault="00B561FF" w:rsidP="00B561FF">
      <w:pPr>
        <w:pStyle w:val="Akapitzlist"/>
        <w:numPr>
          <w:ilvl w:val="0"/>
          <w:numId w:val="15"/>
        </w:numPr>
        <w:spacing w:after="0" w:line="240" w:lineRule="auto"/>
        <w:jc w:val="both"/>
        <w:rPr>
          <w:rFonts w:eastAsia="Times New Roman"/>
          <w:sz w:val="24"/>
        </w:rPr>
      </w:pPr>
    </w:p>
    <w:tbl>
      <w:tblPr>
        <w:tblW w:w="0" w:type="auto"/>
        <w:tblInd w:w="108" w:type="dxa"/>
        <w:tblCellMar>
          <w:left w:w="10" w:type="dxa"/>
          <w:right w:w="10" w:type="dxa"/>
        </w:tblCellMar>
        <w:tblLook w:val="04A0" w:firstRow="1" w:lastRow="0" w:firstColumn="1" w:lastColumn="0" w:noHBand="0" w:noVBand="1"/>
      </w:tblPr>
      <w:tblGrid>
        <w:gridCol w:w="545"/>
        <w:gridCol w:w="1869"/>
        <w:gridCol w:w="1667"/>
        <w:gridCol w:w="929"/>
        <w:gridCol w:w="1094"/>
        <w:gridCol w:w="1438"/>
        <w:gridCol w:w="166"/>
        <w:gridCol w:w="1246"/>
      </w:tblGrid>
      <w:tr w:rsidR="00A21D2B" w:rsidRPr="00A21D2B" w14:paraId="59701676" w14:textId="77777777" w:rsidTr="0089763F">
        <w:trPr>
          <w:trHeight w:val="1"/>
        </w:trPr>
        <w:tc>
          <w:tcPr>
            <w:tcW w:w="54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9E8D49" w14:textId="77777777" w:rsidR="00B561FF" w:rsidRPr="00A21D2B" w:rsidRDefault="00B561FF" w:rsidP="0089763F">
            <w:pPr>
              <w:spacing w:after="0" w:line="240" w:lineRule="auto"/>
              <w:jc w:val="center"/>
              <w:rPr>
                <w:rFonts w:ascii="Times New Roman" w:hAnsi="Times New Roman" w:cs="Times New Roman"/>
              </w:rPr>
            </w:pPr>
            <w:r w:rsidRPr="00A21D2B">
              <w:rPr>
                <w:rFonts w:ascii="Times New Roman" w:eastAsia="Times New Roman" w:hAnsi="Times New Roman" w:cs="Times New Roman"/>
                <w:sz w:val="24"/>
              </w:rPr>
              <w:t>Lp.</w:t>
            </w:r>
          </w:p>
        </w:tc>
        <w:tc>
          <w:tcPr>
            <w:tcW w:w="18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9F1F9B" w14:textId="77777777" w:rsidR="00B561FF" w:rsidRPr="00A21D2B" w:rsidRDefault="00B561FF" w:rsidP="0089763F">
            <w:pPr>
              <w:spacing w:after="0" w:line="240" w:lineRule="auto"/>
              <w:jc w:val="center"/>
              <w:rPr>
                <w:rFonts w:ascii="Times New Roman" w:hAnsi="Times New Roman" w:cs="Times New Roman"/>
              </w:rPr>
            </w:pPr>
            <w:r w:rsidRPr="00A21D2B">
              <w:rPr>
                <w:rFonts w:ascii="Times New Roman" w:eastAsia="Times New Roman" w:hAnsi="Times New Roman" w:cs="Times New Roman"/>
                <w:sz w:val="24"/>
              </w:rPr>
              <w:t>Jednostka OSP</w:t>
            </w:r>
          </w:p>
        </w:tc>
        <w:tc>
          <w:tcPr>
            <w:tcW w:w="166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8C6157" w14:textId="77777777" w:rsidR="00B561FF" w:rsidRPr="00A21D2B" w:rsidRDefault="00B561FF" w:rsidP="0089763F">
            <w:pPr>
              <w:spacing w:after="0" w:line="240" w:lineRule="auto"/>
              <w:jc w:val="center"/>
              <w:rPr>
                <w:rFonts w:ascii="Times New Roman" w:eastAsia="Times New Roman" w:hAnsi="Times New Roman" w:cs="Times New Roman"/>
                <w:sz w:val="24"/>
              </w:rPr>
            </w:pPr>
            <w:r w:rsidRPr="00A21D2B">
              <w:rPr>
                <w:rFonts w:ascii="Times New Roman" w:eastAsia="Times New Roman" w:hAnsi="Times New Roman" w:cs="Times New Roman"/>
                <w:sz w:val="24"/>
              </w:rPr>
              <w:t>Liczba uprawnionych</w:t>
            </w:r>
          </w:p>
          <w:p w14:paraId="167F0CE4" w14:textId="77777777" w:rsidR="00B561FF" w:rsidRPr="00A21D2B" w:rsidRDefault="00B561FF" w:rsidP="0089763F">
            <w:pPr>
              <w:spacing w:after="0" w:line="240" w:lineRule="auto"/>
              <w:jc w:val="center"/>
              <w:rPr>
                <w:rFonts w:ascii="Times New Roman" w:eastAsia="Times New Roman" w:hAnsi="Times New Roman" w:cs="Times New Roman"/>
                <w:sz w:val="24"/>
              </w:rPr>
            </w:pPr>
            <w:r w:rsidRPr="00A21D2B">
              <w:rPr>
                <w:rFonts w:ascii="Times New Roman" w:eastAsia="Times New Roman" w:hAnsi="Times New Roman" w:cs="Times New Roman"/>
                <w:sz w:val="24"/>
              </w:rPr>
              <w:t>strażaków do</w:t>
            </w:r>
          </w:p>
          <w:p w14:paraId="231E48D8" w14:textId="77777777" w:rsidR="00B561FF" w:rsidRPr="00A21D2B" w:rsidRDefault="00B561FF" w:rsidP="0089763F">
            <w:pPr>
              <w:spacing w:after="0" w:line="240" w:lineRule="auto"/>
              <w:jc w:val="center"/>
              <w:rPr>
                <w:rFonts w:ascii="Times New Roman" w:hAnsi="Times New Roman" w:cs="Times New Roman"/>
              </w:rPr>
            </w:pPr>
            <w:r w:rsidRPr="00A21D2B">
              <w:rPr>
                <w:rFonts w:ascii="Times New Roman" w:eastAsia="Times New Roman" w:hAnsi="Times New Roman" w:cs="Times New Roman"/>
                <w:sz w:val="24"/>
              </w:rPr>
              <w:t>wyjazdów</w:t>
            </w:r>
          </w:p>
        </w:tc>
        <w:tc>
          <w:tcPr>
            <w:tcW w:w="346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DD3AEB" w14:textId="77777777" w:rsidR="00B561FF" w:rsidRPr="00A21D2B" w:rsidRDefault="00B561FF" w:rsidP="0089763F">
            <w:pPr>
              <w:spacing w:after="0" w:line="240" w:lineRule="auto"/>
              <w:jc w:val="center"/>
              <w:rPr>
                <w:rFonts w:ascii="Times New Roman" w:hAnsi="Times New Roman" w:cs="Times New Roman"/>
              </w:rPr>
            </w:pPr>
            <w:r w:rsidRPr="00A21D2B">
              <w:rPr>
                <w:rFonts w:ascii="Times New Roman" w:eastAsia="Times New Roman" w:hAnsi="Times New Roman" w:cs="Times New Roman"/>
                <w:sz w:val="24"/>
              </w:rPr>
              <w:t>Liczba wyjazdów</w:t>
            </w:r>
            <w:r w:rsidRPr="00A21D2B">
              <w:rPr>
                <w:rFonts w:ascii="Times New Roman" w:eastAsia="Times New Roman" w:hAnsi="Times New Roman" w:cs="Times New Roman"/>
                <w:sz w:val="24"/>
              </w:rPr>
              <w:br/>
              <w:t xml:space="preserve"> 2023 rok</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2A28E7" w14:textId="77777777" w:rsidR="00B561FF" w:rsidRPr="00A21D2B" w:rsidRDefault="00B561FF" w:rsidP="0089763F">
            <w:pPr>
              <w:spacing w:after="0" w:line="240" w:lineRule="auto"/>
              <w:jc w:val="center"/>
              <w:rPr>
                <w:rFonts w:ascii="Times New Roman" w:hAnsi="Times New Roman" w:cs="Times New Roman"/>
              </w:rPr>
            </w:pPr>
            <w:r w:rsidRPr="00A21D2B">
              <w:rPr>
                <w:rFonts w:ascii="Times New Roman" w:eastAsia="Times New Roman" w:hAnsi="Times New Roman" w:cs="Times New Roman"/>
                <w:sz w:val="24"/>
              </w:rPr>
              <w:t>Krajowy System Ratowniczo Gaśniczy</w:t>
            </w:r>
          </w:p>
        </w:tc>
      </w:tr>
      <w:tr w:rsidR="00A21D2B" w:rsidRPr="00A21D2B" w14:paraId="6BAC4A2C" w14:textId="77777777" w:rsidTr="0089763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1A7FF7" w14:textId="77777777" w:rsidR="00B561FF" w:rsidRPr="00A21D2B" w:rsidRDefault="00B561FF" w:rsidP="0089763F">
            <w:pPr>
              <w:spacing w:after="0"/>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ABEB10" w14:textId="77777777" w:rsidR="00B561FF" w:rsidRPr="00A21D2B" w:rsidRDefault="00B561FF" w:rsidP="0089763F">
            <w:pPr>
              <w:spacing w:after="0"/>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65B7D3" w14:textId="77777777" w:rsidR="00B561FF" w:rsidRPr="00A21D2B" w:rsidRDefault="00B561FF" w:rsidP="0089763F">
            <w:pPr>
              <w:spacing w:after="0"/>
              <w:rPr>
                <w:rFonts w:ascii="Times New Roman" w:hAnsi="Times New Roman" w:cs="Times New Roman"/>
              </w:rPr>
            </w:pPr>
          </w:p>
        </w:tc>
        <w:tc>
          <w:tcPr>
            <w:tcW w:w="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4A12E4" w14:textId="77777777" w:rsidR="00B561FF" w:rsidRPr="00A21D2B" w:rsidRDefault="00B561FF" w:rsidP="0089763F">
            <w:pPr>
              <w:spacing w:after="0" w:line="240" w:lineRule="auto"/>
              <w:jc w:val="center"/>
              <w:rPr>
                <w:rFonts w:ascii="Times New Roman" w:hAnsi="Times New Roman" w:cs="Times New Roman"/>
              </w:rPr>
            </w:pPr>
            <w:r w:rsidRPr="00A21D2B">
              <w:rPr>
                <w:rFonts w:ascii="Times New Roman" w:eastAsia="Times New Roman" w:hAnsi="Times New Roman" w:cs="Times New Roman"/>
                <w:sz w:val="24"/>
              </w:rPr>
              <w:t>Na terenie gminy</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2C36442" w14:textId="77777777" w:rsidR="00B561FF" w:rsidRPr="00A21D2B" w:rsidRDefault="00B561FF" w:rsidP="0089763F">
            <w:pPr>
              <w:spacing w:after="0" w:line="240" w:lineRule="auto"/>
              <w:jc w:val="center"/>
              <w:rPr>
                <w:rFonts w:ascii="Times New Roman" w:hAnsi="Times New Roman" w:cs="Times New Roman"/>
              </w:rPr>
            </w:pPr>
            <w:r w:rsidRPr="00A21D2B">
              <w:rPr>
                <w:rFonts w:ascii="Times New Roman" w:eastAsia="Times New Roman" w:hAnsi="Times New Roman" w:cs="Times New Roman"/>
                <w:sz w:val="24"/>
              </w:rPr>
              <w:t>Poza terenem gminy</w:t>
            </w:r>
          </w:p>
        </w:tc>
        <w:tc>
          <w:tcPr>
            <w:tcW w:w="160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EA10FF" w14:textId="77777777" w:rsidR="00B561FF" w:rsidRPr="00A21D2B" w:rsidRDefault="00B561FF" w:rsidP="0089763F">
            <w:pPr>
              <w:spacing w:after="0" w:line="240" w:lineRule="auto"/>
              <w:rPr>
                <w:rFonts w:ascii="Times New Roman" w:hAnsi="Times New Roman" w:cs="Times New Roman"/>
              </w:rPr>
            </w:pPr>
            <w:r w:rsidRPr="00A21D2B">
              <w:rPr>
                <w:rFonts w:ascii="Times New Roman" w:eastAsia="Times New Roman" w:hAnsi="Times New Roman" w:cs="Times New Roman"/>
                <w:sz w:val="24"/>
              </w:rPr>
              <w:t>Razem:</w:t>
            </w:r>
          </w:p>
        </w:tc>
        <w:tc>
          <w:tcPr>
            <w:tcW w:w="12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9AB206" w14:textId="77777777" w:rsidR="00B561FF" w:rsidRPr="00A21D2B" w:rsidRDefault="00B561FF" w:rsidP="0089763F">
            <w:pPr>
              <w:spacing w:after="0" w:line="240" w:lineRule="auto"/>
              <w:rPr>
                <w:rFonts w:ascii="Times New Roman" w:eastAsia="Calibri" w:hAnsi="Times New Roman" w:cs="Times New Roman"/>
              </w:rPr>
            </w:pPr>
          </w:p>
        </w:tc>
      </w:tr>
      <w:tr w:rsidR="00A21D2B" w:rsidRPr="00A21D2B" w14:paraId="1E85E9A6" w14:textId="77777777" w:rsidTr="0089763F">
        <w:trPr>
          <w:trHeight w:val="1"/>
        </w:trPr>
        <w:tc>
          <w:tcPr>
            <w:tcW w:w="5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BA66A74" w14:textId="77777777" w:rsidR="00B561FF" w:rsidRPr="00A21D2B" w:rsidRDefault="00B561FF" w:rsidP="0089763F">
            <w:pPr>
              <w:spacing w:after="0" w:line="240" w:lineRule="auto"/>
              <w:rPr>
                <w:rFonts w:ascii="Times New Roman" w:hAnsi="Times New Roman" w:cs="Times New Roman"/>
              </w:rPr>
            </w:pPr>
            <w:r w:rsidRPr="00A21D2B">
              <w:rPr>
                <w:rFonts w:ascii="Times New Roman" w:eastAsia="Times New Roman" w:hAnsi="Times New Roman" w:cs="Times New Roman"/>
                <w:sz w:val="24"/>
              </w:rPr>
              <w:t>1.</w:t>
            </w:r>
          </w:p>
        </w:tc>
        <w:tc>
          <w:tcPr>
            <w:tcW w:w="1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4EB058" w14:textId="77777777" w:rsidR="00B561FF" w:rsidRPr="00A21D2B" w:rsidRDefault="00B561FF" w:rsidP="0089763F">
            <w:pPr>
              <w:spacing w:after="0" w:line="240" w:lineRule="auto"/>
              <w:rPr>
                <w:rFonts w:ascii="Times New Roman" w:hAnsi="Times New Roman" w:cs="Times New Roman"/>
              </w:rPr>
            </w:pPr>
            <w:r w:rsidRPr="00A21D2B">
              <w:rPr>
                <w:rFonts w:ascii="Times New Roman" w:eastAsia="Times New Roman" w:hAnsi="Times New Roman" w:cs="Times New Roman"/>
                <w:sz w:val="24"/>
              </w:rPr>
              <w:t>OSP DYGOWO</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CFEF65" w14:textId="77777777" w:rsidR="00B561FF" w:rsidRPr="00A21D2B" w:rsidRDefault="00B561FF" w:rsidP="0089763F">
            <w:pPr>
              <w:spacing w:after="0" w:line="240" w:lineRule="auto"/>
              <w:jc w:val="center"/>
              <w:rPr>
                <w:rFonts w:ascii="Times New Roman" w:hAnsi="Times New Roman" w:cs="Times New Roman"/>
              </w:rPr>
            </w:pPr>
            <w:r w:rsidRPr="00A21D2B">
              <w:rPr>
                <w:rFonts w:ascii="Times New Roman" w:eastAsia="Times New Roman" w:hAnsi="Times New Roman" w:cs="Times New Roman"/>
                <w:sz w:val="24"/>
              </w:rPr>
              <w:t>29</w:t>
            </w:r>
          </w:p>
        </w:tc>
        <w:tc>
          <w:tcPr>
            <w:tcW w:w="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1FBDDA" w14:textId="77777777" w:rsidR="00B561FF" w:rsidRPr="00A21D2B" w:rsidRDefault="00B561FF" w:rsidP="0089763F">
            <w:pPr>
              <w:spacing w:after="0" w:line="240" w:lineRule="auto"/>
              <w:jc w:val="center"/>
              <w:rPr>
                <w:rFonts w:ascii="Times New Roman" w:hAnsi="Times New Roman" w:cs="Times New Roman"/>
                <w:sz w:val="24"/>
                <w:szCs w:val="24"/>
              </w:rPr>
            </w:pPr>
            <w:r w:rsidRPr="00A21D2B">
              <w:rPr>
                <w:rFonts w:ascii="Times New Roman" w:hAnsi="Times New Roman" w:cs="Times New Roman"/>
                <w:sz w:val="24"/>
                <w:szCs w:val="24"/>
              </w:rPr>
              <w:t>71</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C30499" w14:textId="77777777" w:rsidR="00B561FF" w:rsidRPr="00A21D2B" w:rsidRDefault="00B561FF" w:rsidP="0089763F">
            <w:pPr>
              <w:spacing w:after="0" w:line="240" w:lineRule="auto"/>
              <w:jc w:val="center"/>
              <w:rPr>
                <w:rFonts w:ascii="Times New Roman" w:hAnsi="Times New Roman" w:cs="Times New Roman"/>
                <w:sz w:val="24"/>
                <w:szCs w:val="24"/>
              </w:rPr>
            </w:pPr>
            <w:r w:rsidRPr="00A21D2B">
              <w:rPr>
                <w:rFonts w:ascii="Times New Roman" w:hAnsi="Times New Roman" w:cs="Times New Roman"/>
                <w:sz w:val="24"/>
                <w:szCs w:val="24"/>
              </w:rPr>
              <w:t>0</w:t>
            </w:r>
          </w:p>
        </w:tc>
        <w:tc>
          <w:tcPr>
            <w:tcW w:w="160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944876" w14:textId="77777777" w:rsidR="00B561FF" w:rsidRPr="00A21D2B" w:rsidRDefault="00B561FF" w:rsidP="0089763F">
            <w:pPr>
              <w:spacing w:after="0" w:line="240" w:lineRule="auto"/>
              <w:jc w:val="center"/>
              <w:rPr>
                <w:rFonts w:ascii="Times New Roman" w:hAnsi="Times New Roman" w:cs="Times New Roman"/>
                <w:sz w:val="24"/>
                <w:szCs w:val="24"/>
              </w:rPr>
            </w:pPr>
            <w:r w:rsidRPr="00A21D2B">
              <w:rPr>
                <w:rFonts w:ascii="Times New Roman" w:hAnsi="Times New Roman" w:cs="Times New Roman"/>
                <w:sz w:val="24"/>
                <w:szCs w:val="24"/>
              </w:rPr>
              <w:t>71</w:t>
            </w:r>
          </w:p>
        </w:tc>
        <w:tc>
          <w:tcPr>
            <w:tcW w:w="12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AC9967" w14:textId="77777777" w:rsidR="00B561FF" w:rsidRPr="00A21D2B" w:rsidRDefault="00B561FF" w:rsidP="0089763F">
            <w:pPr>
              <w:spacing w:after="0" w:line="240" w:lineRule="auto"/>
              <w:jc w:val="center"/>
              <w:rPr>
                <w:rFonts w:ascii="Times New Roman" w:hAnsi="Times New Roman" w:cs="Times New Roman"/>
              </w:rPr>
            </w:pPr>
            <w:r w:rsidRPr="00A21D2B">
              <w:rPr>
                <w:rFonts w:ascii="Times New Roman" w:eastAsia="Times New Roman" w:hAnsi="Times New Roman" w:cs="Times New Roman"/>
                <w:sz w:val="24"/>
              </w:rPr>
              <w:t>Tak</w:t>
            </w:r>
          </w:p>
        </w:tc>
      </w:tr>
      <w:tr w:rsidR="00A21D2B" w:rsidRPr="00A21D2B" w14:paraId="2A6A80FC" w14:textId="77777777" w:rsidTr="0089763F">
        <w:trPr>
          <w:trHeight w:val="1"/>
        </w:trPr>
        <w:tc>
          <w:tcPr>
            <w:tcW w:w="5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6147FE" w14:textId="77777777" w:rsidR="00B561FF" w:rsidRPr="00A21D2B" w:rsidRDefault="00B561FF" w:rsidP="0089763F">
            <w:pPr>
              <w:spacing w:after="0" w:line="240" w:lineRule="auto"/>
              <w:rPr>
                <w:rFonts w:ascii="Times New Roman" w:hAnsi="Times New Roman" w:cs="Times New Roman"/>
              </w:rPr>
            </w:pPr>
            <w:r w:rsidRPr="00A21D2B">
              <w:rPr>
                <w:rFonts w:ascii="Times New Roman" w:eastAsia="Times New Roman" w:hAnsi="Times New Roman" w:cs="Times New Roman"/>
                <w:sz w:val="24"/>
              </w:rPr>
              <w:t>2.</w:t>
            </w:r>
          </w:p>
        </w:tc>
        <w:tc>
          <w:tcPr>
            <w:tcW w:w="1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913A813" w14:textId="77777777" w:rsidR="00B561FF" w:rsidRPr="00A21D2B" w:rsidRDefault="00B561FF" w:rsidP="0089763F">
            <w:pPr>
              <w:spacing w:after="0" w:line="240" w:lineRule="auto"/>
              <w:rPr>
                <w:rFonts w:ascii="Times New Roman" w:hAnsi="Times New Roman" w:cs="Times New Roman"/>
              </w:rPr>
            </w:pPr>
            <w:r w:rsidRPr="00A21D2B">
              <w:rPr>
                <w:rFonts w:ascii="Times New Roman" w:eastAsia="Times New Roman" w:hAnsi="Times New Roman" w:cs="Times New Roman"/>
                <w:sz w:val="24"/>
              </w:rPr>
              <w:t>OSP WRZOSOWO</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23C1B6" w14:textId="77777777" w:rsidR="00B561FF" w:rsidRPr="00A21D2B" w:rsidRDefault="00B561FF" w:rsidP="0089763F">
            <w:pPr>
              <w:spacing w:after="0" w:line="240" w:lineRule="auto"/>
              <w:jc w:val="center"/>
              <w:rPr>
                <w:rFonts w:ascii="Times New Roman" w:hAnsi="Times New Roman" w:cs="Times New Roman"/>
              </w:rPr>
            </w:pPr>
            <w:r w:rsidRPr="00A21D2B">
              <w:rPr>
                <w:rFonts w:ascii="Times New Roman" w:eastAsia="Times New Roman" w:hAnsi="Times New Roman" w:cs="Times New Roman"/>
                <w:sz w:val="24"/>
              </w:rPr>
              <w:t>16</w:t>
            </w:r>
          </w:p>
        </w:tc>
        <w:tc>
          <w:tcPr>
            <w:tcW w:w="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CB30AA" w14:textId="77777777" w:rsidR="00B561FF" w:rsidRPr="00A21D2B" w:rsidRDefault="00B561FF" w:rsidP="0089763F">
            <w:pPr>
              <w:spacing w:after="0" w:line="240" w:lineRule="auto"/>
              <w:jc w:val="center"/>
              <w:rPr>
                <w:rFonts w:ascii="Times New Roman" w:hAnsi="Times New Roman" w:cs="Times New Roman"/>
                <w:sz w:val="24"/>
                <w:szCs w:val="24"/>
              </w:rPr>
            </w:pPr>
            <w:r w:rsidRPr="00A21D2B">
              <w:rPr>
                <w:rFonts w:ascii="Times New Roman" w:hAnsi="Times New Roman" w:cs="Times New Roman"/>
                <w:sz w:val="24"/>
                <w:szCs w:val="24"/>
              </w:rPr>
              <w:t>37</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16E9E3" w14:textId="77777777" w:rsidR="00B561FF" w:rsidRPr="00A21D2B" w:rsidRDefault="00B561FF" w:rsidP="0089763F">
            <w:pPr>
              <w:spacing w:after="0" w:line="240" w:lineRule="auto"/>
              <w:jc w:val="center"/>
              <w:rPr>
                <w:rFonts w:ascii="Times New Roman" w:hAnsi="Times New Roman" w:cs="Times New Roman"/>
                <w:sz w:val="24"/>
                <w:szCs w:val="24"/>
              </w:rPr>
            </w:pPr>
            <w:r w:rsidRPr="00A21D2B">
              <w:rPr>
                <w:rFonts w:ascii="Times New Roman" w:hAnsi="Times New Roman" w:cs="Times New Roman"/>
                <w:sz w:val="24"/>
                <w:szCs w:val="24"/>
              </w:rPr>
              <w:t>0</w:t>
            </w:r>
          </w:p>
        </w:tc>
        <w:tc>
          <w:tcPr>
            <w:tcW w:w="160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177452" w14:textId="77777777" w:rsidR="00B561FF" w:rsidRPr="00A21D2B" w:rsidRDefault="00B561FF" w:rsidP="0089763F">
            <w:pPr>
              <w:spacing w:after="0" w:line="240" w:lineRule="auto"/>
              <w:jc w:val="center"/>
              <w:rPr>
                <w:rFonts w:ascii="Times New Roman" w:hAnsi="Times New Roman" w:cs="Times New Roman"/>
                <w:sz w:val="24"/>
                <w:szCs w:val="24"/>
              </w:rPr>
            </w:pPr>
            <w:r w:rsidRPr="00A21D2B">
              <w:rPr>
                <w:rFonts w:ascii="Times New Roman" w:hAnsi="Times New Roman" w:cs="Times New Roman"/>
                <w:sz w:val="24"/>
                <w:szCs w:val="24"/>
              </w:rPr>
              <w:t>37</w:t>
            </w:r>
          </w:p>
        </w:tc>
        <w:tc>
          <w:tcPr>
            <w:tcW w:w="12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D632DF" w14:textId="77777777" w:rsidR="00B561FF" w:rsidRPr="00A21D2B" w:rsidRDefault="00B561FF" w:rsidP="0089763F">
            <w:pPr>
              <w:spacing w:after="0" w:line="240" w:lineRule="auto"/>
              <w:jc w:val="center"/>
              <w:rPr>
                <w:rFonts w:ascii="Times New Roman" w:hAnsi="Times New Roman" w:cs="Times New Roman"/>
              </w:rPr>
            </w:pPr>
            <w:r w:rsidRPr="00A21D2B">
              <w:rPr>
                <w:rFonts w:ascii="Times New Roman" w:eastAsia="Times New Roman" w:hAnsi="Times New Roman" w:cs="Times New Roman"/>
                <w:sz w:val="24"/>
              </w:rPr>
              <w:t>Tak</w:t>
            </w:r>
          </w:p>
        </w:tc>
      </w:tr>
      <w:tr w:rsidR="00A21D2B" w:rsidRPr="00A21D2B" w14:paraId="35203AD6" w14:textId="77777777" w:rsidTr="0089763F">
        <w:trPr>
          <w:trHeight w:val="1"/>
        </w:trPr>
        <w:tc>
          <w:tcPr>
            <w:tcW w:w="5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E313A5" w14:textId="77777777" w:rsidR="00B561FF" w:rsidRPr="00A21D2B" w:rsidRDefault="00B561FF" w:rsidP="0089763F">
            <w:pPr>
              <w:spacing w:after="0" w:line="240" w:lineRule="auto"/>
              <w:rPr>
                <w:rFonts w:ascii="Times New Roman" w:hAnsi="Times New Roman" w:cs="Times New Roman"/>
              </w:rPr>
            </w:pPr>
            <w:r w:rsidRPr="00A21D2B">
              <w:rPr>
                <w:rFonts w:ascii="Times New Roman" w:eastAsia="Times New Roman" w:hAnsi="Times New Roman" w:cs="Times New Roman"/>
                <w:sz w:val="24"/>
              </w:rPr>
              <w:t>3.</w:t>
            </w:r>
          </w:p>
        </w:tc>
        <w:tc>
          <w:tcPr>
            <w:tcW w:w="1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758172" w14:textId="77777777" w:rsidR="00B561FF" w:rsidRPr="00A21D2B" w:rsidRDefault="00B561FF" w:rsidP="0089763F">
            <w:pPr>
              <w:spacing w:after="0" w:line="240" w:lineRule="auto"/>
              <w:rPr>
                <w:rFonts w:ascii="Times New Roman" w:hAnsi="Times New Roman" w:cs="Times New Roman"/>
              </w:rPr>
            </w:pPr>
            <w:r w:rsidRPr="00A21D2B">
              <w:rPr>
                <w:rFonts w:ascii="Times New Roman" w:eastAsia="Times New Roman" w:hAnsi="Times New Roman" w:cs="Times New Roman"/>
                <w:sz w:val="24"/>
              </w:rPr>
              <w:t>OSP CZERNIN</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F3F0D1" w14:textId="77777777" w:rsidR="00B561FF" w:rsidRPr="00A21D2B" w:rsidRDefault="00B561FF" w:rsidP="0089763F">
            <w:pPr>
              <w:spacing w:after="0" w:line="240" w:lineRule="auto"/>
              <w:jc w:val="center"/>
              <w:rPr>
                <w:rFonts w:ascii="Times New Roman" w:hAnsi="Times New Roman" w:cs="Times New Roman"/>
              </w:rPr>
            </w:pPr>
            <w:r w:rsidRPr="00A21D2B">
              <w:rPr>
                <w:rFonts w:ascii="Times New Roman" w:eastAsia="Times New Roman" w:hAnsi="Times New Roman" w:cs="Times New Roman"/>
                <w:sz w:val="24"/>
              </w:rPr>
              <w:t>12</w:t>
            </w:r>
          </w:p>
        </w:tc>
        <w:tc>
          <w:tcPr>
            <w:tcW w:w="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6A6C41" w14:textId="77777777" w:rsidR="00B561FF" w:rsidRPr="00A21D2B" w:rsidRDefault="00B561FF" w:rsidP="0089763F">
            <w:pPr>
              <w:spacing w:after="0" w:line="240" w:lineRule="auto"/>
              <w:jc w:val="center"/>
              <w:rPr>
                <w:rFonts w:ascii="Times New Roman" w:hAnsi="Times New Roman" w:cs="Times New Roman"/>
                <w:sz w:val="24"/>
                <w:szCs w:val="24"/>
              </w:rPr>
            </w:pPr>
            <w:r w:rsidRPr="00A21D2B">
              <w:rPr>
                <w:rFonts w:ascii="Times New Roman" w:hAnsi="Times New Roman" w:cs="Times New Roman"/>
                <w:sz w:val="24"/>
                <w:szCs w:val="24"/>
              </w:rPr>
              <w:t>16</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C7A37F" w14:textId="77777777" w:rsidR="00B561FF" w:rsidRPr="00A21D2B" w:rsidRDefault="00B561FF" w:rsidP="0089763F">
            <w:pPr>
              <w:spacing w:after="0" w:line="240" w:lineRule="auto"/>
              <w:jc w:val="center"/>
              <w:rPr>
                <w:rFonts w:ascii="Times New Roman" w:hAnsi="Times New Roman" w:cs="Times New Roman"/>
                <w:sz w:val="24"/>
                <w:szCs w:val="24"/>
              </w:rPr>
            </w:pPr>
            <w:r w:rsidRPr="00A21D2B">
              <w:rPr>
                <w:rFonts w:ascii="Times New Roman" w:hAnsi="Times New Roman" w:cs="Times New Roman"/>
                <w:sz w:val="24"/>
                <w:szCs w:val="24"/>
              </w:rPr>
              <w:t>2</w:t>
            </w:r>
          </w:p>
        </w:tc>
        <w:tc>
          <w:tcPr>
            <w:tcW w:w="160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D82D95" w14:textId="77777777" w:rsidR="00B561FF" w:rsidRPr="00A21D2B" w:rsidRDefault="00B561FF" w:rsidP="0089763F">
            <w:pPr>
              <w:spacing w:after="0" w:line="240" w:lineRule="auto"/>
              <w:jc w:val="center"/>
              <w:rPr>
                <w:rFonts w:ascii="Times New Roman" w:hAnsi="Times New Roman" w:cs="Times New Roman"/>
                <w:sz w:val="24"/>
                <w:szCs w:val="24"/>
              </w:rPr>
            </w:pPr>
            <w:r w:rsidRPr="00A21D2B">
              <w:rPr>
                <w:rFonts w:ascii="Times New Roman" w:hAnsi="Times New Roman" w:cs="Times New Roman"/>
                <w:sz w:val="24"/>
                <w:szCs w:val="24"/>
              </w:rPr>
              <w:t>18</w:t>
            </w:r>
          </w:p>
        </w:tc>
        <w:tc>
          <w:tcPr>
            <w:tcW w:w="12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597D13" w14:textId="77777777" w:rsidR="00B561FF" w:rsidRPr="00A21D2B" w:rsidRDefault="00B561FF" w:rsidP="0089763F">
            <w:pPr>
              <w:spacing w:after="0" w:line="240" w:lineRule="auto"/>
              <w:jc w:val="center"/>
              <w:rPr>
                <w:rFonts w:ascii="Times New Roman" w:hAnsi="Times New Roman" w:cs="Times New Roman"/>
              </w:rPr>
            </w:pPr>
            <w:r w:rsidRPr="00A21D2B">
              <w:rPr>
                <w:rFonts w:ascii="Times New Roman" w:eastAsia="Times New Roman" w:hAnsi="Times New Roman" w:cs="Times New Roman"/>
                <w:sz w:val="24"/>
              </w:rPr>
              <w:t>Nie</w:t>
            </w:r>
          </w:p>
        </w:tc>
      </w:tr>
      <w:tr w:rsidR="00A21D2B" w:rsidRPr="00A21D2B" w14:paraId="1AEBE463" w14:textId="77777777" w:rsidTr="0089763F">
        <w:trPr>
          <w:trHeight w:val="1"/>
        </w:trPr>
        <w:tc>
          <w:tcPr>
            <w:tcW w:w="5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7E0407" w14:textId="77777777" w:rsidR="00B561FF" w:rsidRPr="00A21D2B" w:rsidRDefault="00B561FF" w:rsidP="0089763F">
            <w:pPr>
              <w:spacing w:after="0" w:line="240" w:lineRule="auto"/>
              <w:rPr>
                <w:rFonts w:ascii="Times New Roman" w:hAnsi="Times New Roman" w:cs="Times New Roman"/>
              </w:rPr>
            </w:pPr>
            <w:r w:rsidRPr="00A21D2B">
              <w:rPr>
                <w:rFonts w:ascii="Times New Roman" w:eastAsia="Times New Roman" w:hAnsi="Times New Roman" w:cs="Times New Roman"/>
                <w:sz w:val="24"/>
              </w:rPr>
              <w:t>4.</w:t>
            </w:r>
          </w:p>
        </w:tc>
        <w:tc>
          <w:tcPr>
            <w:tcW w:w="1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6D43AD" w14:textId="77777777" w:rsidR="00B561FF" w:rsidRPr="00A21D2B" w:rsidRDefault="00B561FF" w:rsidP="0089763F">
            <w:pPr>
              <w:spacing w:after="0" w:line="240" w:lineRule="auto"/>
              <w:rPr>
                <w:rFonts w:ascii="Times New Roman" w:hAnsi="Times New Roman" w:cs="Times New Roman"/>
              </w:rPr>
            </w:pPr>
            <w:r w:rsidRPr="00A21D2B">
              <w:rPr>
                <w:rFonts w:ascii="Times New Roman" w:eastAsia="Times New Roman" w:hAnsi="Times New Roman" w:cs="Times New Roman"/>
                <w:sz w:val="24"/>
              </w:rPr>
              <w:t>OSP STOJKOWO</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CA3A76" w14:textId="77777777" w:rsidR="00B561FF" w:rsidRPr="00A21D2B" w:rsidRDefault="00B561FF" w:rsidP="0089763F">
            <w:pPr>
              <w:spacing w:after="0" w:line="240" w:lineRule="auto"/>
              <w:jc w:val="center"/>
              <w:rPr>
                <w:rFonts w:ascii="Times New Roman" w:hAnsi="Times New Roman" w:cs="Times New Roman"/>
              </w:rPr>
            </w:pPr>
            <w:r w:rsidRPr="00A21D2B">
              <w:rPr>
                <w:rFonts w:ascii="Times New Roman" w:eastAsia="Times New Roman" w:hAnsi="Times New Roman" w:cs="Times New Roman"/>
                <w:sz w:val="24"/>
              </w:rPr>
              <w:t>10</w:t>
            </w:r>
          </w:p>
        </w:tc>
        <w:tc>
          <w:tcPr>
            <w:tcW w:w="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318906" w14:textId="77777777" w:rsidR="00B561FF" w:rsidRPr="00A21D2B" w:rsidRDefault="00B561FF" w:rsidP="0089763F">
            <w:pPr>
              <w:spacing w:after="0" w:line="240" w:lineRule="auto"/>
              <w:jc w:val="center"/>
              <w:rPr>
                <w:rFonts w:ascii="Times New Roman" w:hAnsi="Times New Roman" w:cs="Times New Roman"/>
                <w:sz w:val="24"/>
                <w:szCs w:val="24"/>
              </w:rPr>
            </w:pPr>
            <w:r w:rsidRPr="00A21D2B">
              <w:rPr>
                <w:rFonts w:ascii="Times New Roman" w:hAnsi="Times New Roman" w:cs="Times New Roman"/>
                <w:sz w:val="24"/>
                <w:szCs w:val="24"/>
              </w:rPr>
              <w:t>12</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6281F3" w14:textId="77777777" w:rsidR="00B561FF" w:rsidRPr="00A21D2B" w:rsidRDefault="00B561FF" w:rsidP="0089763F">
            <w:pPr>
              <w:spacing w:after="0" w:line="240" w:lineRule="auto"/>
              <w:jc w:val="center"/>
              <w:rPr>
                <w:rFonts w:ascii="Times New Roman" w:hAnsi="Times New Roman" w:cs="Times New Roman"/>
                <w:sz w:val="24"/>
                <w:szCs w:val="24"/>
              </w:rPr>
            </w:pPr>
            <w:r w:rsidRPr="00A21D2B">
              <w:rPr>
                <w:rFonts w:ascii="Times New Roman" w:hAnsi="Times New Roman" w:cs="Times New Roman"/>
                <w:sz w:val="24"/>
                <w:szCs w:val="24"/>
              </w:rPr>
              <w:t>0</w:t>
            </w:r>
          </w:p>
        </w:tc>
        <w:tc>
          <w:tcPr>
            <w:tcW w:w="160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2007CB" w14:textId="77777777" w:rsidR="00B561FF" w:rsidRPr="00A21D2B" w:rsidRDefault="00B561FF" w:rsidP="0089763F">
            <w:pPr>
              <w:spacing w:after="0" w:line="240" w:lineRule="auto"/>
              <w:jc w:val="center"/>
              <w:rPr>
                <w:rFonts w:ascii="Times New Roman" w:hAnsi="Times New Roman" w:cs="Times New Roman"/>
                <w:sz w:val="24"/>
                <w:szCs w:val="24"/>
              </w:rPr>
            </w:pPr>
            <w:r w:rsidRPr="00A21D2B">
              <w:rPr>
                <w:rFonts w:ascii="Times New Roman" w:hAnsi="Times New Roman" w:cs="Times New Roman"/>
                <w:sz w:val="24"/>
                <w:szCs w:val="24"/>
              </w:rPr>
              <w:t>12</w:t>
            </w:r>
          </w:p>
        </w:tc>
        <w:tc>
          <w:tcPr>
            <w:tcW w:w="12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CD7B949" w14:textId="77777777" w:rsidR="00B561FF" w:rsidRPr="00A21D2B" w:rsidRDefault="00B561FF" w:rsidP="0089763F">
            <w:pPr>
              <w:spacing w:after="0" w:line="240" w:lineRule="auto"/>
              <w:jc w:val="center"/>
              <w:rPr>
                <w:rFonts w:ascii="Times New Roman" w:hAnsi="Times New Roman" w:cs="Times New Roman"/>
              </w:rPr>
            </w:pPr>
            <w:r w:rsidRPr="00A21D2B">
              <w:rPr>
                <w:rFonts w:ascii="Times New Roman" w:eastAsia="Times New Roman" w:hAnsi="Times New Roman" w:cs="Times New Roman"/>
                <w:sz w:val="24"/>
              </w:rPr>
              <w:t>Nie</w:t>
            </w:r>
          </w:p>
        </w:tc>
      </w:tr>
      <w:tr w:rsidR="00A21D2B" w:rsidRPr="00A21D2B" w14:paraId="00D1AA00" w14:textId="77777777" w:rsidTr="0089763F">
        <w:trPr>
          <w:trHeight w:val="1"/>
        </w:trPr>
        <w:tc>
          <w:tcPr>
            <w:tcW w:w="5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6A56CA6" w14:textId="77777777" w:rsidR="00B561FF" w:rsidRPr="00A21D2B" w:rsidRDefault="00B561FF" w:rsidP="0089763F">
            <w:pPr>
              <w:spacing w:after="0" w:line="240" w:lineRule="auto"/>
              <w:rPr>
                <w:rFonts w:ascii="Times New Roman" w:hAnsi="Times New Roman" w:cs="Times New Roman"/>
              </w:rPr>
            </w:pPr>
            <w:r w:rsidRPr="00A21D2B">
              <w:rPr>
                <w:rFonts w:ascii="Times New Roman" w:eastAsia="Times New Roman" w:hAnsi="Times New Roman" w:cs="Times New Roman"/>
                <w:sz w:val="24"/>
              </w:rPr>
              <w:t>5.</w:t>
            </w:r>
          </w:p>
        </w:tc>
        <w:tc>
          <w:tcPr>
            <w:tcW w:w="1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3460F77" w14:textId="77777777" w:rsidR="00B561FF" w:rsidRPr="00A21D2B" w:rsidRDefault="00B561FF" w:rsidP="0089763F">
            <w:pPr>
              <w:spacing w:after="0" w:line="240" w:lineRule="auto"/>
              <w:rPr>
                <w:rFonts w:ascii="Times New Roman" w:hAnsi="Times New Roman" w:cs="Times New Roman"/>
              </w:rPr>
            </w:pPr>
            <w:r w:rsidRPr="00A21D2B">
              <w:rPr>
                <w:rFonts w:ascii="Times New Roman" w:eastAsia="Times New Roman" w:hAnsi="Times New Roman" w:cs="Times New Roman"/>
                <w:sz w:val="24"/>
              </w:rPr>
              <w:t>OSP PIOTROWICE</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CC4F66" w14:textId="77777777" w:rsidR="00B561FF" w:rsidRPr="00A21D2B" w:rsidRDefault="00B561FF" w:rsidP="0089763F">
            <w:pPr>
              <w:spacing w:after="0" w:line="240" w:lineRule="auto"/>
              <w:jc w:val="center"/>
              <w:rPr>
                <w:rFonts w:ascii="Times New Roman" w:hAnsi="Times New Roman" w:cs="Times New Roman"/>
              </w:rPr>
            </w:pPr>
            <w:r w:rsidRPr="00A21D2B">
              <w:rPr>
                <w:rFonts w:ascii="Times New Roman" w:hAnsi="Times New Roman" w:cs="Times New Roman"/>
              </w:rPr>
              <w:t>11</w:t>
            </w:r>
          </w:p>
        </w:tc>
        <w:tc>
          <w:tcPr>
            <w:tcW w:w="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0EEFF7" w14:textId="77777777" w:rsidR="00B561FF" w:rsidRPr="00A21D2B" w:rsidRDefault="00B561FF" w:rsidP="0089763F">
            <w:pPr>
              <w:spacing w:after="0" w:line="240" w:lineRule="auto"/>
              <w:jc w:val="center"/>
              <w:rPr>
                <w:rFonts w:ascii="Times New Roman" w:hAnsi="Times New Roman" w:cs="Times New Roman"/>
                <w:sz w:val="24"/>
                <w:szCs w:val="24"/>
              </w:rPr>
            </w:pPr>
            <w:r w:rsidRPr="00A21D2B">
              <w:rPr>
                <w:rFonts w:ascii="Times New Roman" w:hAnsi="Times New Roman" w:cs="Times New Roman"/>
                <w:sz w:val="24"/>
                <w:szCs w:val="24"/>
              </w:rPr>
              <w:t>13</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18D6DC" w14:textId="77777777" w:rsidR="00B561FF" w:rsidRPr="00A21D2B" w:rsidRDefault="00B561FF" w:rsidP="0089763F">
            <w:pPr>
              <w:spacing w:after="0" w:line="240" w:lineRule="auto"/>
              <w:jc w:val="center"/>
              <w:rPr>
                <w:rFonts w:ascii="Times New Roman" w:hAnsi="Times New Roman" w:cs="Times New Roman"/>
                <w:sz w:val="24"/>
                <w:szCs w:val="24"/>
              </w:rPr>
            </w:pPr>
            <w:r w:rsidRPr="00A21D2B">
              <w:rPr>
                <w:rFonts w:ascii="Times New Roman" w:hAnsi="Times New Roman" w:cs="Times New Roman"/>
                <w:sz w:val="24"/>
                <w:szCs w:val="24"/>
              </w:rPr>
              <w:t>0</w:t>
            </w:r>
          </w:p>
        </w:tc>
        <w:tc>
          <w:tcPr>
            <w:tcW w:w="160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F780C6" w14:textId="77777777" w:rsidR="00B561FF" w:rsidRPr="00A21D2B" w:rsidRDefault="00B561FF" w:rsidP="0089763F">
            <w:pPr>
              <w:spacing w:after="0" w:line="240" w:lineRule="auto"/>
              <w:jc w:val="center"/>
              <w:rPr>
                <w:rFonts w:ascii="Times New Roman" w:hAnsi="Times New Roman" w:cs="Times New Roman"/>
                <w:sz w:val="24"/>
                <w:szCs w:val="24"/>
              </w:rPr>
            </w:pPr>
            <w:r w:rsidRPr="00A21D2B">
              <w:rPr>
                <w:rFonts w:ascii="Times New Roman" w:hAnsi="Times New Roman" w:cs="Times New Roman"/>
                <w:sz w:val="24"/>
                <w:szCs w:val="24"/>
              </w:rPr>
              <w:t>13</w:t>
            </w:r>
          </w:p>
        </w:tc>
        <w:tc>
          <w:tcPr>
            <w:tcW w:w="12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F141761" w14:textId="77777777" w:rsidR="00B561FF" w:rsidRPr="00A21D2B" w:rsidRDefault="00B561FF" w:rsidP="0089763F">
            <w:pPr>
              <w:spacing w:after="0" w:line="240" w:lineRule="auto"/>
              <w:jc w:val="center"/>
              <w:rPr>
                <w:rFonts w:ascii="Times New Roman" w:hAnsi="Times New Roman" w:cs="Times New Roman"/>
              </w:rPr>
            </w:pPr>
            <w:r w:rsidRPr="00A21D2B">
              <w:rPr>
                <w:rFonts w:ascii="Times New Roman" w:eastAsia="Times New Roman" w:hAnsi="Times New Roman" w:cs="Times New Roman"/>
                <w:sz w:val="24"/>
              </w:rPr>
              <w:t xml:space="preserve">Nie </w:t>
            </w:r>
          </w:p>
        </w:tc>
      </w:tr>
    </w:tbl>
    <w:p w14:paraId="0673799A" w14:textId="77777777" w:rsidR="00B561FF" w:rsidRPr="00A21D2B" w:rsidRDefault="00B561FF" w:rsidP="00B561FF">
      <w:pPr>
        <w:pStyle w:val="Akapitzlist"/>
        <w:numPr>
          <w:ilvl w:val="0"/>
          <w:numId w:val="15"/>
        </w:numPr>
        <w:spacing w:after="0" w:line="240" w:lineRule="auto"/>
        <w:jc w:val="both"/>
        <w:rPr>
          <w:rFonts w:eastAsia="Times New Roman"/>
          <w:b/>
          <w:sz w:val="24"/>
        </w:rPr>
      </w:pPr>
    </w:p>
    <w:p w14:paraId="170CB3E2" w14:textId="77777777" w:rsidR="00B561FF" w:rsidRPr="00A21D2B" w:rsidRDefault="00B561FF" w:rsidP="00B561FF">
      <w:pPr>
        <w:pStyle w:val="Akapitzlist"/>
        <w:numPr>
          <w:ilvl w:val="0"/>
          <w:numId w:val="15"/>
        </w:numPr>
        <w:spacing w:after="0" w:line="240" w:lineRule="auto"/>
        <w:jc w:val="both"/>
        <w:rPr>
          <w:rFonts w:eastAsia="Times New Roman"/>
          <w:b/>
          <w:i/>
          <w:sz w:val="24"/>
        </w:rPr>
      </w:pPr>
    </w:p>
    <w:p w14:paraId="5D5DA725" w14:textId="77777777" w:rsidR="00B561FF" w:rsidRPr="00A21D2B" w:rsidRDefault="00B561FF" w:rsidP="00B561FF">
      <w:pPr>
        <w:pStyle w:val="Akapitzlist"/>
        <w:numPr>
          <w:ilvl w:val="0"/>
          <w:numId w:val="15"/>
        </w:numPr>
        <w:spacing w:after="0" w:line="240" w:lineRule="auto"/>
        <w:jc w:val="both"/>
        <w:rPr>
          <w:rFonts w:eastAsia="Times New Roman"/>
          <w:b/>
          <w:i/>
          <w:sz w:val="24"/>
        </w:rPr>
      </w:pPr>
      <w:r w:rsidRPr="00A21D2B">
        <w:rPr>
          <w:rFonts w:eastAsia="Times New Roman"/>
          <w:b/>
          <w:i/>
          <w:sz w:val="24"/>
        </w:rPr>
        <w:t>2. Policja</w:t>
      </w:r>
    </w:p>
    <w:p w14:paraId="4AAC84DD" w14:textId="77777777" w:rsidR="00B561FF" w:rsidRPr="00A21D2B" w:rsidRDefault="00B561FF" w:rsidP="00B561FF">
      <w:pPr>
        <w:pStyle w:val="Akapitzlist"/>
        <w:numPr>
          <w:ilvl w:val="0"/>
          <w:numId w:val="15"/>
        </w:numPr>
        <w:spacing w:after="0" w:line="240" w:lineRule="auto"/>
        <w:jc w:val="both"/>
        <w:rPr>
          <w:rFonts w:eastAsia="Times New Roman"/>
          <w:b/>
          <w:i/>
          <w:sz w:val="24"/>
        </w:rPr>
      </w:pPr>
    </w:p>
    <w:p w14:paraId="6CE2204B" w14:textId="77777777" w:rsidR="00B561FF" w:rsidRPr="00A21D2B" w:rsidRDefault="00B561FF" w:rsidP="00B561FF">
      <w:pPr>
        <w:pStyle w:val="Akapitzlist"/>
        <w:numPr>
          <w:ilvl w:val="0"/>
          <w:numId w:val="15"/>
        </w:numPr>
        <w:spacing w:beforeAutospacing="1"/>
        <w:jc w:val="both"/>
      </w:pPr>
      <w:r w:rsidRPr="00A21D2B">
        <w:rPr>
          <w:rFonts w:eastAsia="Times New Roman"/>
          <w:sz w:val="24"/>
        </w:rPr>
        <w:t xml:space="preserve">W Dygowie działa Posterunek Policji zatrudniający </w:t>
      </w:r>
      <w:r w:rsidRPr="00A21D2B">
        <w:rPr>
          <w:rFonts w:eastAsia="Times New Roman"/>
          <w:b/>
          <w:sz w:val="24"/>
        </w:rPr>
        <w:t>3</w:t>
      </w:r>
      <w:r w:rsidRPr="00A21D2B">
        <w:rPr>
          <w:rFonts w:eastAsia="Times New Roman"/>
          <w:sz w:val="24"/>
        </w:rPr>
        <w:t xml:space="preserve"> policjantów sprawujących kontrolę nad bezpieczeństwem mieszkańców gminy. Poszczególni policjanci mają przydzielone obszary działania  tzw. rejony. </w:t>
      </w:r>
    </w:p>
    <w:p w14:paraId="39FDD834" w14:textId="77777777" w:rsidR="00B561FF" w:rsidRPr="00A21D2B" w:rsidRDefault="00B561FF" w:rsidP="00B561FF">
      <w:pPr>
        <w:pStyle w:val="Akapitzlist"/>
        <w:numPr>
          <w:ilvl w:val="0"/>
          <w:numId w:val="15"/>
        </w:numPr>
        <w:spacing w:beforeAutospacing="1"/>
        <w:jc w:val="both"/>
      </w:pPr>
      <w:r w:rsidRPr="00A21D2B">
        <w:rPr>
          <w:rFonts w:eastAsia="Times New Roman"/>
          <w:sz w:val="24"/>
        </w:rPr>
        <w:t>Posterunek Policji w Dygowie w 2023 r. przeprowadził 524 interwencji.</w:t>
      </w:r>
    </w:p>
    <w:p w14:paraId="5A5C1F93" w14:textId="77777777" w:rsidR="00B561FF" w:rsidRPr="00A21D2B" w:rsidRDefault="00B561FF" w:rsidP="00B561FF">
      <w:pPr>
        <w:pStyle w:val="Akapitzlist"/>
        <w:numPr>
          <w:ilvl w:val="0"/>
          <w:numId w:val="15"/>
        </w:numPr>
        <w:spacing w:beforeAutospacing="1"/>
        <w:jc w:val="both"/>
      </w:pPr>
      <w:r w:rsidRPr="00A21D2B">
        <w:rPr>
          <w:rFonts w:eastAsia="Times New Roman"/>
          <w:sz w:val="24"/>
        </w:rPr>
        <w:lastRenderedPageBreak/>
        <w:t xml:space="preserve">Wszczęto 49 postępowań przygotowawczych i 53 postępowań sprawdzających. </w:t>
      </w:r>
    </w:p>
    <w:p w14:paraId="1B343EB2" w14:textId="49BFB837" w:rsidR="00B561FF" w:rsidRPr="00A21D2B" w:rsidRDefault="00B561FF" w:rsidP="00B561FF">
      <w:pPr>
        <w:pStyle w:val="Akapitzlist"/>
        <w:numPr>
          <w:ilvl w:val="0"/>
          <w:numId w:val="15"/>
        </w:numPr>
        <w:spacing w:beforeAutospacing="1"/>
        <w:jc w:val="both"/>
      </w:pPr>
      <w:r w:rsidRPr="00A21D2B">
        <w:rPr>
          <w:rFonts w:eastAsia="Times New Roman"/>
          <w:sz w:val="24"/>
        </w:rPr>
        <w:t>Policjanci wylegitymowali 1116 os</w:t>
      </w:r>
      <w:r w:rsidR="00177EB1">
        <w:rPr>
          <w:rFonts w:eastAsia="Times New Roman"/>
          <w:sz w:val="24"/>
        </w:rPr>
        <w:t>ó</w:t>
      </w:r>
      <w:r w:rsidRPr="00A21D2B">
        <w:rPr>
          <w:rFonts w:eastAsia="Times New Roman"/>
          <w:sz w:val="24"/>
        </w:rPr>
        <w:t xml:space="preserve">b i nałożyli 18 mandatów karnych, pouczono 126 sprawców wykroczeń </w:t>
      </w:r>
    </w:p>
    <w:p w14:paraId="3E55E28B" w14:textId="5B0AF01E" w:rsidR="00B561FF" w:rsidRPr="00A21D2B" w:rsidRDefault="00B561FF" w:rsidP="00B561FF">
      <w:pPr>
        <w:pStyle w:val="Akapitzlist"/>
        <w:numPr>
          <w:ilvl w:val="0"/>
          <w:numId w:val="15"/>
        </w:numPr>
        <w:spacing w:beforeAutospacing="1"/>
        <w:jc w:val="both"/>
      </w:pPr>
      <w:r w:rsidRPr="00A21D2B">
        <w:rPr>
          <w:rFonts w:eastAsia="Times New Roman"/>
          <w:sz w:val="24"/>
        </w:rPr>
        <w:t xml:space="preserve">Zatrzymali 5 sprawców na gorącym uczynku oraz ujawnili 12 osób poszukiwanych. </w:t>
      </w:r>
    </w:p>
    <w:p w14:paraId="7FE0CAF4" w14:textId="77777777" w:rsidR="00B561FF" w:rsidRPr="00A21D2B" w:rsidRDefault="00B561FF" w:rsidP="00B561FF">
      <w:pPr>
        <w:pStyle w:val="Akapitzlist"/>
        <w:numPr>
          <w:ilvl w:val="0"/>
          <w:numId w:val="15"/>
        </w:numPr>
        <w:spacing w:beforeAutospacing="1"/>
        <w:jc w:val="both"/>
        <w:rPr>
          <w:rFonts w:ascii="Verdana" w:hAnsi="Verdana"/>
          <w:sz w:val="20"/>
          <w:szCs w:val="20"/>
        </w:rPr>
      </w:pPr>
      <w:r w:rsidRPr="00A21D2B">
        <w:rPr>
          <w:rFonts w:eastAsia="Times New Roman"/>
          <w:sz w:val="24"/>
        </w:rPr>
        <w:t>Doprowadzono do PDOZ w Kołobrzegu w celu wytrzeźwienia 9 osób.</w:t>
      </w:r>
    </w:p>
    <w:p w14:paraId="6DD6F863" w14:textId="77777777" w:rsidR="00B561FF" w:rsidRPr="00A21D2B" w:rsidRDefault="00B561FF" w:rsidP="00B561FF">
      <w:pPr>
        <w:pStyle w:val="Akapitzlist"/>
        <w:numPr>
          <w:ilvl w:val="0"/>
          <w:numId w:val="15"/>
        </w:numPr>
        <w:spacing w:after="0" w:line="240" w:lineRule="auto"/>
        <w:jc w:val="both"/>
      </w:pPr>
    </w:p>
    <w:p w14:paraId="08C5DEE4" w14:textId="77777777" w:rsidR="00822E0E" w:rsidRPr="00A21D2B" w:rsidRDefault="00822E0E" w:rsidP="00822E0E">
      <w:pPr>
        <w:pStyle w:val="Akapitzlist"/>
        <w:numPr>
          <w:ilvl w:val="0"/>
          <w:numId w:val="15"/>
        </w:numPr>
        <w:spacing w:after="0" w:line="276" w:lineRule="auto"/>
        <w:rPr>
          <w:rFonts w:eastAsia="Times New Roman"/>
          <w:b/>
          <w:sz w:val="28"/>
          <w:szCs w:val="28"/>
        </w:rPr>
      </w:pPr>
    </w:p>
    <w:p w14:paraId="39F47899" w14:textId="3AA22469" w:rsidR="00A079DE" w:rsidRPr="00A21D2B" w:rsidRDefault="00A079DE" w:rsidP="0050557C">
      <w:pPr>
        <w:pStyle w:val="Akapitzlist"/>
        <w:numPr>
          <w:ilvl w:val="0"/>
          <w:numId w:val="15"/>
        </w:numPr>
        <w:spacing w:after="0" w:line="276" w:lineRule="auto"/>
        <w:rPr>
          <w:rFonts w:eastAsia="Times New Roman"/>
          <w:b/>
          <w:sz w:val="28"/>
          <w:szCs w:val="28"/>
        </w:rPr>
      </w:pPr>
    </w:p>
    <w:p w14:paraId="7C612088" w14:textId="77777777" w:rsidR="00DC720A" w:rsidRPr="00A21D2B" w:rsidRDefault="00DC720A" w:rsidP="00DC720A">
      <w:pPr>
        <w:spacing w:after="0" w:line="276" w:lineRule="auto"/>
        <w:ind w:left="1361" w:hanging="1361"/>
        <w:rPr>
          <w:rFonts w:ascii="Times New Roman" w:eastAsia="Times New Roman" w:hAnsi="Times New Roman" w:cs="Times New Roman"/>
          <w:b/>
          <w:kern w:val="0"/>
          <w:sz w:val="28"/>
          <w:szCs w:val="28"/>
        </w:rPr>
      </w:pPr>
      <w:r w:rsidRPr="00A21D2B">
        <w:rPr>
          <w:rFonts w:ascii="Times New Roman" w:eastAsia="Times New Roman" w:hAnsi="Times New Roman" w:cs="Times New Roman"/>
          <w:b/>
          <w:kern w:val="0"/>
          <w:sz w:val="28"/>
          <w:szCs w:val="28"/>
          <w:lang w:eastAsia="pl-PL"/>
        </w:rPr>
        <w:t xml:space="preserve">Rozdział </w:t>
      </w:r>
      <w:r w:rsidRPr="00A21D2B">
        <w:rPr>
          <w:rFonts w:ascii="Times New Roman" w:eastAsia="Times New Roman" w:hAnsi="Times New Roman" w:cs="Times New Roman"/>
          <w:b/>
          <w:kern w:val="0"/>
          <w:sz w:val="28"/>
          <w:szCs w:val="28"/>
        </w:rPr>
        <w:t>X Infrastruktura, gospodarka komunalna, planowanie przestrzenne, inwestycje.</w:t>
      </w:r>
    </w:p>
    <w:p w14:paraId="352A07D4" w14:textId="77777777" w:rsidR="00DC720A" w:rsidRPr="00A21D2B" w:rsidRDefault="00DC720A" w:rsidP="00DC720A">
      <w:pPr>
        <w:spacing w:after="0" w:line="276" w:lineRule="auto"/>
        <w:ind w:left="397" w:hanging="397"/>
        <w:rPr>
          <w:rFonts w:ascii="Times New Roman" w:eastAsia="Times New Roman" w:hAnsi="Times New Roman" w:cs="Times New Roman"/>
          <w:b/>
          <w:kern w:val="0"/>
          <w:sz w:val="24"/>
          <w:szCs w:val="24"/>
        </w:rPr>
      </w:pPr>
    </w:p>
    <w:p w14:paraId="7C3E1B9D" w14:textId="77777777" w:rsidR="00F328FA" w:rsidRPr="00A21D2B" w:rsidRDefault="00F328FA" w:rsidP="00177EB1">
      <w:pPr>
        <w:spacing w:after="0" w:line="240" w:lineRule="auto"/>
        <w:jc w:val="both"/>
        <w:rPr>
          <w:rFonts w:ascii="Times New Roman" w:eastAsia="Times New Roman" w:hAnsi="Times New Roman" w:cs="Times New Roman"/>
          <w:b/>
          <w:i/>
          <w:sz w:val="24"/>
        </w:rPr>
      </w:pPr>
      <w:r w:rsidRPr="00A21D2B">
        <w:rPr>
          <w:rFonts w:ascii="Times New Roman" w:eastAsia="Times New Roman" w:hAnsi="Times New Roman" w:cs="Times New Roman"/>
          <w:b/>
          <w:i/>
          <w:sz w:val="24"/>
        </w:rPr>
        <w:t>1. Infrastruktura</w:t>
      </w:r>
    </w:p>
    <w:p w14:paraId="75B662BF" w14:textId="354161FF" w:rsidR="00F328FA" w:rsidRPr="00A21D2B" w:rsidRDefault="00F328FA" w:rsidP="0056280A">
      <w:pPr>
        <w:pStyle w:val="Akapitzlist"/>
        <w:numPr>
          <w:ilvl w:val="0"/>
          <w:numId w:val="49"/>
        </w:numPr>
        <w:spacing w:after="0" w:line="240" w:lineRule="auto"/>
        <w:jc w:val="both"/>
        <w:rPr>
          <w:rFonts w:eastAsia="Times New Roman"/>
          <w:sz w:val="24"/>
        </w:rPr>
      </w:pPr>
      <w:r w:rsidRPr="00A21D2B">
        <w:rPr>
          <w:rFonts w:eastAsia="Times New Roman"/>
          <w:sz w:val="24"/>
          <w:u w:val="single"/>
        </w:rPr>
        <w:t>Zaopatrzenie w wodę</w:t>
      </w:r>
      <w:r w:rsidRPr="00A21D2B">
        <w:rPr>
          <w:rFonts w:eastAsia="Times New Roman"/>
          <w:sz w:val="24"/>
        </w:rPr>
        <w:t xml:space="preserve"> mieszkańców Gminy Dygowo wykonuje Spółka „Miejskie Wodociągi i Kanalizacja” Sp. z o. o. w Kołobrzegu, przedsiębiorstwo użyteczności publicznej branży wodociągowo-kanalizacyjnej Spółka prawa handlowego. Na terenie gminy Dygowo wybudowanych jest 87,70 km wodociągu, do którego są przyłączone 1003obiekty. Zużycie wody w gminie w skali roku wynosi </w:t>
      </w:r>
      <w:r w:rsidRPr="00A21D2B">
        <w:t>172.200,53 m</w:t>
      </w:r>
      <w:r w:rsidRPr="00177EB1">
        <w:rPr>
          <w:vertAlign w:val="superscript"/>
        </w:rPr>
        <w:t>3</w:t>
      </w:r>
      <w:r w:rsidRPr="00A21D2B">
        <w:rPr>
          <w:rFonts w:eastAsia="Times New Roman"/>
          <w:sz w:val="24"/>
        </w:rPr>
        <w:t xml:space="preserve">, </w:t>
      </w:r>
      <w:r w:rsidR="002B6915">
        <w:rPr>
          <w:rFonts w:eastAsia="Times New Roman"/>
          <w:sz w:val="24"/>
        </w:rPr>
        <w:br/>
      </w:r>
      <w:r w:rsidRPr="00A21D2B">
        <w:rPr>
          <w:rFonts w:eastAsia="Times New Roman"/>
          <w:sz w:val="24"/>
        </w:rPr>
        <w:t>co w odniesieniu do jednego mieszkańca daje 32 m3/r.</w:t>
      </w:r>
      <w:r w:rsidRPr="00A21D2B">
        <w:rPr>
          <w:rFonts w:eastAsia="Times New Roman"/>
          <w:b/>
          <w:sz w:val="24"/>
        </w:rPr>
        <w:t xml:space="preserve"> </w:t>
      </w:r>
      <w:r w:rsidRPr="00A21D2B">
        <w:rPr>
          <w:rFonts w:eastAsia="Times New Roman"/>
          <w:sz w:val="24"/>
        </w:rPr>
        <w:t xml:space="preserve">Gmina Dygowo zasilana jest </w:t>
      </w:r>
      <w:r w:rsidR="002B6915">
        <w:rPr>
          <w:rFonts w:eastAsia="Times New Roman"/>
          <w:sz w:val="24"/>
        </w:rPr>
        <w:br/>
      </w:r>
      <w:r w:rsidRPr="00A21D2B">
        <w:rPr>
          <w:rFonts w:eastAsia="Times New Roman"/>
          <w:sz w:val="24"/>
        </w:rPr>
        <w:t xml:space="preserve">w wodę z ujęcia wody Bogucino, Skoczów i Włościbórz, którymi zarządza spółka MWIK Kołobrzeg. Wyniki jakości wody przydatnej do spożycia są publikowane </w:t>
      </w:r>
      <w:r w:rsidR="002B6915">
        <w:rPr>
          <w:rFonts w:eastAsia="Times New Roman"/>
          <w:sz w:val="24"/>
        </w:rPr>
        <w:br/>
      </w:r>
      <w:r w:rsidRPr="00A21D2B">
        <w:rPr>
          <w:rFonts w:eastAsia="Times New Roman"/>
          <w:sz w:val="24"/>
        </w:rPr>
        <w:t>na stronie bip.mwik.kolobrzeg.pl</w:t>
      </w:r>
    </w:p>
    <w:p w14:paraId="70F73E62" w14:textId="77777777" w:rsidR="00F328FA" w:rsidRPr="00A21D2B" w:rsidRDefault="00F328FA" w:rsidP="0056280A">
      <w:pPr>
        <w:pStyle w:val="Akapitzlist"/>
        <w:numPr>
          <w:ilvl w:val="0"/>
          <w:numId w:val="49"/>
        </w:numPr>
        <w:spacing w:after="0" w:line="240" w:lineRule="auto"/>
        <w:jc w:val="both"/>
        <w:rPr>
          <w:rFonts w:eastAsia="Times New Roman"/>
          <w:sz w:val="24"/>
        </w:rPr>
      </w:pPr>
      <w:r w:rsidRPr="00A21D2B">
        <w:rPr>
          <w:rFonts w:eastAsia="Times New Roman"/>
          <w:sz w:val="24"/>
          <w:u w:val="single"/>
        </w:rPr>
        <w:t>Kanalizacja:</w:t>
      </w:r>
      <w:r w:rsidRPr="00A21D2B">
        <w:rPr>
          <w:rFonts w:eastAsia="Times New Roman"/>
          <w:sz w:val="24"/>
        </w:rPr>
        <w:t xml:space="preserve"> Gmina Dygowo jest skanalizowana w 96%.</w:t>
      </w:r>
    </w:p>
    <w:p w14:paraId="7CD1AA49" w14:textId="07071FD4" w:rsidR="00F328FA" w:rsidRPr="002B6915" w:rsidRDefault="00F328FA" w:rsidP="0056280A">
      <w:pPr>
        <w:pStyle w:val="Akapitzlist"/>
        <w:numPr>
          <w:ilvl w:val="0"/>
          <w:numId w:val="49"/>
        </w:numPr>
        <w:spacing w:after="0" w:line="240" w:lineRule="auto"/>
        <w:jc w:val="both"/>
        <w:rPr>
          <w:rFonts w:eastAsia="Times New Roman"/>
          <w:sz w:val="24"/>
        </w:rPr>
      </w:pPr>
      <w:r w:rsidRPr="002B6915">
        <w:rPr>
          <w:rFonts w:eastAsia="Times New Roman"/>
          <w:sz w:val="24"/>
          <w:u w:val="single"/>
        </w:rPr>
        <w:t>Zaopatrzenie w gaz:</w:t>
      </w:r>
      <w:r w:rsidRPr="002B6915">
        <w:rPr>
          <w:rFonts w:eastAsia="Times New Roman"/>
          <w:sz w:val="24"/>
        </w:rPr>
        <w:t xml:space="preserve"> sieć gazowa w gminie Dygowo ma długość 133 202 m z czego </w:t>
      </w:r>
      <w:r w:rsidR="002B6915">
        <w:rPr>
          <w:rFonts w:eastAsia="Times New Roman"/>
          <w:sz w:val="24"/>
        </w:rPr>
        <w:br/>
      </w:r>
      <w:r w:rsidRPr="002B6915">
        <w:rPr>
          <w:rFonts w:eastAsia="Times New Roman"/>
          <w:sz w:val="24"/>
        </w:rPr>
        <w:t>18 059 m to sieć przesyłowa, a 115 143 m to sieć rozdzielcza, 29,6 % ludności korzysta z istniejącej w gminie sieci gazowej.</w:t>
      </w:r>
    </w:p>
    <w:p w14:paraId="127EA5B0" w14:textId="375CAA69" w:rsidR="00F328FA" w:rsidRPr="00A21D2B" w:rsidRDefault="00F328FA" w:rsidP="0056280A">
      <w:pPr>
        <w:pStyle w:val="Akapitzlist"/>
        <w:numPr>
          <w:ilvl w:val="0"/>
          <w:numId w:val="50"/>
        </w:numPr>
        <w:spacing w:after="0" w:line="240" w:lineRule="auto"/>
        <w:jc w:val="both"/>
        <w:rPr>
          <w:rFonts w:eastAsia="Times New Roman"/>
          <w:sz w:val="24"/>
        </w:rPr>
      </w:pPr>
      <w:r w:rsidRPr="00A21D2B">
        <w:rPr>
          <w:rFonts w:eastAsia="Times New Roman"/>
          <w:sz w:val="24"/>
          <w:u w:val="single"/>
        </w:rPr>
        <w:t>Zaopatrzenie w energię elektryczną</w:t>
      </w:r>
      <w:r w:rsidRPr="00A21D2B">
        <w:rPr>
          <w:rFonts w:eastAsia="Times New Roman"/>
          <w:sz w:val="24"/>
        </w:rPr>
        <w:t xml:space="preserve"> zapewniają sieci elektroenergetyczne średniego napięcia 15 </w:t>
      </w:r>
      <w:proofErr w:type="spellStart"/>
      <w:r w:rsidRPr="00A21D2B">
        <w:rPr>
          <w:rFonts w:eastAsia="Times New Roman"/>
          <w:sz w:val="24"/>
        </w:rPr>
        <w:t>kV</w:t>
      </w:r>
      <w:proofErr w:type="spellEnd"/>
      <w:r w:rsidRPr="00A21D2B">
        <w:rPr>
          <w:rFonts w:eastAsia="Times New Roman"/>
          <w:sz w:val="24"/>
        </w:rPr>
        <w:t xml:space="preserve"> wyprowadzone z G.P.Z. 110/15 </w:t>
      </w:r>
      <w:proofErr w:type="spellStart"/>
      <w:r w:rsidRPr="00A21D2B">
        <w:rPr>
          <w:rFonts w:eastAsia="Times New Roman"/>
          <w:sz w:val="24"/>
        </w:rPr>
        <w:t>kV</w:t>
      </w:r>
      <w:proofErr w:type="spellEnd"/>
      <w:r w:rsidRPr="00A21D2B">
        <w:rPr>
          <w:rFonts w:eastAsia="Times New Roman"/>
          <w:sz w:val="24"/>
        </w:rPr>
        <w:t xml:space="preserve"> w Kołobrzegu, Gościnie </w:t>
      </w:r>
      <w:r w:rsidR="002B6915">
        <w:rPr>
          <w:rFonts w:eastAsia="Times New Roman"/>
          <w:sz w:val="24"/>
        </w:rPr>
        <w:br/>
      </w:r>
      <w:r w:rsidRPr="00A21D2B">
        <w:rPr>
          <w:rFonts w:eastAsia="Times New Roman"/>
          <w:sz w:val="24"/>
        </w:rPr>
        <w:t>i Białogardzie.</w:t>
      </w:r>
    </w:p>
    <w:p w14:paraId="1FA70B75" w14:textId="77777777" w:rsidR="00F328FA" w:rsidRPr="00A21D2B" w:rsidRDefault="00F328FA" w:rsidP="00177EB1">
      <w:pPr>
        <w:pStyle w:val="Akapitzlist"/>
        <w:spacing w:after="0" w:line="240" w:lineRule="auto"/>
        <w:jc w:val="both"/>
        <w:rPr>
          <w:rFonts w:eastAsia="Times New Roman"/>
          <w:sz w:val="24"/>
        </w:rPr>
      </w:pPr>
    </w:p>
    <w:p w14:paraId="666F5C05" w14:textId="001DD686" w:rsidR="00F328FA" w:rsidRPr="002B6915" w:rsidRDefault="00283191" w:rsidP="00177EB1">
      <w:pPr>
        <w:spacing w:after="0" w:line="256" w:lineRule="auto"/>
        <w:jc w:val="both"/>
        <w:rPr>
          <w:rFonts w:ascii="Times New Roman" w:hAnsi="Times New Roman" w:cs="Times New Roman"/>
          <w:b/>
          <w:i/>
          <w:iCs/>
          <w:sz w:val="24"/>
          <w:szCs w:val="24"/>
        </w:rPr>
      </w:pPr>
      <w:r w:rsidRPr="002B6915">
        <w:rPr>
          <w:rFonts w:ascii="Times New Roman" w:hAnsi="Times New Roman" w:cs="Times New Roman"/>
          <w:b/>
          <w:i/>
          <w:iCs/>
          <w:sz w:val="24"/>
          <w:szCs w:val="24"/>
        </w:rPr>
        <w:t xml:space="preserve">2. </w:t>
      </w:r>
      <w:r w:rsidR="00F328FA" w:rsidRPr="002B6915">
        <w:rPr>
          <w:rFonts w:ascii="Times New Roman" w:hAnsi="Times New Roman" w:cs="Times New Roman"/>
          <w:b/>
          <w:i/>
          <w:iCs/>
          <w:sz w:val="24"/>
          <w:szCs w:val="24"/>
        </w:rPr>
        <w:t>Grunty - ogółem 274,7237 ha,  wartość 8.720.886,24 zł</w:t>
      </w:r>
    </w:p>
    <w:p w14:paraId="592A27D2" w14:textId="31AEDABD" w:rsidR="00F328FA" w:rsidRPr="00A21D2B" w:rsidRDefault="0047322F" w:rsidP="00177E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328FA" w:rsidRPr="00A21D2B">
        <w:rPr>
          <w:rFonts w:ascii="Times New Roman" w:hAnsi="Times New Roman" w:cs="Times New Roman"/>
          <w:sz w:val="24"/>
          <w:szCs w:val="24"/>
        </w:rPr>
        <w:t>Sposób użytkowania:</w:t>
      </w:r>
    </w:p>
    <w:p w14:paraId="414694BB" w14:textId="77777777" w:rsidR="00F328FA" w:rsidRPr="00A21D2B" w:rsidRDefault="00F328FA" w:rsidP="0056280A">
      <w:pPr>
        <w:pStyle w:val="Akapitzlist"/>
        <w:numPr>
          <w:ilvl w:val="0"/>
          <w:numId w:val="51"/>
        </w:numPr>
        <w:spacing w:after="0" w:line="256" w:lineRule="auto"/>
        <w:jc w:val="both"/>
        <w:rPr>
          <w:sz w:val="24"/>
          <w:szCs w:val="24"/>
        </w:rPr>
      </w:pPr>
      <w:r w:rsidRPr="00A21D2B">
        <w:rPr>
          <w:sz w:val="24"/>
          <w:szCs w:val="24"/>
        </w:rPr>
        <w:t xml:space="preserve">Działki pod drogami, ulicami – 189,4914 ha  </w:t>
      </w:r>
    </w:p>
    <w:p w14:paraId="4BC4A3EC" w14:textId="77777777" w:rsidR="00F328FA" w:rsidRPr="00A21D2B" w:rsidRDefault="00F328FA" w:rsidP="0056280A">
      <w:pPr>
        <w:pStyle w:val="Akapitzlist"/>
        <w:numPr>
          <w:ilvl w:val="0"/>
          <w:numId w:val="51"/>
        </w:numPr>
        <w:spacing w:after="0" w:line="256" w:lineRule="auto"/>
        <w:jc w:val="both"/>
        <w:rPr>
          <w:sz w:val="24"/>
          <w:szCs w:val="24"/>
        </w:rPr>
      </w:pPr>
      <w:r w:rsidRPr="00A21D2B">
        <w:rPr>
          <w:sz w:val="24"/>
          <w:szCs w:val="24"/>
        </w:rPr>
        <w:t xml:space="preserve">Działki w wieczystym użytkowaniu – 2,2333 ha  </w:t>
      </w:r>
    </w:p>
    <w:p w14:paraId="51D17458" w14:textId="77777777" w:rsidR="00F328FA" w:rsidRPr="00A21D2B" w:rsidRDefault="00F328FA" w:rsidP="0056280A">
      <w:pPr>
        <w:pStyle w:val="Akapitzlist"/>
        <w:numPr>
          <w:ilvl w:val="0"/>
          <w:numId w:val="51"/>
        </w:numPr>
        <w:spacing w:after="0" w:line="256" w:lineRule="auto"/>
        <w:jc w:val="both"/>
        <w:rPr>
          <w:sz w:val="24"/>
          <w:szCs w:val="24"/>
        </w:rPr>
      </w:pPr>
      <w:r w:rsidRPr="00A21D2B">
        <w:rPr>
          <w:sz w:val="24"/>
          <w:szCs w:val="24"/>
        </w:rPr>
        <w:t>Grunty orne, sady, łąki, pastwiska i rowy – 37,8206 ha</w:t>
      </w:r>
    </w:p>
    <w:p w14:paraId="6B69251D" w14:textId="77777777" w:rsidR="00F328FA" w:rsidRPr="00A21D2B" w:rsidRDefault="00F328FA" w:rsidP="0056280A">
      <w:pPr>
        <w:pStyle w:val="Akapitzlist"/>
        <w:numPr>
          <w:ilvl w:val="0"/>
          <w:numId w:val="51"/>
        </w:numPr>
        <w:spacing w:after="0" w:line="256" w:lineRule="auto"/>
        <w:jc w:val="both"/>
        <w:rPr>
          <w:sz w:val="24"/>
          <w:szCs w:val="24"/>
        </w:rPr>
      </w:pPr>
      <w:r w:rsidRPr="00A21D2B">
        <w:rPr>
          <w:sz w:val="24"/>
          <w:szCs w:val="24"/>
        </w:rPr>
        <w:t xml:space="preserve">Lasy oraz grunty zakrzaczone i zadrzewione – 4,9400 ha </w:t>
      </w:r>
    </w:p>
    <w:p w14:paraId="3BC1BEE0" w14:textId="77777777" w:rsidR="00F328FA" w:rsidRPr="00A21D2B" w:rsidRDefault="00F328FA" w:rsidP="0056280A">
      <w:pPr>
        <w:pStyle w:val="Akapitzlist"/>
        <w:numPr>
          <w:ilvl w:val="0"/>
          <w:numId w:val="51"/>
        </w:numPr>
        <w:spacing w:after="0" w:line="256" w:lineRule="auto"/>
        <w:jc w:val="both"/>
        <w:rPr>
          <w:sz w:val="24"/>
          <w:szCs w:val="24"/>
        </w:rPr>
      </w:pPr>
      <w:r w:rsidRPr="00A21D2B">
        <w:rPr>
          <w:sz w:val="24"/>
          <w:szCs w:val="24"/>
        </w:rPr>
        <w:t>Tereny mieszkaniowe i inne tereny zabudowane –29,2937 ha</w:t>
      </w:r>
    </w:p>
    <w:p w14:paraId="12C45C3D" w14:textId="788D8A73" w:rsidR="00F328FA" w:rsidRPr="00A21D2B" w:rsidRDefault="00F328FA" w:rsidP="0056280A">
      <w:pPr>
        <w:pStyle w:val="Akapitzlist"/>
        <w:numPr>
          <w:ilvl w:val="0"/>
          <w:numId w:val="51"/>
        </w:numPr>
        <w:spacing w:after="0" w:line="257" w:lineRule="auto"/>
        <w:ind w:left="714" w:hanging="357"/>
        <w:jc w:val="both"/>
        <w:rPr>
          <w:sz w:val="24"/>
          <w:szCs w:val="24"/>
        </w:rPr>
      </w:pPr>
      <w:r w:rsidRPr="00A21D2B">
        <w:rPr>
          <w:sz w:val="24"/>
          <w:szCs w:val="24"/>
        </w:rPr>
        <w:t>Pozostałe grunty – 10,6484 ha</w:t>
      </w:r>
    </w:p>
    <w:p w14:paraId="121340DE" w14:textId="77777777" w:rsidR="00F328FA" w:rsidRPr="00A21D2B" w:rsidRDefault="00F328FA" w:rsidP="00177EB1">
      <w:pPr>
        <w:spacing w:after="0"/>
        <w:jc w:val="both"/>
        <w:rPr>
          <w:rFonts w:ascii="Times New Roman" w:hAnsi="Times New Roman" w:cs="Times New Roman"/>
          <w:sz w:val="24"/>
          <w:szCs w:val="24"/>
        </w:rPr>
      </w:pPr>
    </w:p>
    <w:p w14:paraId="07AC3AAD" w14:textId="77777777" w:rsidR="00F328FA" w:rsidRPr="00A21D2B" w:rsidRDefault="00F328FA" w:rsidP="00177EB1">
      <w:pPr>
        <w:pStyle w:val="Akapitzlist"/>
        <w:spacing w:after="0" w:line="276" w:lineRule="auto"/>
        <w:jc w:val="both"/>
        <w:rPr>
          <w:rFonts w:eastAsia="Times New Roman"/>
          <w:sz w:val="24"/>
          <w:u w:val="single"/>
        </w:rPr>
      </w:pPr>
      <w:r w:rsidRPr="00A21D2B">
        <w:rPr>
          <w:rFonts w:eastAsia="Times New Roman"/>
          <w:sz w:val="24"/>
          <w:u w:val="single"/>
        </w:rPr>
        <w:t>Drogi</w:t>
      </w:r>
    </w:p>
    <w:p w14:paraId="4C095F74" w14:textId="77777777" w:rsidR="002B6915" w:rsidRDefault="00F328FA" w:rsidP="0056280A">
      <w:pPr>
        <w:pStyle w:val="Akapitzlist"/>
        <w:numPr>
          <w:ilvl w:val="1"/>
          <w:numId w:val="41"/>
        </w:numPr>
        <w:spacing w:after="0" w:line="240" w:lineRule="auto"/>
        <w:jc w:val="both"/>
        <w:rPr>
          <w:rFonts w:eastAsia="Times New Roman"/>
          <w:sz w:val="24"/>
        </w:rPr>
      </w:pPr>
      <w:r w:rsidRPr="002B6915">
        <w:rPr>
          <w:rFonts w:eastAsia="Times New Roman"/>
        </w:rPr>
        <w:t xml:space="preserve">Długość dróg gminnych - </w:t>
      </w:r>
      <w:r w:rsidRPr="002B6915">
        <w:rPr>
          <w:rFonts w:eastAsia="Times New Roman"/>
          <w:sz w:val="24"/>
        </w:rPr>
        <w:t>243.300 m</w:t>
      </w:r>
    </w:p>
    <w:p w14:paraId="34A5D66F" w14:textId="77777777" w:rsidR="002B6915" w:rsidRDefault="00F328FA" w:rsidP="0056280A">
      <w:pPr>
        <w:pStyle w:val="Akapitzlist"/>
        <w:numPr>
          <w:ilvl w:val="1"/>
          <w:numId w:val="41"/>
        </w:numPr>
        <w:spacing w:after="0" w:line="240" w:lineRule="auto"/>
        <w:jc w:val="both"/>
        <w:rPr>
          <w:rFonts w:eastAsia="Times New Roman"/>
          <w:sz w:val="24"/>
        </w:rPr>
      </w:pPr>
      <w:r w:rsidRPr="002B6915">
        <w:rPr>
          <w:rFonts w:eastAsia="Times New Roman"/>
          <w:sz w:val="24"/>
        </w:rPr>
        <w:t>Długość dróg gminnych utwardzonych – 29.940 m. Procentowy udział nawierzchni asfaltowych/utwardzonych 12,31 %</w:t>
      </w:r>
    </w:p>
    <w:p w14:paraId="23E27B3E" w14:textId="36A35FFA" w:rsidR="00F328FA" w:rsidRPr="002B6915" w:rsidRDefault="00F328FA" w:rsidP="0056280A">
      <w:pPr>
        <w:pStyle w:val="Akapitzlist"/>
        <w:numPr>
          <w:ilvl w:val="1"/>
          <w:numId w:val="41"/>
        </w:numPr>
        <w:spacing w:after="0" w:line="240" w:lineRule="auto"/>
        <w:jc w:val="both"/>
        <w:rPr>
          <w:rFonts w:eastAsia="Times New Roman"/>
          <w:sz w:val="24"/>
        </w:rPr>
      </w:pPr>
      <w:r w:rsidRPr="002B6915">
        <w:rPr>
          <w:rFonts w:eastAsia="Times New Roman"/>
          <w:sz w:val="24"/>
        </w:rPr>
        <w:t>Odsetek dróg gminnych, które podniosły swój standard w 2023 roku:</w:t>
      </w:r>
    </w:p>
    <w:p w14:paraId="429EB757" w14:textId="0A803994" w:rsidR="00F328FA" w:rsidRPr="00A21D2B" w:rsidRDefault="00F328FA" w:rsidP="002B6915">
      <w:pPr>
        <w:spacing w:after="0" w:line="240" w:lineRule="auto"/>
        <w:ind w:left="714" w:hanging="357"/>
        <w:jc w:val="both"/>
        <w:rPr>
          <w:rFonts w:ascii="Times New Roman" w:eastAsia="Times New Roman" w:hAnsi="Times New Roman" w:cs="Times New Roman"/>
          <w:sz w:val="24"/>
          <w:vertAlign w:val="superscript"/>
        </w:rPr>
      </w:pPr>
      <w:r w:rsidRPr="00A21D2B">
        <w:rPr>
          <w:rFonts w:ascii="Times New Roman" w:eastAsia="Times New Roman" w:hAnsi="Times New Roman" w:cs="Times New Roman"/>
          <w:sz w:val="24"/>
        </w:rPr>
        <w:t>- nawierzchnia szutrowa 4531 m</w:t>
      </w:r>
      <w:r w:rsidRPr="00A21D2B">
        <w:rPr>
          <w:rFonts w:ascii="Times New Roman" w:eastAsia="Times New Roman" w:hAnsi="Times New Roman" w:cs="Times New Roman"/>
          <w:sz w:val="24"/>
          <w:vertAlign w:val="superscript"/>
        </w:rPr>
        <w:t>2</w:t>
      </w:r>
    </w:p>
    <w:p w14:paraId="5DEC58D3" w14:textId="77777777" w:rsidR="00F328FA" w:rsidRDefault="00F328FA" w:rsidP="00177EB1">
      <w:pPr>
        <w:spacing w:after="0" w:line="240" w:lineRule="auto"/>
        <w:jc w:val="both"/>
        <w:rPr>
          <w:rFonts w:ascii="Times New Roman" w:eastAsia="Times New Roman" w:hAnsi="Times New Roman" w:cs="Times New Roman"/>
          <w:sz w:val="24"/>
        </w:rPr>
      </w:pPr>
    </w:p>
    <w:p w14:paraId="54794A70" w14:textId="77777777" w:rsidR="0047322F" w:rsidRDefault="0047322F" w:rsidP="00177EB1">
      <w:pPr>
        <w:spacing w:after="0" w:line="240" w:lineRule="auto"/>
        <w:jc w:val="both"/>
        <w:rPr>
          <w:rFonts w:ascii="Times New Roman" w:eastAsia="Times New Roman" w:hAnsi="Times New Roman" w:cs="Times New Roman"/>
          <w:sz w:val="24"/>
        </w:rPr>
      </w:pPr>
    </w:p>
    <w:p w14:paraId="72DEBD68" w14:textId="77777777" w:rsidR="0047322F" w:rsidRDefault="0047322F" w:rsidP="00177EB1">
      <w:pPr>
        <w:spacing w:after="0" w:line="240" w:lineRule="auto"/>
        <w:jc w:val="both"/>
        <w:rPr>
          <w:rFonts w:ascii="Times New Roman" w:eastAsia="Times New Roman" w:hAnsi="Times New Roman" w:cs="Times New Roman"/>
          <w:sz w:val="24"/>
        </w:rPr>
      </w:pPr>
    </w:p>
    <w:p w14:paraId="562CD1BE" w14:textId="77777777" w:rsidR="0047322F" w:rsidRPr="00A21D2B" w:rsidRDefault="0047322F" w:rsidP="00177EB1">
      <w:pPr>
        <w:spacing w:after="0" w:line="240" w:lineRule="auto"/>
        <w:jc w:val="both"/>
        <w:rPr>
          <w:rFonts w:ascii="Times New Roman" w:eastAsia="Times New Roman" w:hAnsi="Times New Roman" w:cs="Times New Roman"/>
          <w:sz w:val="24"/>
        </w:rPr>
      </w:pPr>
    </w:p>
    <w:p w14:paraId="4F1876C9" w14:textId="1B3C0809" w:rsidR="00F328FA" w:rsidRPr="00A21D2B" w:rsidRDefault="00283191" w:rsidP="00177EB1">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3</w:t>
      </w:r>
      <w:r w:rsidR="00F328FA" w:rsidRPr="00A21D2B">
        <w:rPr>
          <w:rFonts w:ascii="Times New Roman" w:eastAsia="Times New Roman" w:hAnsi="Times New Roman" w:cs="Times New Roman"/>
          <w:b/>
          <w:i/>
          <w:sz w:val="24"/>
          <w:szCs w:val="24"/>
        </w:rPr>
        <w:t>. Planowanie przestrzenne</w:t>
      </w:r>
    </w:p>
    <w:p w14:paraId="0E2EA49F" w14:textId="42AF1FDA" w:rsidR="00F328FA" w:rsidRPr="002B6915" w:rsidRDefault="00F328FA" w:rsidP="0056280A">
      <w:pPr>
        <w:pStyle w:val="Akapitzlist"/>
        <w:numPr>
          <w:ilvl w:val="1"/>
          <w:numId w:val="54"/>
        </w:numPr>
        <w:spacing w:after="0" w:line="240" w:lineRule="auto"/>
        <w:jc w:val="both"/>
        <w:rPr>
          <w:rFonts w:eastAsia="Times New Roman"/>
          <w:sz w:val="24"/>
        </w:rPr>
      </w:pPr>
      <w:r w:rsidRPr="002B6915">
        <w:rPr>
          <w:rFonts w:eastAsia="Times New Roman"/>
          <w:sz w:val="24"/>
        </w:rPr>
        <w:t>Obszar gminy objęty obowiązującym miejscowym planem zagospodarowania przestrzennego (odsetek procentowy gruntów objętych planem) - 27%</w:t>
      </w:r>
    </w:p>
    <w:p w14:paraId="2D10FFB0" w14:textId="513E8FB5" w:rsidR="00F328FA" w:rsidRPr="002B6915" w:rsidRDefault="00F328FA" w:rsidP="0056280A">
      <w:pPr>
        <w:pStyle w:val="Akapitzlist"/>
        <w:numPr>
          <w:ilvl w:val="1"/>
          <w:numId w:val="54"/>
        </w:numPr>
        <w:spacing w:after="0" w:line="240" w:lineRule="auto"/>
        <w:jc w:val="both"/>
        <w:rPr>
          <w:rFonts w:eastAsia="Times New Roman"/>
          <w:sz w:val="24"/>
        </w:rPr>
      </w:pPr>
      <w:r w:rsidRPr="002B6915">
        <w:rPr>
          <w:rFonts w:eastAsia="Times New Roman"/>
          <w:sz w:val="24"/>
        </w:rPr>
        <w:t>Liczba wydanych decyzji o warunkach zabudowy dla nieruchomości</w:t>
      </w:r>
      <w:r w:rsidR="002B6915" w:rsidRPr="002B6915">
        <w:rPr>
          <w:rFonts w:eastAsia="Times New Roman"/>
          <w:sz w:val="24"/>
        </w:rPr>
        <w:t xml:space="preserve"> </w:t>
      </w:r>
      <w:r w:rsidRPr="002B6915">
        <w:rPr>
          <w:rFonts w:eastAsia="Times New Roman"/>
          <w:sz w:val="24"/>
        </w:rPr>
        <w:t>nieobjętych planem miejscowym- w 2023 r. wydano 73 decyzji o warunkach zabudowy.</w:t>
      </w:r>
    </w:p>
    <w:p w14:paraId="002DC1BB" w14:textId="31C1D7D1" w:rsidR="00F328FA" w:rsidRPr="00A21D2B" w:rsidRDefault="00F328FA" w:rsidP="002B6915">
      <w:pPr>
        <w:spacing w:after="0" w:line="240" w:lineRule="auto"/>
        <w:ind w:firstLine="960"/>
        <w:jc w:val="both"/>
        <w:rPr>
          <w:rFonts w:ascii="Times New Roman" w:eastAsia="Times New Roman" w:hAnsi="Times New Roman" w:cs="Times New Roman"/>
          <w:sz w:val="24"/>
        </w:rPr>
      </w:pPr>
    </w:p>
    <w:p w14:paraId="766DDEA6" w14:textId="341D7A31" w:rsidR="00F328FA" w:rsidRPr="00A21D2B" w:rsidRDefault="00283191" w:rsidP="00177EB1">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4</w:t>
      </w:r>
      <w:r w:rsidR="00F328FA" w:rsidRPr="00A21D2B">
        <w:rPr>
          <w:rFonts w:ascii="Times New Roman" w:eastAsia="Times New Roman" w:hAnsi="Times New Roman" w:cs="Times New Roman"/>
          <w:b/>
          <w:i/>
          <w:sz w:val="24"/>
          <w:szCs w:val="24"/>
        </w:rPr>
        <w:t>. Cmentarze</w:t>
      </w:r>
    </w:p>
    <w:p w14:paraId="70037D97" w14:textId="6B5AE9C2" w:rsidR="00F328FA" w:rsidRPr="002B6915" w:rsidRDefault="00F328FA" w:rsidP="0056280A">
      <w:pPr>
        <w:pStyle w:val="Akapitzlist"/>
        <w:numPr>
          <w:ilvl w:val="3"/>
          <w:numId w:val="55"/>
        </w:numPr>
        <w:spacing w:after="0" w:line="240" w:lineRule="auto"/>
        <w:jc w:val="both"/>
        <w:rPr>
          <w:rFonts w:eastAsia="Times New Roman"/>
          <w:sz w:val="24"/>
          <w:u w:val="single"/>
        </w:rPr>
      </w:pPr>
      <w:r w:rsidRPr="002B6915">
        <w:rPr>
          <w:rFonts w:eastAsia="Times New Roman"/>
          <w:sz w:val="24"/>
          <w:u w:val="single"/>
        </w:rPr>
        <w:t>Cmentarze czynne;</w:t>
      </w:r>
    </w:p>
    <w:p w14:paraId="68D36EE3" w14:textId="54FF3039" w:rsidR="00F328FA" w:rsidRPr="002B6915" w:rsidRDefault="00F328FA" w:rsidP="002B6915">
      <w:pPr>
        <w:tabs>
          <w:tab w:val="left" w:pos="142"/>
        </w:tabs>
        <w:spacing w:after="0" w:line="240" w:lineRule="auto"/>
        <w:ind w:left="714" w:hanging="357"/>
        <w:jc w:val="both"/>
        <w:rPr>
          <w:rFonts w:ascii="Times New Roman" w:eastAsia="Times New Roman" w:hAnsi="Times New Roman" w:cs="Times New Roman"/>
          <w:sz w:val="24"/>
        </w:rPr>
      </w:pPr>
      <w:r w:rsidRPr="002B6915">
        <w:rPr>
          <w:rFonts w:ascii="Times New Roman" w:eastAsia="Times New Roman" w:hAnsi="Times New Roman" w:cs="Times New Roman"/>
          <w:sz w:val="24"/>
        </w:rPr>
        <w:t xml:space="preserve">Na terenie gminy funkcjonują 4 cmentarze komunalne w: Dygowie, Wrzosowie, Czerninie i Łykowie, które zabezpieczają obecne potrzeby. Nie przewiduje się lokalizacji nowych cmentarzy raczej powiększenie istniejących. </w:t>
      </w:r>
    </w:p>
    <w:p w14:paraId="1251E0BF" w14:textId="139F989C" w:rsidR="00F328FA" w:rsidRPr="002B6915" w:rsidRDefault="00F328FA" w:rsidP="0056280A">
      <w:pPr>
        <w:pStyle w:val="Akapitzlist"/>
        <w:numPr>
          <w:ilvl w:val="0"/>
          <w:numId w:val="55"/>
        </w:numPr>
        <w:tabs>
          <w:tab w:val="left" w:pos="142"/>
        </w:tabs>
        <w:spacing w:after="0" w:line="276" w:lineRule="auto"/>
        <w:jc w:val="both"/>
        <w:rPr>
          <w:rFonts w:eastAsia="Times New Roman"/>
          <w:sz w:val="24"/>
          <w:u w:val="single"/>
        </w:rPr>
      </w:pPr>
      <w:r w:rsidRPr="002B6915">
        <w:rPr>
          <w:rFonts w:eastAsia="Times New Roman"/>
          <w:sz w:val="24"/>
          <w:u w:val="single"/>
        </w:rPr>
        <w:t>Cmentarze nieczynne;</w:t>
      </w:r>
    </w:p>
    <w:p w14:paraId="6C54CB1D" w14:textId="5FD73BAD" w:rsidR="00F328FA" w:rsidRPr="002B6915" w:rsidRDefault="00F328FA" w:rsidP="002B6915">
      <w:pPr>
        <w:tabs>
          <w:tab w:val="left" w:pos="142"/>
        </w:tabs>
        <w:spacing w:after="0" w:line="240" w:lineRule="auto"/>
        <w:ind w:left="714" w:hanging="357"/>
        <w:jc w:val="both"/>
        <w:rPr>
          <w:rFonts w:ascii="Times New Roman" w:eastAsia="Times New Roman" w:hAnsi="Times New Roman" w:cs="Times New Roman"/>
          <w:sz w:val="24"/>
        </w:rPr>
      </w:pPr>
      <w:r w:rsidRPr="002B6915">
        <w:rPr>
          <w:rFonts w:ascii="Times New Roman" w:eastAsia="Times New Roman" w:hAnsi="Times New Roman" w:cs="Times New Roman"/>
          <w:sz w:val="24"/>
        </w:rPr>
        <w:t xml:space="preserve">Założenia cmentarne sprzed 1945 r. występują w kilkunastu miejscowościach gminy. </w:t>
      </w:r>
      <w:r w:rsidR="002B6915">
        <w:rPr>
          <w:rFonts w:ascii="Times New Roman" w:eastAsia="Times New Roman" w:hAnsi="Times New Roman" w:cs="Times New Roman"/>
          <w:sz w:val="24"/>
        </w:rPr>
        <w:br/>
      </w:r>
      <w:r w:rsidRPr="002B6915">
        <w:rPr>
          <w:rFonts w:ascii="Times New Roman" w:eastAsia="Times New Roman" w:hAnsi="Times New Roman" w:cs="Times New Roman"/>
          <w:sz w:val="24"/>
        </w:rPr>
        <w:t>Stan zachowania jest różny. Pozostałości po dawnych cmentarzach, na których</w:t>
      </w:r>
      <w:r w:rsidR="002B6915">
        <w:rPr>
          <w:rFonts w:ascii="Times New Roman" w:eastAsia="Times New Roman" w:hAnsi="Times New Roman" w:cs="Times New Roman"/>
          <w:sz w:val="24"/>
        </w:rPr>
        <w:t xml:space="preserve"> </w:t>
      </w:r>
      <w:r w:rsidRPr="002B6915">
        <w:rPr>
          <w:rFonts w:ascii="Times New Roman" w:eastAsia="Times New Roman" w:hAnsi="Times New Roman" w:cs="Times New Roman"/>
          <w:sz w:val="24"/>
        </w:rPr>
        <w:t xml:space="preserve">zaniechano grzebania zwłok co najmniej przed 1945 r. są często trudne </w:t>
      </w:r>
      <w:r w:rsidR="002B6915">
        <w:rPr>
          <w:rFonts w:ascii="Times New Roman" w:eastAsia="Times New Roman" w:hAnsi="Times New Roman" w:cs="Times New Roman"/>
          <w:sz w:val="24"/>
        </w:rPr>
        <w:br/>
      </w:r>
      <w:r w:rsidRPr="002B6915">
        <w:rPr>
          <w:rFonts w:ascii="Times New Roman" w:eastAsia="Times New Roman" w:hAnsi="Times New Roman" w:cs="Times New Roman"/>
          <w:sz w:val="24"/>
        </w:rPr>
        <w:t>do zlokalizowania w terenie. Na terenie starego cmentarza w Bardach i przy kościele parafialnym w Dygowie zebrano w 2 lapidariach najlepiej zachowane krzyże i nagrobki, odnalezione na starych założeniach cmentarnych.  Szczegółowe dane dotyczące tych obiektów dostępne w dokumentacji w Urzędzie Gminy Dygowo.</w:t>
      </w:r>
    </w:p>
    <w:p w14:paraId="0C00FBCB" w14:textId="77777777" w:rsidR="00F328FA" w:rsidRPr="00A21D2B" w:rsidRDefault="00F328FA" w:rsidP="00177EB1">
      <w:pPr>
        <w:spacing w:after="0" w:line="240" w:lineRule="auto"/>
        <w:jc w:val="both"/>
        <w:rPr>
          <w:rFonts w:ascii="Times New Roman" w:eastAsia="Times New Roman" w:hAnsi="Times New Roman" w:cs="Times New Roman"/>
          <w:sz w:val="24"/>
        </w:rPr>
      </w:pPr>
    </w:p>
    <w:p w14:paraId="1CC84FB9" w14:textId="254B5880" w:rsidR="00F328FA" w:rsidRPr="00A21D2B" w:rsidRDefault="00283191" w:rsidP="00177EB1">
      <w:pPr>
        <w:spacing w:after="0" w:line="276"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5</w:t>
      </w:r>
      <w:r w:rsidR="00F328FA" w:rsidRPr="00A21D2B">
        <w:rPr>
          <w:rFonts w:ascii="Times New Roman" w:eastAsia="Times New Roman" w:hAnsi="Times New Roman" w:cs="Times New Roman"/>
          <w:b/>
          <w:i/>
          <w:sz w:val="24"/>
          <w:szCs w:val="24"/>
        </w:rPr>
        <w:t>. Inwestycje</w:t>
      </w:r>
    </w:p>
    <w:p w14:paraId="4BA72FCB" w14:textId="651E4324" w:rsidR="00F328FA" w:rsidRPr="00A21D2B" w:rsidRDefault="00F328FA" w:rsidP="002B6915">
      <w:pPr>
        <w:spacing w:after="0" w:line="240" w:lineRule="auto"/>
        <w:ind w:firstLine="283"/>
        <w:jc w:val="both"/>
        <w:rPr>
          <w:rFonts w:ascii="Times New Roman" w:eastAsia="Times New Roman" w:hAnsi="Times New Roman" w:cs="Times New Roman"/>
          <w:sz w:val="24"/>
          <w:u w:val="single"/>
        </w:rPr>
      </w:pPr>
      <w:r w:rsidRPr="00A21D2B">
        <w:rPr>
          <w:rFonts w:ascii="Times New Roman" w:eastAsia="Times New Roman" w:hAnsi="Times New Roman" w:cs="Times New Roman"/>
          <w:sz w:val="24"/>
          <w:u w:val="single"/>
        </w:rPr>
        <w:t>W 2023 r. Gmina Dygowo zrealizowała następujące inwestycje:</w:t>
      </w:r>
    </w:p>
    <w:p w14:paraId="67E15270" w14:textId="77777777" w:rsidR="00F328FA" w:rsidRPr="00A21D2B" w:rsidRDefault="00F328FA" w:rsidP="00177EB1">
      <w:pPr>
        <w:spacing w:after="0" w:line="240" w:lineRule="auto"/>
        <w:jc w:val="both"/>
        <w:rPr>
          <w:rFonts w:ascii="Times New Roman" w:eastAsia="Times New Roman" w:hAnsi="Times New Roman" w:cs="Times New Roman"/>
          <w:sz w:val="24"/>
          <w:u w:val="single"/>
        </w:rPr>
      </w:pPr>
    </w:p>
    <w:p w14:paraId="4A248EC5" w14:textId="77777777" w:rsidR="00F328FA" w:rsidRPr="00A21D2B" w:rsidRDefault="00F328FA" w:rsidP="0056280A">
      <w:pPr>
        <w:pStyle w:val="Akapitzlist"/>
        <w:numPr>
          <w:ilvl w:val="0"/>
          <w:numId w:val="52"/>
        </w:numPr>
        <w:autoSpaceDE w:val="0"/>
        <w:autoSpaceDN w:val="0"/>
        <w:adjustRightInd w:val="0"/>
        <w:spacing w:line="256" w:lineRule="auto"/>
        <w:ind w:left="643"/>
        <w:jc w:val="both"/>
        <w:rPr>
          <w:sz w:val="24"/>
          <w:szCs w:val="24"/>
        </w:rPr>
      </w:pPr>
      <w:r w:rsidRPr="00A21D2B">
        <w:rPr>
          <w:b/>
          <w:bCs/>
          <w:sz w:val="24"/>
          <w:szCs w:val="24"/>
        </w:rPr>
        <w:t>Rozwój infrastruktury turystycznej poprzez budowę centrum rekreacyjnego wraz z remizą w miejscowości Dygowo</w:t>
      </w:r>
      <w:r w:rsidRPr="00A21D2B">
        <w:rPr>
          <w:sz w:val="24"/>
          <w:szCs w:val="24"/>
        </w:rPr>
        <w:t xml:space="preserve"> – 9.921,782,42 zł</w:t>
      </w:r>
    </w:p>
    <w:p w14:paraId="2A45F88E" w14:textId="77777777" w:rsidR="005057FE" w:rsidRDefault="005057FE" w:rsidP="00177EB1">
      <w:pPr>
        <w:pStyle w:val="Tekstpodstawowy"/>
        <w:tabs>
          <w:tab w:val="left" w:pos="284"/>
        </w:tabs>
        <w:ind w:left="360"/>
        <w:jc w:val="both"/>
        <w:rPr>
          <w:szCs w:val="24"/>
        </w:rPr>
      </w:pPr>
      <w:r>
        <w:rPr>
          <w:szCs w:val="24"/>
        </w:rPr>
        <w:t xml:space="preserve">     </w:t>
      </w:r>
      <w:r w:rsidR="00F328FA" w:rsidRPr="00A21D2B">
        <w:rPr>
          <w:szCs w:val="24"/>
        </w:rPr>
        <w:t xml:space="preserve">Przedmiotem zamówienia </w:t>
      </w:r>
      <w:r w:rsidR="00D71239">
        <w:rPr>
          <w:szCs w:val="24"/>
        </w:rPr>
        <w:t>było</w:t>
      </w:r>
      <w:r w:rsidR="00F328FA" w:rsidRPr="00A21D2B">
        <w:rPr>
          <w:szCs w:val="24"/>
        </w:rPr>
        <w:t xml:space="preserve"> wykonanie robót budowlanych na inwestycji pn. </w:t>
      </w:r>
      <w:r>
        <w:rPr>
          <w:szCs w:val="24"/>
        </w:rPr>
        <w:t xml:space="preserve">     </w:t>
      </w:r>
    </w:p>
    <w:p w14:paraId="6D69BEE9" w14:textId="77777777" w:rsidR="005057FE" w:rsidRDefault="005057FE" w:rsidP="00177EB1">
      <w:pPr>
        <w:pStyle w:val="Tekstpodstawowy"/>
        <w:tabs>
          <w:tab w:val="left" w:pos="284"/>
        </w:tabs>
        <w:ind w:left="360"/>
        <w:jc w:val="both"/>
        <w:rPr>
          <w:szCs w:val="24"/>
        </w:rPr>
      </w:pPr>
      <w:r>
        <w:rPr>
          <w:szCs w:val="24"/>
        </w:rPr>
        <w:t xml:space="preserve">     </w:t>
      </w:r>
      <w:r w:rsidR="00F328FA" w:rsidRPr="00A21D2B">
        <w:rPr>
          <w:szCs w:val="24"/>
        </w:rPr>
        <w:t xml:space="preserve">„Rozwój infrastruktury turystycznej poprzez budowę centrum rekreacyjnego wraz z </w:t>
      </w:r>
    </w:p>
    <w:p w14:paraId="77B4B243" w14:textId="77777777" w:rsidR="005057FE" w:rsidRDefault="005057FE" w:rsidP="00177EB1">
      <w:pPr>
        <w:pStyle w:val="Tekstpodstawowy"/>
        <w:tabs>
          <w:tab w:val="left" w:pos="284"/>
        </w:tabs>
        <w:ind w:left="360"/>
        <w:jc w:val="both"/>
        <w:rPr>
          <w:szCs w:val="24"/>
        </w:rPr>
      </w:pPr>
      <w:r>
        <w:rPr>
          <w:szCs w:val="24"/>
        </w:rPr>
        <w:t xml:space="preserve">     </w:t>
      </w:r>
      <w:r w:rsidR="00F328FA" w:rsidRPr="00A21D2B">
        <w:rPr>
          <w:szCs w:val="24"/>
        </w:rPr>
        <w:t xml:space="preserve">remizą w miejscowości Dygowo”. Inwestycja została podzielona na dwa zadania </w:t>
      </w:r>
    </w:p>
    <w:p w14:paraId="7785ED9C" w14:textId="7C7C6B37" w:rsidR="00F328FA" w:rsidRPr="00A21D2B" w:rsidRDefault="005057FE" w:rsidP="00177EB1">
      <w:pPr>
        <w:pStyle w:val="Tekstpodstawowy"/>
        <w:tabs>
          <w:tab w:val="left" w:pos="284"/>
        </w:tabs>
        <w:ind w:left="360"/>
        <w:jc w:val="both"/>
        <w:rPr>
          <w:bCs/>
          <w:szCs w:val="24"/>
        </w:rPr>
      </w:pPr>
      <w:r>
        <w:rPr>
          <w:szCs w:val="24"/>
        </w:rPr>
        <w:t xml:space="preserve">     </w:t>
      </w:r>
      <w:r w:rsidR="00F328FA" w:rsidRPr="00A21D2B">
        <w:rPr>
          <w:szCs w:val="24"/>
        </w:rPr>
        <w:t>częściowe tj.:</w:t>
      </w:r>
    </w:p>
    <w:p w14:paraId="67F975E7" w14:textId="77777777" w:rsidR="00F328FA" w:rsidRPr="00A21D2B" w:rsidRDefault="00F328FA" w:rsidP="0056280A">
      <w:pPr>
        <w:pStyle w:val="Tekstpodstawowy"/>
        <w:numPr>
          <w:ilvl w:val="0"/>
          <w:numId w:val="53"/>
        </w:numPr>
        <w:tabs>
          <w:tab w:val="left" w:pos="284"/>
          <w:tab w:val="left" w:pos="3552"/>
          <w:tab w:val="left" w:pos="5894"/>
          <w:tab w:val="left" w:pos="9033"/>
        </w:tabs>
        <w:suppressAutoHyphens w:val="0"/>
        <w:jc w:val="both"/>
        <w:rPr>
          <w:szCs w:val="24"/>
        </w:rPr>
      </w:pPr>
      <w:r w:rsidRPr="00A21D2B">
        <w:rPr>
          <w:szCs w:val="24"/>
        </w:rPr>
        <w:t>Zadanie częściowe nr 1- budowa remizy strażackiej wraz z niezbędną infrastrukturą,</w:t>
      </w:r>
    </w:p>
    <w:p w14:paraId="682CFF0D" w14:textId="77777777" w:rsidR="00F328FA" w:rsidRPr="00A21D2B" w:rsidRDefault="00F328FA" w:rsidP="0056280A">
      <w:pPr>
        <w:pStyle w:val="Tekstpodstawowy"/>
        <w:numPr>
          <w:ilvl w:val="0"/>
          <w:numId w:val="53"/>
        </w:numPr>
        <w:tabs>
          <w:tab w:val="left" w:pos="284"/>
          <w:tab w:val="left" w:pos="3552"/>
          <w:tab w:val="left" w:pos="5894"/>
          <w:tab w:val="left" w:pos="9033"/>
        </w:tabs>
        <w:suppressAutoHyphens w:val="0"/>
        <w:jc w:val="both"/>
        <w:rPr>
          <w:szCs w:val="24"/>
        </w:rPr>
      </w:pPr>
      <w:r w:rsidRPr="00A21D2B">
        <w:rPr>
          <w:szCs w:val="24"/>
        </w:rPr>
        <w:t xml:space="preserve">Zadanie częściowe nr 2- budowa publicznego terenu sportu i rekreacji. </w:t>
      </w:r>
    </w:p>
    <w:p w14:paraId="2141714A" w14:textId="4A482127" w:rsidR="00F328FA" w:rsidRPr="00A21D2B" w:rsidRDefault="00D71239" w:rsidP="00177EB1">
      <w:pPr>
        <w:autoSpaceDE w:val="0"/>
        <w:autoSpaceDN w:val="0"/>
        <w:adjustRightInd w:val="0"/>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057FE">
        <w:rPr>
          <w:rFonts w:ascii="Times New Roman" w:eastAsia="Calibri" w:hAnsi="Times New Roman" w:cs="Times New Roman"/>
          <w:sz w:val="24"/>
          <w:szCs w:val="24"/>
        </w:rPr>
        <w:t xml:space="preserve">      </w:t>
      </w:r>
      <w:r w:rsidR="00F328FA" w:rsidRPr="00A21D2B">
        <w:rPr>
          <w:rFonts w:ascii="Times New Roman" w:hAnsi="Times New Roman" w:cs="Times New Roman"/>
          <w:sz w:val="24"/>
          <w:szCs w:val="24"/>
        </w:rPr>
        <w:t xml:space="preserve">Inwestycja dofinansowana z programu Polski Ład w kwocie  7.830.000,00 zł. </w:t>
      </w:r>
    </w:p>
    <w:p w14:paraId="66A3D602" w14:textId="77777777" w:rsidR="00F328FA" w:rsidRPr="00A21D2B" w:rsidRDefault="00F328FA" w:rsidP="0056280A">
      <w:pPr>
        <w:pStyle w:val="Akapitzlist"/>
        <w:numPr>
          <w:ilvl w:val="0"/>
          <w:numId w:val="52"/>
        </w:numPr>
        <w:autoSpaceDE w:val="0"/>
        <w:autoSpaceDN w:val="0"/>
        <w:adjustRightInd w:val="0"/>
        <w:spacing w:line="256" w:lineRule="auto"/>
        <w:ind w:left="643"/>
        <w:jc w:val="both"/>
        <w:rPr>
          <w:b/>
          <w:bCs/>
          <w:sz w:val="24"/>
          <w:szCs w:val="24"/>
        </w:rPr>
      </w:pPr>
      <w:r w:rsidRPr="00A21D2B">
        <w:rPr>
          <w:sz w:val="24"/>
          <w:szCs w:val="24"/>
        </w:rPr>
        <w:t xml:space="preserve"> </w:t>
      </w:r>
      <w:r w:rsidRPr="00A21D2B">
        <w:rPr>
          <w:b/>
          <w:bCs/>
          <w:sz w:val="24"/>
          <w:szCs w:val="24"/>
        </w:rPr>
        <w:t>Budowa remizy OSP w Piotrowicach – 789.410,81 zł</w:t>
      </w:r>
    </w:p>
    <w:p w14:paraId="66C239FF" w14:textId="77777777" w:rsidR="005057FE" w:rsidRDefault="005057FE" w:rsidP="00177EB1">
      <w:pPr>
        <w:autoSpaceDE w:val="0"/>
        <w:autoSpaceDN w:val="0"/>
        <w:adjustRightInd w:val="0"/>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     </w:t>
      </w:r>
      <w:r w:rsidR="00F328FA" w:rsidRPr="00A21D2B">
        <w:rPr>
          <w:rFonts w:ascii="Times New Roman" w:hAnsi="Times New Roman" w:cs="Times New Roman"/>
          <w:sz w:val="24"/>
          <w:szCs w:val="24"/>
        </w:rPr>
        <w:t xml:space="preserve">Inwestycja </w:t>
      </w:r>
      <w:r w:rsidR="00D71239" w:rsidRPr="00A21D2B">
        <w:rPr>
          <w:rFonts w:ascii="Times New Roman" w:hAnsi="Times New Roman" w:cs="Times New Roman"/>
          <w:sz w:val="24"/>
          <w:szCs w:val="24"/>
        </w:rPr>
        <w:t>ob</w:t>
      </w:r>
      <w:r w:rsidR="00D71239">
        <w:rPr>
          <w:rFonts w:ascii="Times New Roman" w:hAnsi="Times New Roman" w:cs="Times New Roman"/>
          <w:sz w:val="24"/>
          <w:szCs w:val="24"/>
        </w:rPr>
        <w:t>jęła</w:t>
      </w:r>
      <w:r w:rsidR="00F328FA" w:rsidRPr="00A21D2B">
        <w:rPr>
          <w:rFonts w:ascii="Times New Roman" w:hAnsi="Times New Roman" w:cs="Times New Roman"/>
          <w:sz w:val="24"/>
          <w:szCs w:val="24"/>
        </w:rPr>
        <w:t xml:space="preserve"> budowę jednokondygnacyjnego, wolnostojącego, </w:t>
      </w:r>
      <w:r>
        <w:rPr>
          <w:rFonts w:ascii="Times New Roman" w:hAnsi="Times New Roman" w:cs="Times New Roman"/>
          <w:sz w:val="24"/>
          <w:szCs w:val="24"/>
        </w:rPr>
        <w:t xml:space="preserve">        </w:t>
      </w:r>
    </w:p>
    <w:p w14:paraId="431B8DB0" w14:textId="77777777" w:rsidR="005057FE" w:rsidRDefault="005057FE" w:rsidP="00177EB1">
      <w:pPr>
        <w:autoSpaceDE w:val="0"/>
        <w:autoSpaceDN w:val="0"/>
        <w:adjustRightInd w:val="0"/>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     </w:t>
      </w:r>
      <w:r w:rsidR="00F328FA" w:rsidRPr="00A21D2B">
        <w:rPr>
          <w:rFonts w:ascii="Times New Roman" w:hAnsi="Times New Roman" w:cs="Times New Roman"/>
          <w:sz w:val="24"/>
          <w:szCs w:val="24"/>
        </w:rPr>
        <w:t>niepodpiwniczonego budynku remizy strażackiej</w:t>
      </w:r>
      <w:r w:rsidR="00D71239">
        <w:rPr>
          <w:rFonts w:ascii="Times New Roman" w:hAnsi="Times New Roman" w:cs="Times New Roman"/>
          <w:sz w:val="24"/>
          <w:szCs w:val="24"/>
        </w:rPr>
        <w:t xml:space="preserve">. </w:t>
      </w:r>
      <w:r w:rsidR="00F328FA" w:rsidRPr="00A21D2B">
        <w:rPr>
          <w:rFonts w:ascii="Times New Roman" w:hAnsi="Times New Roman" w:cs="Times New Roman"/>
          <w:sz w:val="24"/>
          <w:szCs w:val="24"/>
        </w:rPr>
        <w:t xml:space="preserve">Inwestycja dofinansowana z </w:t>
      </w:r>
      <w:r>
        <w:rPr>
          <w:rFonts w:ascii="Times New Roman" w:hAnsi="Times New Roman" w:cs="Times New Roman"/>
          <w:sz w:val="24"/>
          <w:szCs w:val="24"/>
        </w:rPr>
        <w:t xml:space="preserve">   </w:t>
      </w:r>
    </w:p>
    <w:p w14:paraId="1B281E14" w14:textId="72048613" w:rsidR="00F328FA" w:rsidRPr="00A21D2B" w:rsidRDefault="005057FE" w:rsidP="00177EB1">
      <w:pPr>
        <w:autoSpaceDE w:val="0"/>
        <w:autoSpaceDN w:val="0"/>
        <w:adjustRightInd w:val="0"/>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     </w:t>
      </w:r>
      <w:r w:rsidR="00F328FA" w:rsidRPr="00A21D2B">
        <w:rPr>
          <w:rFonts w:ascii="Times New Roman" w:hAnsi="Times New Roman" w:cs="Times New Roman"/>
          <w:sz w:val="24"/>
          <w:szCs w:val="24"/>
        </w:rPr>
        <w:t>programu Polski Ład w kwocie  735.000,00 zł.</w:t>
      </w:r>
    </w:p>
    <w:p w14:paraId="6D16ACBF" w14:textId="77777777" w:rsidR="00F328FA" w:rsidRDefault="00F328FA" w:rsidP="0056280A">
      <w:pPr>
        <w:pStyle w:val="Akapitzlist"/>
        <w:numPr>
          <w:ilvl w:val="0"/>
          <w:numId w:val="52"/>
        </w:numPr>
        <w:autoSpaceDE w:val="0"/>
        <w:autoSpaceDN w:val="0"/>
        <w:adjustRightInd w:val="0"/>
        <w:spacing w:line="256" w:lineRule="auto"/>
        <w:ind w:left="643"/>
        <w:jc w:val="both"/>
        <w:rPr>
          <w:b/>
          <w:bCs/>
          <w:sz w:val="24"/>
          <w:szCs w:val="24"/>
        </w:rPr>
      </w:pPr>
      <w:r w:rsidRPr="00A21D2B">
        <w:rPr>
          <w:b/>
          <w:bCs/>
          <w:sz w:val="24"/>
          <w:szCs w:val="24"/>
        </w:rPr>
        <w:t>Budowa miejsca spotkań w miejscowości Stojkowo i Stramniczka</w:t>
      </w:r>
    </w:p>
    <w:p w14:paraId="6AA0D52D" w14:textId="77777777" w:rsidR="00D71239" w:rsidRPr="00A21D2B" w:rsidRDefault="00D71239" w:rsidP="00177EB1">
      <w:pPr>
        <w:pStyle w:val="Akapitzlist"/>
        <w:autoSpaceDE w:val="0"/>
        <w:autoSpaceDN w:val="0"/>
        <w:adjustRightInd w:val="0"/>
        <w:spacing w:line="256" w:lineRule="auto"/>
        <w:ind w:left="643"/>
        <w:jc w:val="both"/>
        <w:rPr>
          <w:b/>
          <w:bCs/>
          <w:sz w:val="24"/>
          <w:szCs w:val="24"/>
        </w:rPr>
      </w:pPr>
    </w:p>
    <w:p w14:paraId="19EE002B" w14:textId="2C12CC22" w:rsidR="00F328FA" w:rsidRPr="00A21D2B" w:rsidRDefault="00F328FA" w:rsidP="00177EB1">
      <w:pPr>
        <w:pStyle w:val="Akapitzlist"/>
        <w:autoSpaceDE w:val="0"/>
        <w:autoSpaceDN w:val="0"/>
        <w:adjustRightInd w:val="0"/>
        <w:jc w:val="both"/>
        <w:rPr>
          <w:sz w:val="24"/>
          <w:szCs w:val="24"/>
        </w:rPr>
      </w:pPr>
      <w:r w:rsidRPr="00A21D2B">
        <w:rPr>
          <w:sz w:val="24"/>
          <w:szCs w:val="24"/>
          <w:u w:val="single"/>
        </w:rPr>
        <w:t>Miejsce spotkań w miejscowości Stojkowo</w:t>
      </w:r>
      <w:r w:rsidRPr="00A21D2B">
        <w:rPr>
          <w:sz w:val="24"/>
          <w:szCs w:val="24"/>
        </w:rPr>
        <w:t xml:space="preserve">- wykonanie utwardzonego placu pod altaną i grillem z krawężnikiem.  Montaż altany ogrodowej w stylu biesiadnym w całości wykonanej z drewna, czterostronnie struganego, impregnowanego środkami grzybobójczymi. Wewnątrz altany 3 stoły z krzesłami z oparciami po 8 sztuk na stół. </w:t>
      </w:r>
    </w:p>
    <w:p w14:paraId="5C272D52" w14:textId="0F5B8222" w:rsidR="00F328FA" w:rsidRPr="00D71239" w:rsidRDefault="00F328FA" w:rsidP="00177EB1">
      <w:pPr>
        <w:pStyle w:val="Akapitzlist"/>
        <w:autoSpaceDE w:val="0"/>
        <w:autoSpaceDN w:val="0"/>
        <w:adjustRightInd w:val="0"/>
        <w:jc w:val="both"/>
        <w:rPr>
          <w:sz w:val="24"/>
          <w:szCs w:val="24"/>
        </w:rPr>
      </w:pPr>
      <w:r w:rsidRPr="00A21D2B">
        <w:rPr>
          <w:sz w:val="24"/>
          <w:szCs w:val="24"/>
          <w:u w:val="single"/>
        </w:rPr>
        <w:t>Miejsce spotkań w miejscowości Stramniczka</w:t>
      </w:r>
      <w:r w:rsidRPr="00A21D2B">
        <w:rPr>
          <w:sz w:val="24"/>
          <w:szCs w:val="24"/>
        </w:rPr>
        <w:t xml:space="preserve">- wykonanie utwardzonego placu pod altanami, grillami i miejscem na ognisko z krawężnikiem. Nawierzchnia z kostki betonowej, montaż dwóch szt. altan ogrodowych w stylu biesiadnym w całości wykonanych z drewna, czterostronnie struganego, impregnowanego środkami grzybobójczymi. Wewnątrz altany ławy z oparciami po 7 sztuk na altanę, wykonanie </w:t>
      </w:r>
      <w:r w:rsidRPr="00A21D2B">
        <w:rPr>
          <w:sz w:val="24"/>
          <w:szCs w:val="24"/>
        </w:rPr>
        <w:lastRenderedPageBreak/>
        <w:t xml:space="preserve">stałego miejsca pod ognisko, montaż dwóch szt. grilli ogrodowych, montaż 2 lamp hybrydowych. </w:t>
      </w:r>
      <w:r w:rsidRPr="00D71239">
        <w:rPr>
          <w:sz w:val="24"/>
          <w:szCs w:val="24"/>
        </w:rPr>
        <w:t>Całkowity koszt zadania: 202.100,00 zł</w:t>
      </w:r>
    </w:p>
    <w:p w14:paraId="66027D3A" w14:textId="77777777" w:rsidR="00F328FA" w:rsidRDefault="00F328FA" w:rsidP="00177EB1">
      <w:pPr>
        <w:pStyle w:val="Akapitzlist"/>
        <w:autoSpaceDE w:val="0"/>
        <w:autoSpaceDN w:val="0"/>
        <w:adjustRightInd w:val="0"/>
        <w:jc w:val="both"/>
        <w:rPr>
          <w:sz w:val="24"/>
          <w:szCs w:val="24"/>
        </w:rPr>
      </w:pPr>
      <w:r w:rsidRPr="00A21D2B">
        <w:rPr>
          <w:sz w:val="24"/>
          <w:szCs w:val="24"/>
        </w:rPr>
        <w:t>Inwestycja dofinansowana w ramach PROW na lata 2014-2020 roku w kwocie 94.839,00 zł.</w:t>
      </w:r>
    </w:p>
    <w:p w14:paraId="4D65201D" w14:textId="77777777" w:rsidR="00D71239" w:rsidRPr="00A21D2B" w:rsidRDefault="00D71239" w:rsidP="00177EB1">
      <w:pPr>
        <w:pStyle w:val="Akapitzlist"/>
        <w:autoSpaceDE w:val="0"/>
        <w:autoSpaceDN w:val="0"/>
        <w:adjustRightInd w:val="0"/>
        <w:jc w:val="both"/>
        <w:rPr>
          <w:sz w:val="24"/>
          <w:szCs w:val="24"/>
        </w:rPr>
      </w:pPr>
    </w:p>
    <w:p w14:paraId="088AFD21" w14:textId="77777777" w:rsidR="00F328FA" w:rsidRPr="00A21D2B" w:rsidRDefault="00F328FA" w:rsidP="0056280A">
      <w:pPr>
        <w:pStyle w:val="Akapitzlist"/>
        <w:numPr>
          <w:ilvl w:val="0"/>
          <w:numId w:val="52"/>
        </w:numPr>
        <w:suppressAutoHyphens/>
        <w:spacing w:after="0" w:line="276" w:lineRule="auto"/>
        <w:ind w:left="643"/>
        <w:jc w:val="both"/>
        <w:textAlignment w:val="baseline"/>
        <w:rPr>
          <w:b/>
          <w:bCs/>
          <w:sz w:val="24"/>
          <w:szCs w:val="24"/>
        </w:rPr>
      </w:pPr>
      <w:r w:rsidRPr="00A21D2B">
        <w:rPr>
          <w:b/>
          <w:bCs/>
          <w:sz w:val="24"/>
          <w:szCs w:val="24"/>
        </w:rPr>
        <w:t>Ławeczka dla seniora.</w:t>
      </w:r>
    </w:p>
    <w:p w14:paraId="5BBADAC8" w14:textId="77777777" w:rsidR="005057FE" w:rsidRDefault="005057FE" w:rsidP="00177EB1">
      <w:pPr>
        <w:suppressAutoHyphens/>
        <w:spacing w:after="0" w:line="276" w:lineRule="auto"/>
        <w:ind w:left="283"/>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F328FA" w:rsidRPr="00A21D2B">
        <w:rPr>
          <w:rFonts w:ascii="Times New Roman" w:hAnsi="Times New Roman" w:cs="Times New Roman"/>
          <w:sz w:val="24"/>
          <w:szCs w:val="24"/>
        </w:rPr>
        <w:t xml:space="preserve">Inwestycja zakończona. Wydatkowano kwotę </w:t>
      </w:r>
      <w:r w:rsidR="00F328FA" w:rsidRPr="00A21D2B">
        <w:rPr>
          <w:rFonts w:ascii="Times New Roman" w:hAnsi="Times New Roman"/>
          <w:bCs/>
          <w:sz w:val="24"/>
          <w:szCs w:val="24"/>
        </w:rPr>
        <w:t>17.380,95</w:t>
      </w:r>
      <w:r w:rsidR="00F328FA" w:rsidRPr="00A21D2B">
        <w:rPr>
          <w:rFonts w:ascii="Times New Roman" w:hAnsi="Times New Roman" w:cs="Times New Roman"/>
          <w:sz w:val="24"/>
          <w:szCs w:val="24"/>
        </w:rPr>
        <w:t xml:space="preserve"> zł z budżetu gminy Dygowo. </w:t>
      </w:r>
    </w:p>
    <w:p w14:paraId="43B946AA" w14:textId="77777777" w:rsidR="005057FE" w:rsidRDefault="005057FE" w:rsidP="00177EB1">
      <w:pPr>
        <w:suppressAutoHyphens/>
        <w:spacing w:after="0" w:line="276" w:lineRule="auto"/>
        <w:ind w:left="283"/>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F328FA" w:rsidRPr="00A21D2B">
        <w:rPr>
          <w:rFonts w:ascii="Times New Roman" w:hAnsi="Times New Roman" w:cs="Times New Roman"/>
          <w:sz w:val="24"/>
          <w:szCs w:val="24"/>
        </w:rPr>
        <w:t xml:space="preserve">Inwestycja dofinansowana z Konkursu Marszałka Województwa </w:t>
      </w:r>
    </w:p>
    <w:p w14:paraId="20BC5E92" w14:textId="77777777" w:rsidR="005057FE" w:rsidRDefault="005057FE" w:rsidP="00177EB1">
      <w:pPr>
        <w:suppressAutoHyphens/>
        <w:spacing w:after="0" w:line="276" w:lineRule="auto"/>
        <w:ind w:left="283"/>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F328FA" w:rsidRPr="00A21D2B">
        <w:rPr>
          <w:rFonts w:ascii="Times New Roman" w:hAnsi="Times New Roman" w:cs="Times New Roman"/>
          <w:sz w:val="24"/>
          <w:szCs w:val="24"/>
        </w:rPr>
        <w:t xml:space="preserve">Zachodniopomorskiego  „Granty sołeckie 2023”, w kwocie 15.000,00 zł. Zakres prac </w:t>
      </w:r>
    </w:p>
    <w:p w14:paraId="24ACF45E" w14:textId="5A6B4CDF" w:rsidR="00F328FA" w:rsidRDefault="005057FE" w:rsidP="00177EB1">
      <w:pPr>
        <w:suppressAutoHyphens/>
        <w:spacing w:after="0" w:line="276" w:lineRule="auto"/>
        <w:ind w:left="283"/>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F328FA" w:rsidRPr="00A21D2B">
        <w:rPr>
          <w:rFonts w:ascii="Times New Roman" w:hAnsi="Times New Roman" w:cs="Times New Roman"/>
          <w:sz w:val="24"/>
          <w:szCs w:val="24"/>
        </w:rPr>
        <w:t xml:space="preserve">obejmował: zakup i montaż 8 sztuk ławeczek oraz 2 koszy na odpady.  </w:t>
      </w:r>
    </w:p>
    <w:p w14:paraId="0E860AA8" w14:textId="77777777" w:rsidR="00D71239" w:rsidRPr="00A21D2B" w:rsidRDefault="00D71239" w:rsidP="00177EB1">
      <w:pPr>
        <w:suppressAutoHyphens/>
        <w:spacing w:after="0" w:line="276" w:lineRule="auto"/>
        <w:ind w:left="283"/>
        <w:jc w:val="both"/>
        <w:textAlignment w:val="baseline"/>
        <w:rPr>
          <w:rFonts w:ascii="Times New Roman" w:hAnsi="Times New Roman" w:cs="Times New Roman"/>
          <w:sz w:val="24"/>
          <w:szCs w:val="24"/>
        </w:rPr>
      </w:pPr>
    </w:p>
    <w:p w14:paraId="1A279018" w14:textId="77777777" w:rsidR="00F328FA" w:rsidRPr="00A21D2B" w:rsidRDefault="00F328FA" w:rsidP="0056280A">
      <w:pPr>
        <w:pStyle w:val="Akapitzlist"/>
        <w:numPr>
          <w:ilvl w:val="0"/>
          <w:numId w:val="52"/>
        </w:numPr>
        <w:suppressAutoHyphens/>
        <w:spacing w:after="0" w:line="276" w:lineRule="auto"/>
        <w:ind w:left="643"/>
        <w:jc w:val="both"/>
        <w:textAlignment w:val="baseline"/>
        <w:rPr>
          <w:rFonts w:cstheme="minorBidi"/>
          <w:b/>
          <w:sz w:val="24"/>
          <w:szCs w:val="24"/>
        </w:rPr>
      </w:pPr>
      <w:r w:rsidRPr="00A21D2B">
        <w:rPr>
          <w:b/>
          <w:sz w:val="24"/>
          <w:szCs w:val="24"/>
        </w:rPr>
        <w:t xml:space="preserve">Plac zabaw w Pustarach- doposażenie </w:t>
      </w:r>
    </w:p>
    <w:p w14:paraId="527B5236" w14:textId="77777777" w:rsidR="005057FE" w:rsidRDefault="005057FE" w:rsidP="00177EB1">
      <w:pPr>
        <w:suppressAutoHyphens/>
        <w:spacing w:after="0" w:line="276" w:lineRule="auto"/>
        <w:ind w:left="36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F328FA" w:rsidRPr="00A21D2B">
        <w:rPr>
          <w:rFonts w:ascii="Times New Roman" w:hAnsi="Times New Roman" w:cs="Times New Roman"/>
          <w:sz w:val="24"/>
          <w:szCs w:val="24"/>
        </w:rPr>
        <w:t xml:space="preserve">Inwestycja zakończona. Wydatkowano kwotę 18.000,00 zł z budżetu gminy Dygowo. </w:t>
      </w:r>
      <w:r>
        <w:rPr>
          <w:rFonts w:ascii="Times New Roman" w:hAnsi="Times New Roman" w:cs="Times New Roman"/>
          <w:sz w:val="24"/>
          <w:szCs w:val="24"/>
        </w:rPr>
        <w:t xml:space="preserve">    </w:t>
      </w:r>
    </w:p>
    <w:p w14:paraId="77401F28" w14:textId="77777777" w:rsidR="005057FE" w:rsidRDefault="005057FE" w:rsidP="00177EB1">
      <w:pPr>
        <w:suppressAutoHyphens/>
        <w:spacing w:after="0" w:line="276" w:lineRule="auto"/>
        <w:ind w:left="36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F328FA" w:rsidRPr="00A21D2B">
        <w:rPr>
          <w:rFonts w:ascii="Times New Roman" w:hAnsi="Times New Roman" w:cs="Times New Roman"/>
          <w:sz w:val="24"/>
          <w:szCs w:val="24"/>
        </w:rPr>
        <w:t xml:space="preserve">Inwestycja dofinansowana z Konkursu Marszałka Województwa </w:t>
      </w:r>
      <w:r>
        <w:rPr>
          <w:rFonts w:ascii="Times New Roman" w:hAnsi="Times New Roman" w:cs="Times New Roman"/>
          <w:sz w:val="24"/>
          <w:szCs w:val="24"/>
        </w:rPr>
        <w:t xml:space="preserve">  </w:t>
      </w:r>
    </w:p>
    <w:p w14:paraId="00EED8E4" w14:textId="77777777" w:rsidR="005057FE" w:rsidRDefault="005057FE" w:rsidP="00177EB1">
      <w:pPr>
        <w:suppressAutoHyphens/>
        <w:spacing w:after="0" w:line="276" w:lineRule="auto"/>
        <w:ind w:left="36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F328FA" w:rsidRPr="00A21D2B">
        <w:rPr>
          <w:rFonts w:ascii="Times New Roman" w:hAnsi="Times New Roman" w:cs="Times New Roman"/>
          <w:sz w:val="24"/>
          <w:szCs w:val="24"/>
        </w:rPr>
        <w:t xml:space="preserve">Zachodniopomorskiego „Granty sołeckie 2023”, w kwocie 15.000,00 zł. Zakres prac </w:t>
      </w:r>
    </w:p>
    <w:p w14:paraId="7ACFA94E" w14:textId="3267EEA3" w:rsidR="00F328FA" w:rsidRPr="00A21D2B" w:rsidRDefault="005057FE" w:rsidP="00177EB1">
      <w:pPr>
        <w:suppressAutoHyphens/>
        <w:spacing w:after="0" w:line="276" w:lineRule="auto"/>
        <w:ind w:left="36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F328FA" w:rsidRPr="00A21D2B">
        <w:rPr>
          <w:rFonts w:ascii="Times New Roman" w:hAnsi="Times New Roman" w:cs="Times New Roman"/>
          <w:sz w:val="24"/>
          <w:szCs w:val="24"/>
        </w:rPr>
        <w:t xml:space="preserve">obejmował zakup i montaż urządzenia zabawowego, 1 kosz na odpady i 1 ławeczka. </w:t>
      </w:r>
    </w:p>
    <w:p w14:paraId="1804FF9A" w14:textId="77777777" w:rsidR="0093762C" w:rsidRPr="00A21D2B" w:rsidRDefault="0093762C" w:rsidP="00177EB1">
      <w:pPr>
        <w:suppressAutoHyphens/>
        <w:spacing w:after="0" w:line="276" w:lineRule="auto"/>
        <w:jc w:val="both"/>
        <w:textAlignment w:val="baseline"/>
        <w:rPr>
          <w:rFonts w:ascii="Times New Roman" w:hAnsi="Times New Roman" w:cs="Times New Roman"/>
          <w:sz w:val="24"/>
          <w:szCs w:val="24"/>
        </w:rPr>
      </w:pPr>
    </w:p>
    <w:p w14:paraId="59F5A722" w14:textId="77777777" w:rsidR="0093762C" w:rsidRPr="00A21D2B" w:rsidRDefault="00F328FA" w:rsidP="0056280A">
      <w:pPr>
        <w:pStyle w:val="Tekstpodstawowy"/>
        <w:numPr>
          <w:ilvl w:val="0"/>
          <w:numId w:val="52"/>
        </w:numPr>
        <w:tabs>
          <w:tab w:val="left" w:pos="284"/>
          <w:tab w:val="left" w:pos="3552"/>
          <w:tab w:val="left" w:pos="5894"/>
          <w:tab w:val="left" w:pos="9033"/>
        </w:tabs>
        <w:suppressAutoHyphens w:val="0"/>
        <w:ind w:left="641" w:hanging="357"/>
        <w:jc w:val="both"/>
        <w:rPr>
          <w:b/>
          <w:bCs/>
          <w:szCs w:val="24"/>
        </w:rPr>
      </w:pPr>
      <w:r w:rsidRPr="00A21D2B">
        <w:rPr>
          <w:b/>
          <w:bCs/>
          <w:szCs w:val="24"/>
        </w:rPr>
        <w:t>Poprawa infrastruktury sportowej na terenie gminy Dygowo poprzez wyposażenie</w:t>
      </w:r>
    </w:p>
    <w:p w14:paraId="0B9F0535" w14:textId="0F7A17F4" w:rsidR="00F328FA" w:rsidRPr="00A21D2B" w:rsidRDefault="00F328FA" w:rsidP="00177EB1">
      <w:pPr>
        <w:pStyle w:val="Tekstpodstawowy"/>
        <w:tabs>
          <w:tab w:val="left" w:pos="284"/>
          <w:tab w:val="left" w:pos="3552"/>
          <w:tab w:val="left" w:pos="5894"/>
          <w:tab w:val="left" w:pos="9033"/>
        </w:tabs>
        <w:suppressAutoHyphens w:val="0"/>
        <w:ind w:left="641"/>
        <w:jc w:val="both"/>
        <w:rPr>
          <w:b/>
          <w:bCs/>
          <w:szCs w:val="24"/>
        </w:rPr>
      </w:pPr>
      <w:r w:rsidRPr="00A21D2B">
        <w:rPr>
          <w:b/>
          <w:bCs/>
          <w:szCs w:val="24"/>
        </w:rPr>
        <w:t>boiska sportowego przy Szkole Podstawowej w Dygowie</w:t>
      </w:r>
    </w:p>
    <w:p w14:paraId="6E977D12" w14:textId="77777777" w:rsidR="00F328FA" w:rsidRPr="00A21D2B" w:rsidRDefault="00F328FA" w:rsidP="00177EB1">
      <w:pPr>
        <w:pStyle w:val="Akapitzlist"/>
        <w:jc w:val="both"/>
        <w:rPr>
          <w:sz w:val="24"/>
          <w:szCs w:val="24"/>
        </w:rPr>
      </w:pPr>
      <w:r w:rsidRPr="00A21D2B">
        <w:rPr>
          <w:rStyle w:val="hgkelc"/>
          <w:sz w:val="24"/>
          <w:szCs w:val="24"/>
        </w:rPr>
        <w:t xml:space="preserve">Zakres realizacji zadania obejmował: </w:t>
      </w:r>
      <w:r w:rsidRPr="00A21D2B">
        <w:rPr>
          <w:sz w:val="24"/>
          <w:szCs w:val="24"/>
        </w:rPr>
        <w:t>zakup i montaż systemu nawadniającego murawę boiska sportowego;  zakup i montaż nowych elementów  ogrodzenia oddzielającego poszczególne strefy sportowe;  zakup i montaż wiat boiskowych z siedziskami;  zakup i wymiana piłkochwytów</w:t>
      </w:r>
    </w:p>
    <w:p w14:paraId="44A60BEE" w14:textId="77777777" w:rsidR="00F328FA" w:rsidRPr="00A21D2B" w:rsidRDefault="00F328FA" w:rsidP="00177EB1">
      <w:pPr>
        <w:pStyle w:val="Akapitzlist"/>
        <w:jc w:val="both"/>
        <w:rPr>
          <w:sz w:val="24"/>
          <w:szCs w:val="24"/>
        </w:rPr>
      </w:pPr>
      <w:r w:rsidRPr="00A21D2B">
        <w:rPr>
          <w:sz w:val="24"/>
          <w:szCs w:val="24"/>
        </w:rPr>
        <w:t>Całkowity koszt zadania: 60.000,00 zł</w:t>
      </w:r>
    </w:p>
    <w:p w14:paraId="312494FC" w14:textId="77777777" w:rsidR="00F328FA" w:rsidRPr="00A21D2B" w:rsidRDefault="00F328FA" w:rsidP="00177EB1">
      <w:pPr>
        <w:pStyle w:val="Akapitzlist"/>
        <w:jc w:val="both"/>
        <w:rPr>
          <w:sz w:val="24"/>
          <w:szCs w:val="24"/>
        </w:rPr>
      </w:pPr>
      <w:r w:rsidRPr="00A21D2B">
        <w:rPr>
          <w:sz w:val="24"/>
          <w:szCs w:val="24"/>
        </w:rPr>
        <w:t>Dofinansowanie ze środków Urzędu Marszałkowskiego: 30.000,00 zł</w:t>
      </w:r>
    </w:p>
    <w:p w14:paraId="6374541F" w14:textId="77777777" w:rsidR="00F328FA" w:rsidRPr="00A21D2B" w:rsidRDefault="00F328FA" w:rsidP="00177EB1">
      <w:pPr>
        <w:pStyle w:val="Akapitzlist"/>
        <w:jc w:val="both"/>
        <w:rPr>
          <w:sz w:val="24"/>
          <w:szCs w:val="24"/>
        </w:rPr>
      </w:pPr>
    </w:p>
    <w:p w14:paraId="00CC1B88" w14:textId="77777777" w:rsidR="00F328FA" w:rsidRPr="00A21D2B" w:rsidRDefault="00F328FA" w:rsidP="0056280A">
      <w:pPr>
        <w:pStyle w:val="Akapitzlist"/>
        <w:numPr>
          <w:ilvl w:val="0"/>
          <w:numId w:val="52"/>
        </w:numPr>
        <w:spacing w:line="256" w:lineRule="auto"/>
        <w:ind w:left="643"/>
        <w:jc w:val="both"/>
        <w:rPr>
          <w:b/>
          <w:bCs/>
          <w:sz w:val="24"/>
          <w:szCs w:val="24"/>
        </w:rPr>
      </w:pPr>
      <w:r w:rsidRPr="00A21D2B">
        <w:rPr>
          <w:b/>
          <w:bCs/>
          <w:sz w:val="24"/>
          <w:szCs w:val="24"/>
        </w:rPr>
        <w:t>Rozbudowa oświetlenia przy ul. Kołobrzeskiej w Dygowie</w:t>
      </w:r>
    </w:p>
    <w:p w14:paraId="3148E3F5" w14:textId="77777777" w:rsidR="00F328FA" w:rsidRPr="00A21D2B" w:rsidRDefault="00F328FA" w:rsidP="00177EB1">
      <w:pPr>
        <w:pStyle w:val="Akapitzlist"/>
        <w:autoSpaceDE w:val="0"/>
        <w:autoSpaceDN w:val="0"/>
        <w:adjustRightInd w:val="0"/>
        <w:jc w:val="both"/>
        <w:rPr>
          <w:sz w:val="24"/>
          <w:szCs w:val="24"/>
        </w:rPr>
      </w:pPr>
      <w:r w:rsidRPr="00A21D2B">
        <w:rPr>
          <w:sz w:val="24"/>
          <w:szCs w:val="24"/>
        </w:rPr>
        <w:t xml:space="preserve">Zakres inwestycji obejmował montaż 1 lampy oświetleniowej. </w:t>
      </w:r>
    </w:p>
    <w:p w14:paraId="545E06A5" w14:textId="77777777" w:rsidR="00F328FA" w:rsidRPr="00A21D2B" w:rsidRDefault="00F328FA" w:rsidP="00177EB1">
      <w:pPr>
        <w:pStyle w:val="Akapitzlist"/>
        <w:autoSpaceDE w:val="0"/>
        <w:autoSpaceDN w:val="0"/>
        <w:adjustRightInd w:val="0"/>
        <w:jc w:val="both"/>
        <w:rPr>
          <w:sz w:val="24"/>
          <w:szCs w:val="24"/>
        </w:rPr>
      </w:pPr>
      <w:r w:rsidRPr="00A21D2B">
        <w:rPr>
          <w:sz w:val="24"/>
          <w:szCs w:val="24"/>
        </w:rPr>
        <w:t>Całkowity koszt zadania: 17.000,00 zł</w:t>
      </w:r>
    </w:p>
    <w:p w14:paraId="3631C8B6" w14:textId="77777777" w:rsidR="00F328FA" w:rsidRPr="00A21D2B" w:rsidRDefault="00F328FA" w:rsidP="00177EB1">
      <w:pPr>
        <w:pStyle w:val="Akapitzlist"/>
        <w:autoSpaceDE w:val="0"/>
        <w:autoSpaceDN w:val="0"/>
        <w:adjustRightInd w:val="0"/>
        <w:jc w:val="both"/>
        <w:rPr>
          <w:sz w:val="24"/>
          <w:szCs w:val="24"/>
        </w:rPr>
      </w:pPr>
      <w:r w:rsidRPr="00A21D2B">
        <w:rPr>
          <w:sz w:val="24"/>
          <w:szCs w:val="24"/>
        </w:rPr>
        <w:t>Inwestycja sfinansowana z budżetu gminy.</w:t>
      </w:r>
    </w:p>
    <w:p w14:paraId="2EEDCB54" w14:textId="77777777" w:rsidR="00F328FA" w:rsidRPr="00A21D2B" w:rsidRDefault="00F328FA" w:rsidP="00177EB1">
      <w:pPr>
        <w:pStyle w:val="Akapitzlist"/>
        <w:autoSpaceDE w:val="0"/>
        <w:autoSpaceDN w:val="0"/>
        <w:adjustRightInd w:val="0"/>
        <w:jc w:val="both"/>
        <w:rPr>
          <w:sz w:val="24"/>
          <w:szCs w:val="24"/>
        </w:rPr>
      </w:pPr>
    </w:p>
    <w:p w14:paraId="739E2DDA" w14:textId="77777777" w:rsidR="00F328FA" w:rsidRPr="00A21D2B" w:rsidRDefault="00F328FA" w:rsidP="0056280A">
      <w:pPr>
        <w:pStyle w:val="Akapitzlist"/>
        <w:numPr>
          <w:ilvl w:val="0"/>
          <w:numId w:val="52"/>
        </w:numPr>
        <w:autoSpaceDE w:val="0"/>
        <w:autoSpaceDN w:val="0"/>
        <w:adjustRightInd w:val="0"/>
        <w:spacing w:line="256" w:lineRule="auto"/>
        <w:ind w:left="643"/>
        <w:jc w:val="both"/>
        <w:rPr>
          <w:sz w:val="24"/>
          <w:szCs w:val="24"/>
        </w:rPr>
      </w:pPr>
      <w:r w:rsidRPr="00A21D2B">
        <w:rPr>
          <w:b/>
          <w:bCs/>
          <w:sz w:val="24"/>
          <w:szCs w:val="24"/>
        </w:rPr>
        <w:t>Budowa drogi gminnej w miejscowości Gąskowo Nr 887700Z</w:t>
      </w:r>
      <w:r w:rsidRPr="00A21D2B">
        <w:rPr>
          <w:sz w:val="24"/>
          <w:szCs w:val="24"/>
        </w:rPr>
        <w:t xml:space="preserve"> – 1.697.342,33 zł</w:t>
      </w:r>
    </w:p>
    <w:p w14:paraId="16520A52" w14:textId="563E21E2" w:rsidR="00F328FA" w:rsidRPr="00A21D2B" w:rsidRDefault="00F328FA" w:rsidP="00177EB1">
      <w:pPr>
        <w:pStyle w:val="Akapitzlist"/>
        <w:autoSpaceDE w:val="0"/>
        <w:autoSpaceDN w:val="0"/>
        <w:adjustRightInd w:val="0"/>
        <w:jc w:val="both"/>
        <w:rPr>
          <w:sz w:val="24"/>
          <w:szCs w:val="24"/>
        </w:rPr>
      </w:pPr>
      <w:r w:rsidRPr="00A21D2B">
        <w:rPr>
          <w:sz w:val="24"/>
          <w:szCs w:val="24"/>
        </w:rPr>
        <w:t>Zakres zadania obej</w:t>
      </w:r>
      <w:r w:rsidR="00007D1C">
        <w:rPr>
          <w:sz w:val="24"/>
          <w:szCs w:val="24"/>
        </w:rPr>
        <w:t>mował</w:t>
      </w:r>
      <w:r w:rsidRPr="00A21D2B">
        <w:rPr>
          <w:sz w:val="24"/>
          <w:szCs w:val="24"/>
        </w:rPr>
        <w:t xml:space="preserve"> wykonanie nawierzchni z kostki betonowej, chodników, oświetlenia ulicznego oraz kanalizacji  deszczowej. </w:t>
      </w:r>
    </w:p>
    <w:p w14:paraId="6462A4A8" w14:textId="20301F70" w:rsidR="00F328FA" w:rsidRPr="00A21D2B" w:rsidRDefault="00F328FA" w:rsidP="00177EB1">
      <w:pPr>
        <w:pStyle w:val="Akapitzlist"/>
        <w:autoSpaceDE w:val="0"/>
        <w:autoSpaceDN w:val="0"/>
        <w:adjustRightInd w:val="0"/>
        <w:jc w:val="both"/>
        <w:rPr>
          <w:sz w:val="24"/>
          <w:szCs w:val="24"/>
        </w:rPr>
      </w:pPr>
      <w:r w:rsidRPr="00A21D2B">
        <w:rPr>
          <w:sz w:val="24"/>
          <w:szCs w:val="24"/>
        </w:rPr>
        <w:t xml:space="preserve">Inwestycja dofinansowana ze środków Rządowego </w:t>
      </w:r>
      <w:r w:rsidR="00007D1C">
        <w:rPr>
          <w:sz w:val="24"/>
          <w:szCs w:val="24"/>
        </w:rPr>
        <w:t>F</w:t>
      </w:r>
      <w:r w:rsidRPr="00A21D2B">
        <w:rPr>
          <w:sz w:val="24"/>
          <w:szCs w:val="24"/>
        </w:rPr>
        <w:t xml:space="preserve">unduszu Dróg w kwocie </w:t>
      </w:r>
    </w:p>
    <w:p w14:paraId="0AA943C9" w14:textId="3B8DC87C" w:rsidR="00F328FA" w:rsidRDefault="00F328FA" w:rsidP="00177EB1">
      <w:pPr>
        <w:pStyle w:val="Akapitzlist"/>
        <w:autoSpaceDE w:val="0"/>
        <w:autoSpaceDN w:val="0"/>
        <w:adjustRightInd w:val="0"/>
        <w:jc w:val="both"/>
        <w:rPr>
          <w:rFonts w:eastAsia="Times New Roman"/>
          <w:sz w:val="24"/>
        </w:rPr>
      </w:pPr>
      <w:r w:rsidRPr="00A21D2B">
        <w:rPr>
          <w:sz w:val="24"/>
          <w:szCs w:val="24"/>
        </w:rPr>
        <w:t>848 259,50 zł.</w:t>
      </w:r>
      <w:r w:rsidR="00D71239">
        <w:rPr>
          <w:sz w:val="24"/>
          <w:szCs w:val="24"/>
        </w:rPr>
        <w:t xml:space="preserve"> </w:t>
      </w:r>
      <w:r w:rsidRPr="00A21D2B">
        <w:rPr>
          <w:rFonts w:eastAsia="Times New Roman"/>
          <w:sz w:val="24"/>
        </w:rPr>
        <w:t>Wartość wykonanego zadania: 24.537,00 zł. Z Wojewódzkiego Funduszu Ochrony środowiska uzyskano dofinansowanie w kwocie 11.213,30zł.</w:t>
      </w:r>
    </w:p>
    <w:p w14:paraId="45D100AE" w14:textId="77777777" w:rsidR="00D71239" w:rsidRPr="00D71239" w:rsidRDefault="00D71239" w:rsidP="00177EB1">
      <w:pPr>
        <w:pStyle w:val="Akapitzlist"/>
        <w:autoSpaceDE w:val="0"/>
        <w:autoSpaceDN w:val="0"/>
        <w:adjustRightInd w:val="0"/>
        <w:jc w:val="both"/>
        <w:rPr>
          <w:sz w:val="24"/>
          <w:szCs w:val="24"/>
        </w:rPr>
      </w:pPr>
    </w:p>
    <w:p w14:paraId="1A9A2839" w14:textId="77777777" w:rsidR="00F328FA" w:rsidRPr="00A21D2B" w:rsidRDefault="00F328FA" w:rsidP="0056280A">
      <w:pPr>
        <w:pStyle w:val="Akapitzlist"/>
        <w:numPr>
          <w:ilvl w:val="0"/>
          <w:numId w:val="52"/>
        </w:numPr>
        <w:autoSpaceDE w:val="0"/>
        <w:autoSpaceDN w:val="0"/>
        <w:adjustRightInd w:val="0"/>
        <w:spacing w:line="256" w:lineRule="auto"/>
        <w:ind w:left="643"/>
        <w:jc w:val="both"/>
        <w:rPr>
          <w:sz w:val="24"/>
          <w:szCs w:val="24"/>
        </w:rPr>
      </w:pPr>
      <w:r w:rsidRPr="00A21D2B">
        <w:rPr>
          <w:sz w:val="24"/>
          <w:szCs w:val="24"/>
        </w:rPr>
        <w:t>Dokumentacja projektowa „</w:t>
      </w:r>
      <w:r w:rsidRPr="00A21D2B">
        <w:rPr>
          <w:b/>
          <w:bCs/>
          <w:sz w:val="24"/>
          <w:szCs w:val="24"/>
        </w:rPr>
        <w:t>Budowy zatoki autobusowej w Jazach”</w:t>
      </w:r>
      <w:r w:rsidRPr="00A21D2B">
        <w:rPr>
          <w:sz w:val="24"/>
          <w:szCs w:val="24"/>
        </w:rPr>
        <w:t xml:space="preserve"> – 10.000,00 zł.</w:t>
      </w:r>
    </w:p>
    <w:p w14:paraId="2705E102" w14:textId="77777777" w:rsidR="00F328FA" w:rsidRPr="00A21D2B" w:rsidRDefault="00F328FA" w:rsidP="00177EB1">
      <w:pPr>
        <w:pStyle w:val="Akapitzlist"/>
        <w:autoSpaceDE w:val="0"/>
        <w:autoSpaceDN w:val="0"/>
        <w:adjustRightInd w:val="0"/>
        <w:ind w:left="643"/>
        <w:jc w:val="both"/>
        <w:rPr>
          <w:sz w:val="24"/>
          <w:szCs w:val="24"/>
        </w:rPr>
      </w:pPr>
    </w:p>
    <w:p w14:paraId="2795DC73" w14:textId="4609FB55" w:rsidR="00F328FA" w:rsidRPr="00A21D2B" w:rsidRDefault="00F328FA" w:rsidP="0056280A">
      <w:pPr>
        <w:pStyle w:val="Akapitzlist"/>
        <w:numPr>
          <w:ilvl w:val="0"/>
          <w:numId w:val="52"/>
        </w:numPr>
        <w:autoSpaceDE w:val="0"/>
        <w:autoSpaceDN w:val="0"/>
        <w:adjustRightInd w:val="0"/>
        <w:spacing w:line="256" w:lineRule="auto"/>
        <w:ind w:left="643"/>
        <w:jc w:val="both"/>
        <w:rPr>
          <w:sz w:val="24"/>
          <w:szCs w:val="24"/>
        </w:rPr>
      </w:pPr>
      <w:r w:rsidRPr="00A21D2B">
        <w:rPr>
          <w:sz w:val="24"/>
          <w:szCs w:val="24"/>
        </w:rPr>
        <w:t xml:space="preserve">Dotacja dla Województwa Zachodniopomorskiego - </w:t>
      </w:r>
      <w:r w:rsidRPr="00A21D2B">
        <w:rPr>
          <w:b/>
          <w:bCs/>
          <w:sz w:val="24"/>
          <w:szCs w:val="24"/>
        </w:rPr>
        <w:t>„Budow</w:t>
      </w:r>
      <w:r w:rsidR="00007D1C">
        <w:rPr>
          <w:b/>
          <w:bCs/>
          <w:sz w:val="24"/>
          <w:szCs w:val="24"/>
        </w:rPr>
        <w:t>a</w:t>
      </w:r>
      <w:r w:rsidRPr="00A21D2B">
        <w:rPr>
          <w:b/>
          <w:bCs/>
          <w:sz w:val="24"/>
          <w:szCs w:val="24"/>
        </w:rPr>
        <w:t xml:space="preserve"> zatoki autobusowej w Jazach”</w:t>
      </w:r>
      <w:r w:rsidRPr="00A21D2B">
        <w:rPr>
          <w:sz w:val="24"/>
          <w:szCs w:val="24"/>
        </w:rPr>
        <w:t xml:space="preserve"> – 150.000,00 zł</w:t>
      </w:r>
    </w:p>
    <w:p w14:paraId="3B36EFA2" w14:textId="77777777" w:rsidR="00F328FA" w:rsidRDefault="00F328FA" w:rsidP="00177EB1">
      <w:pPr>
        <w:pStyle w:val="Akapitzlist"/>
        <w:jc w:val="both"/>
        <w:rPr>
          <w:sz w:val="24"/>
          <w:szCs w:val="24"/>
        </w:rPr>
      </w:pPr>
    </w:p>
    <w:p w14:paraId="5FD2A25D" w14:textId="77777777" w:rsidR="00D71239" w:rsidRPr="00007D1C" w:rsidRDefault="00D71239" w:rsidP="00177EB1">
      <w:pPr>
        <w:jc w:val="both"/>
        <w:rPr>
          <w:sz w:val="24"/>
          <w:szCs w:val="24"/>
        </w:rPr>
      </w:pPr>
    </w:p>
    <w:p w14:paraId="4593FB1C" w14:textId="77777777" w:rsidR="00F328FA" w:rsidRPr="00A21D2B" w:rsidRDefault="00F328FA" w:rsidP="0056280A">
      <w:pPr>
        <w:pStyle w:val="Akapitzlist"/>
        <w:numPr>
          <w:ilvl w:val="0"/>
          <w:numId w:val="52"/>
        </w:numPr>
        <w:autoSpaceDE w:val="0"/>
        <w:autoSpaceDN w:val="0"/>
        <w:adjustRightInd w:val="0"/>
        <w:spacing w:line="256" w:lineRule="auto"/>
        <w:ind w:left="643"/>
        <w:jc w:val="both"/>
        <w:rPr>
          <w:sz w:val="24"/>
          <w:szCs w:val="24"/>
        </w:rPr>
      </w:pPr>
      <w:r w:rsidRPr="00A21D2B">
        <w:rPr>
          <w:sz w:val="24"/>
          <w:szCs w:val="24"/>
        </w:rPr>
        <w:t xml:space="preserve">Dotacja celowa dla Powiatu Kołobrzeskiego na pokrycie kosztów wypłat odszkodowań za przejęte z mocy prawa grunty na własność powiatu-budowa drogi dla rowerów na </w:t>
      </w:r>
      <w:r w:rsidRPr="00A21D2B">
        <w:rPr>
          <w:sz w:val="24"/>
          <w:szCs w:val="24"/>
        </w:rPr>
        <w:lastRenderedPageBreak/>
        <w:t xml:space="preserve">terenie gminy Dygowo </w:t>
      </w:r>
      <w:r w:rsidRPr="00A21D2B">
        <w:rPr>
          <w:b/>
          <w:bCs/>
          <w:sz w:val="24"/>
          <w:szCs w:val="24"/>
        </w:rPr>
        <w:t>„Budowa drogi rowerowej Dygowo-Ustronie Morskie”</w:t>
      </w:r>
      <w:r w:rsidRPr="00A21D2B">
        <w:rPr>
          <w:sz w:val="24"/>
          <w:szCs w:val="24"/>
        </w:rPr>
        <w:t xml:space="preserve"> – 359.663,35 zł</w:t>
      </w:r>
    </w:p>
    <w:p w14:paraId="1D328306" w14:textId="77777777" w:rsidR="00F328FA" w:rsidRPr="00A21D2B" w:rsidRDefault="00F328FA" w:rsidP="00177EB1">
      <w:pPr>
        <w:pStyle w:val="Akapitzlist"/>
        <w:autoSpaceDE w:val="0"/>
        <w:autoSpaceDN w:val="0"/>
        <w:adjustRightInd w:val="0"/>
        <w:ind w:left="643"/>
        <w:jc w:val="both"/>
        <w:rPr>
          <w:sz w:val="24"/>
          <w:szCs w:val="24"/>
        </w:rPr>
      </w:pPr>
    </w:p>
    <w:p w14:paraId="35D94A22" w14:textId="77777777" w:rsidR="00F328FA" w:rsidRPr="00A21D2B" w:rsidRDefault="00F328FA" w:rsidP="0056280A">
      <w:pPr>
        <w:pStyle w:val="Akapitzlist"/>
        <w:numPr>
          <w:ilvl w:val="0"/>
          <w:numId w:val="52"/>
        </w:numPr>
        <w:autoSpaceDE w:val="0"/>
        <w:autoSpaceDN w:val="0"/>
        <w:adjustRightInd w:val="0"/>
        <w:spacing w:line="256" w:lineRule="auto"/>
        <w:ind w:left="643"/>
        <w:jc w:val="both"/>
        <w:rPr>
          <w:sz w:val="24"/>
          <w:szCs w:val="24"/>
        </w:rPr>
      </w:pPr>
      <w:r w:rsidRPr="00A21D2B">
        <w:rPr>
          <w:b/>
          <w:bCs/>
          <w:sz w:val="24"/>
          <w:szCs w:val="24"/>
        </w:rPr>
        <w:t>Pomoc finansowa dla Gminy Ustronie Morskie – Budowa drogi dla rowerów na terenie Gmin: Ustronie Morskie i Dygowo</w:t>
      </w:r>
      <w:r w:rsidRPr="00A21D2B">
        <w:rPr>
          <w:sz w:val="24"/>
          <w:szCs w:val="24"/>
        </w:rPr>
        <w:t xml:space="preserve"> – 1.877.160,00 zł</w:t>
      </w:r>
    </w:p>
    <w:p w14:paraId="5C38300D" w14:textId="77777777" w:rsidR="005057FE" w:rsidRDefault="005057FE" w:rsidP="00177EB1">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F328FA" w:rsidRPr="00A21D2B">
        <w:rPr>
          <w:rFonts w:ascii="Times New Roman" w:hAnsi="Times New Roman" w:cs="Times New Roman"/>
          <w:sz w:val="24"/>
          <w:szCs w:val="24"/>
        </w:rPr>
        <w:t>Zakres obejm</w:t>
      </w:r>
      <w:r>
        <w:rPr>
          <w:rFonts w:ascii="Times New Roman" w:hAnsi="Times New Roman" w:cs="Times New Roman"/>
          <w:sz w:val="24"/>
          <w:szCs w:val="24"/>
        </w:rPr>
        <w:t>ował</w:t>
      </w:r>
      <w:r w:rsidR="00F328FA" w:rsidRPr="00A21D2B">
        <w:rPr>
          <w:rFonts w:ascii="Times New Roman" w:hAnsi="Times New Roman" w:cs="Times New Roman"/>
          <w:sz w:val="24"/>
          <w:szCs w:val="24"/>
        </w:rPr>
        <w:t xml:space="preserve"> budowę ścieżki rowerowej wzdłuż drogi powiatowej nr 3324Z w </w:t>
      </w:r>
    </w:p>
    <w:p w14:paraId="59B6819E" w14:textId="77777777" w:rsidR="005057FE" w:rsidRDefault="005057FE" w:rsidP="00177EB1">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F328FA" w:rsidRPr="00A21D2B">
        <w:rPr>
          <w:rFonts w:ascii="Times New Roman" w:hAnsi="Times New Roman" w:cs="Times New Roman"/>
          <w:sz w:val="24"/>
          <w:szCs w:val="24"/>
        </w:rPr>
        <w:t xml:space="preserve">Gminie Dygowo, na długości 3,1 km. Budowa ścieżki rowerowej od Dygowo do </w:t>
      </w:r>
    </w:p>
    <w:p w14:paraId="445CFA9F" w14:textId="77777777" w:rsidR="005057FE" w:rsidRDefault="005057FE" w:rsidP="00177EB1">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F328FA" w:rsidRPr="00A21D2B">
        <w:rPr>
          <w:rFonts w:ascii="Times New Roman" w:hAnsi="Times New Roman" w:cs="Times New Roman"/>
          <w:sz w:val="24"/>
          <w:szCs w:val="24"/>
        </w:rPr>
        <w:t>Ustronia Morskiego. Gmina Dygowo</w:t>
      </w:r>
      <w:r w:rsidR="00D71239">
        <w:rPr>
          <w:rFonts w:ascii="Times New Roman" w:hAnsi="Times New Roman" w:cs="Times New Roman"/>
          <w:sz w:val="24"/>
          <w:szCs w:val="24"/>
        </w:rPr>
        <w:t>,</w:t>
      </w:r>
      <w:r w:rsidR="00F328FA" w:rsidRPr="00A21D2B">
        <w:rPr>
          <w:rFonts w:ascii="Times New Roman" w:hAnsi="Times New Roman" w:cs="Times New Roman"/>
          <w:sz w:val="24"/>
          <w:szCs w:val="24"/>
        </w:rPr>
        <w:t xml:space="preserve"> wspólnie z Gminą Ustronie Morskie realizowa</w:t>
      </w:r>
      <w:r w:rsidR="00D71239">
        <w:rPr>
          <w:rFonts w:ascii="Times New Roman" w:hAnsi="Times New Roman" w:cs="Times New Roman"/>
          <w:sz w:val="24"/>
          <w:szCs w:val="24"/>
        </w:rPr>
        <w:t>ła</w:t>
      </w:r>
      <w:r w:rsidR="00F328FA" w:rsidRPr="00A21D2B">
        <w:rPr>
          <w:rFonts w:ascii="Times New Roman" w:hAnsi="Times New Roman" w:cs="Times New Roman"/>
          <w:sz w:val="24"/>
          <w:szCs w:val="24"/>
        </w:rPr>
        <w:t xml:space="preserve"> </w:t>
      </w:r>
    </w:p>
    <w:p w14:paraId="10107446" w14:textId="77777777" w:rsidR="005057FE" w:rsidRDefault="005057FE" w:rsidP="00177EB1">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F328FA" w:rsidRPr="00A21D2B">
        <w:rPr>
          <w:rFonts w:ascii="Times New Roman" w:hAnsi="Times New Roman" w:cs="Times New Roman"/>
          <w:sz w:val="24"/>
          <w:szCs w:val="24"/>
        </w:rPr>
        <w:t xml:space="preserve">projekt budowy dróg rowerowych na terenie dwóch gmin dofinansowania ze środków </w:t>
      </w:r>
    </w:p>
    <w:p w14:paraId="6E6730E0" w14:textId="77777777" w:rsidR="005057FE" w:rsidRDefault="005057FE" w:rsidP="00177EB1">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F328FA" w:rsidRPr="00A21D2B">
        <w:rPr>
          <w:rFonts w:ascii="Times New Roman" w:hAnsi="Times New Roman" w:cs="Times New Roman"/>
          <w:sz w:val="24"/>
          <w:szCs w:val="24"/>
        </w:rPr>
        <w:t>Urzędu Marszałkowskiego przez ZIT.</w:t>
      </w:r>
      <w:r w:rsidR="00D71239">
        <w:rPr>
          <w:rFonts w:ascii="Times New Roman" w:hAnsi="Times New Roman" w:cs="Times New Roman"/>
          <w:sz w:val="24"/>
          <w:szCs w:val="24"/>
        </w:rPr>
        <w:t xml:space="preserve"> Ł</w:t>
      </w:r>
      <w:r w:rsidR="00F328FA" w:rsidRPr="00A21D2B">
        <w:rPr>
          <w:rFonts w:ascii="Times New Roman" w:hAnsi="Times New Roman" w:cs="Times New Roman"/>
          <w:sz w:val="24"/>
          <w:szCs w:val="24"/>
        </w:rPr>
        <w:t xml:space="preserve">ączna długość 5 km; na terenie gm. Dygowo </w:t>
      </w:r>
    </w:p>
    <w:p w14:paraId="6FD9892F" w14:textId="1A8EC951" w:rsidR="00F328FA" w:rsidRDefault="005057FE" w:rsidP="00177EB1">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F328FA" w:rsidRPr="00A21D2B">
        <w:rPr>
          <w:rFonts w:ascii="Times New Roman" w:hAnsi="Times New Roman" w:cs="Times New Roman"/>
          <w:sz w:val="24"/>
          <w:szCs w:val="24"/>
        </w:rPr>
        <w:t>3,1km, na ternie gm. Ustronie Morskie 1,9 km</w:t>
      </w:r>
      <w:r w:rsidR="00D71239">
        <w:rPr>
          <w:rFonts w:ascii="Times New Roman" w:hAnsi="Times New Roman" w:cs="Times New Roman"/>
          <w:sz w:val="24"/>
          <w:szCs w:val="24"/>
        </w:rPr>
        <w:t>.</w:t>
      </w:r>
    </w:p>
    <w:p w14:paraId="63B31AAC" w14:textId="77777777" w:rsidR="00D71239" w:rsidRPr="00A21D2B" w:rsidRDefault="00D71239" w:rsidP="00177EB1">
      <w:pPr>
        <w:autoSpaceDE w:val="0"/>
        <w:autoSpaceDN w:val="0"/>
        <w:adjustRightInd w:val="0"/>
        <w:spacing w:after="0" w:line="240" w:lineRule="auto"/>
        <w:ind w:left="360"/>
        <w:jc w:val="both"/>
        <w:rPr>
          <w:rFonts w:ascii="Times New Roman" w:hAnsi="Times New Roman" w:cs="Times New Roman"/>
          <w:sz w:val="24"/>
          <w:szCs w:val="24"/>
        </w:rPr>
      </w:pPr>
    </w:p>
    <w:p w14:paraId="0770B229" w14:textId="77777777" w:rsidR="00F328FA" w:rsidRPr="00A21D2B" w:rsidRDefault="00F328FA" w:rsidP="0056280A">
      <w:pPr>
        <w:pStyle w:val="Akapitzlist"/>
        <w:numPr>
          <w:ilvl w:val="0"/>
          <w:numId w:val="52"/>
        </w:numPr>
        <w:autoSpaceDE w:val="0"/>
        <w:autoSpaceDN w:val="0"/>
        <w:adjustRightInd w:val="0"/>
        <w:spacing w:line="256" w:lineRule="auto"/>
        <w:ind w:left="643"/>
        <w:jc w:val="both"/>
        <w:rPr>
          <w:sz w:val="24"/>
          <w:szCs w:val="24"/>
        </w:rPr>
      </w:pPr>
      <w:r w:rsidRPr="00A21D2B">
        <w:rPr>
          <w:b/>
          <w:bCs/>
          <w:sz w:val="24"/>
          <w:szCs w:val="24"/>
        </w:rPr>
        <w:t>Przebudowa sieci energetycznej w ulicy Głównej w Dygowie</w:t>
      </w:r>
      <w:r w:rsidRPr="00A21D2B">
        <w:rPr>
          <w:sz w:val="24"/>
          <w:szCs w:val="24"/>
        </w:rPr>
        <w:t xml:space="preserve"> – 144.708,76 zł</w:t>
      </w:r>
    </w:p>
    <w:p w14:paraId="096F7988" w14:textId="1D173BCA" w:rsidR="00F328FA" w:rsidRPr="00A21D2B" w:rsidRDefault="00F328FA" w:rsidP="00177EB1">
      <w:pPr>
        <w:pStyle w:val="Akapitzlist"/>
        <w:autoSpaceDE w:val="0"/>
        <w:autoSpaceDN w:val="0"/>
        <w:adjustRightInd w:val="0"/>
        <w:jc w:val="both"/>
        <w:rPr>
          <w:sz w:val="24"/>
          <w:szCs w:val="24"/>
        </w:rPr>
      </w:pPr>
      <w:r w:rsidRPr="00A21D2B">
        <w:rPr>
          <w:sz w:val="24"/>
          <w:szCs w:val="24"/>
        </w:rPr>
        <w:t>Zadanie dotyczyło przebudowy sieci napowietrznej na kablow</w:t>
      </w:r>
      <w:r w:rsidR="00D71239">
        <w:rPr>
          <w:sz w:val="24"/>
          <w:szCs w:val="24"/>
        </w:rPr>
        <w:t>ą</w:t>
      </w:r>
      <w:r w:rsidRPr="00A21D2B">
        <w:rPr>
          <w:sz w:val="24"/>
          <w:szCs w:val="24"/>
        </w:rPr>
        <w:t xml:space="preserve"> w ul. Głównej w Dygowie. </w:t>
      </w:r>
    </w:p>
    <w:p w14:paraId="14961772" w14:textId="62F0FD83" w:rsidR="00F328FA" w:rsidRPr="00A21D2B" w:rsidRDefault="00F328FA" w:rsidP="0056280A">
      <w:pPr>
        <w:pStyle w:val="Normalny1"/>
        <w:numPr>
          <w:ilvl w:val="0"/>
          <w:numId w:val="52"/>
        </w:numPr>
        <w:autoSpaceDE w:val="0"/>
        <w:spacing w:after="0" w:line="240" w:lineRule="auto"/>
        <w:ind w:left="643"/>
        <w:jc w:val="both"/>
        <w:rPr>
          <w:rStyle w:val="Domylnaczcionkaakapitu1"/>
          <w:rFonts w:eastAsia="Calibri"/>
          <w:b/>
          <w:bCs/>
        </w:rPr>
      </w:pPr>
      <w:r w:rsidRPr="00A21D2B">
        <w:rPr>
          <w:rStyle w:val="Domylnaczcionkaakapitu1"/>
          <w:rFonts w:ascii="Times New Roman" w:eastAsia="Calibri" w:hAnsi="Times New Roman"/>
          <w:b/>
          <w:bCs/>
          <w:sz w:val="24"/>
          <w:szCs w:val="24"/>
        </w:rPr>
        <w:t xml:space="preserve">Utwardzenie drogi gminnej w Świelubiu - </w:t>
      </w:r>
      <w:r w:rsidRPr="00A21D2B">
        <w:rPr>
          <w:rStyle w:val="Domylnaczcionkaakapitu1"/>
          <w:rFonts w:ascii="Times New Roman" w:eastAsia="Calibri" w:hAnsi="Times New Roman"/>
          <w:sz w:val="24"/>
          <w:szCs w:val="24"/>
        </w:rPr>
        <w:t>59.500,00 zł</w:t>
      </w:r>
    </w:p>
    <w:p w14:paraId="5D0E3D5D" w14:textId="77777777" w:rsidR="00F328FA" w:rsidRPr="00A21D2B" w:rsidRDefault="00F328FA" w:rsidP="00177EB1">
      <w:pPr>
        <w:pStyle w:val="Normalny1"/>
        <w:autoSpaceDE w:val="0"/>
        <w:spacing w:after="0" w:line="240" w:lineRule="auto"/>
        <w:ind w:left="720"/>
        <w:jc w:val="both"/>
        <w:rPr>
          <w:rStyle w:val="Domylnaczcionkaakapitu1"/>
          <w:rFonts w:ascii="Times New Roman" w:eastAsia="Calibri" w:hAnsi="Times New Roman"/>
          <w:sz w:val="24"/>
          <w:szCs w:val="24"/>
        </w:rPr>
      </w:pPr>
      <w:r w:rsidRPr="00A21D2B">
        <w:rPr>
          <w:rStyle w:val="Domylnaczcionkaakapitu1"/>
          <w:rFonts w:ascii="Times New Roman" w:eastAsia="Calibri" w:hAnsi="Times New Roman"/>
          <w:sz w:val="24"/>
          <w:szCs w:val="24"/>
        </w:rPr>
        <w:t xml:space="preserve">Zakres prac obejmował przebudowę części drogi gminnej w miejscowości Świelubie, poprzez utwardzenie kruszywem łamanym. </w:t>
      </w:r>
    </w:p>
    <w:p w14:paraId="06550788" w14:textId="77777777" w:rsidR="00F328FA" w:rsidRPr="00A21D2B" w:rsidRDefault="00F328FA" w:rsidP="00177EB1">
      <w:pPr>
        <w:pStyle w:val="Normalny1"/>
        <w:autoSpaceDE w:val="0"/>
        <w:spacing w:after="0" w:line="240" w:lineRule="auto"/>
        <w:ind w:left="720"/>
        <w:jc w:val="both"/>
        <w:rPr>
          <w:rStyle w:val="Domylnaczcionkaakapitu1"/>
          <w:rFonts w:ascii="Times New Roman" w:eastAsia="Calibri" w:hAnsi="Times New Roman"/>
          <w:sz w:val="24"/>
          <w:szCs w:val="24"/>
        </w:rPr>
      </w:pPr>
    </w:p>
    <w:p w14:paraId="070EB1B8" w14:textId="77777777" w:rsidR="00F328FA" w:rsidRPr="00A21D2B" w:rsidRDefault="00F328FA" w:rsidP="0056280A">
      <w:pPr>
        <w:pStyle w:val="Akapitzlist"/>
        <w:numPr>
          <w:ilvl w:val="0"/>
          <w:numId w:val="52"/>
        </w:numPr>
        <w:autoSpaceDE w:val="0"/>
        <w:autoSpaceDN w:val="0"/>
        <w:adjustRightInd w:val="0"/>
        <w:spacing w:line="256" w:lineRule="auto"/>
        <w:ind w:left="643"/>
        <w:jc w:val="both"/>
      </w:pPr>
      <w:r w:rsidRPr="00A21D2B">
        <w:rPr>
          <w:b/>
          <w:bCs/>
          <w:sz w:val="24"/>
          <w:szCs w:val="24"/>
        </w:rPr>
        <w:t>Remont drogi gminnej – ul. Słonecznej w Dygowie</w:t>
      </w:r>
      <w:r w:rsidRPr="00A21D2B">
        <w:rPr>
          <w:sz w:val="24"/>
          <w:szCs w:val="24"/>
        </w:rPr>
        <w:t xml:space="preserve"> – 27.885,21 zł</w:t>
      </w:r>
    </w:p>
    <w:p w14:paraId="5B7F6B70" w14:textId="719037E0" w:rsidR="005057FE" w:rsidRDefault="005057FE" w:rsidP="00177E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28FA" w:rsidRPr="00A21D2B">
        <w:rPr>
          <w:rFonts w:ascii="Times New Roman" w:hAnsi="Times New Roman" w:cs="Times New Roman"/>
          <w:sz w:val="24"/>
          <w:szCs w:val="24"/>
        </w:rPr>
        <w:t xml:space="preserve">Zakres prac obejmował wykonanie nawierzchni asfaltowej na części drogi gminnej – </w:t>
      </w:r>
      <w:r>
        <w:rPr>
          <w:rFonts w:ascii="Times New Roman" w:hAnsi="Times New Roman" w:cs="Times New Roman"/>
          <w:sz w:val="24"/>
          <w:szCs w:val="24"/>
        </w:rPr>
        <w:t xml:space="preserve">  </w:t>
      </w:r>
    </w:p>
    <w:p w14:paraId="59C493FE" w14:textId="44BC91BF" w:rsidR="00F328FA" w:rsidRPr="00A21D2B" w:rsidRDefault="005057FE" w:rsidP="00177E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28FA" w:rsidRPr="00A21D2B">
        <w:rPr>
          <w:rFonts w:ascii="Times New Roman" w:hAnsi="Times New Roman" w:cs="Times New Roman"/>
          <w:sz w:val="24"/>
          <w:szCs w:val="24"/>
        </w:rPr>
        <w:t>ul. Słonecznej w Dygowie</w:t>
      </w:r>
    </w:p>
    <w:p w14:paraId="656E614C" w14:textId="77777777" w:rsidR="00F328FA" w:rsidRPr="00A21D2B" w:rsidRDefault="00F328FA" w:rsidP="00177EB1">
      <w:pPr>
        <w:spacing w:after="0" w:line="240" w:lineRule="auto"/>
        <w:jc w:val="both"/>
        <w:rPr>
          <w:rFonts w:ascii="Times New Roman" w:hAnsi="Times New Roman" w:cs="Times New Roman"/>
          <w:sz w:val="24"/>
          <w:szCs w:val="24"/>
        </w:rPr>
      </w:pPr>
    </w:p>
    <w:p w14:paraId="56977B46" w14:textId="77777777" w:rsidR="00F328FA" w:rsidRPr="00A21D2B" w:rsidRDefault="00F328FA" w:rsidP="0056280A">
      <w:pPr>
        <w:pStyle w:val="Akapitzlist"/>
        <w:numPr>
          <w:ilvl w:val="0"/>
          <w:numId w:val="52"/>
        </w:numPr>
        <w:autoSpaceDE w:val="0"/>
        <w:autoSpaceDN w:val="0"/>
        <w:adjustRightInd w:val="0"/>
        <w:spacing w:line="256" w:lineRule="auto"/>
        <w:ind w:left="643"/>
        <w:jc w:val="both"/>
        <w:rPr>
          <w:sz w:val="24"/>
          <w:szCs w:val="24"/>
        </w:rPr>
      </w:pPr>
      <w:r w:rsidRPr="00A21D2B">
        <w:rPr>
          <w:b/>
          <w:bCs/>
          <w:sz w:val="24"/>
          <w:szCs w:val="24"/>
        </w:rPr>
        <w:t>Dokumentacja projektowa przebudowy drogi gminnej w miejscowości Stramniczka</w:t>
      </w:r>
      <w:r w:rsidRPr="00A21D2B">
        <w:rPr>
          <w:sz w:val="24"/>
          <w:szCs w:val="24"/>
        </w:rPr>
        <w:t xml:space="preserve"> – 11.070,00 zł</w:t>
      </w:r>
    </w:p>
    <w:p w14:paraId="0C60FE08" w14:textId="3BAA0981" w:rsidR="00F328FA" w:rsidRPr="00A21D2B" w:rsidRDefault="00F328FA" w:rsidP="0056280A">
      <w:pPr>
        <w:pStyle w:val="Normalny1"/>
        <w:numPr>
          <w:ilvl w:val="0"/>
          <w:numId w:val="52"/>
        </w:numPr>
        <w:autoSpaceDE w:val="0"/>
        <w:spacing w:after="0" w:line="240" w:lineRule="auto"/>
        <w:ind w:left="643"/>
        <w:jc w:val="both"/>
        <w:rPr>
          <w:rStyle w:val="Domylnaczcionkaakapitu1"/>
          <w:rFonts w:eastAsia="Calibri"/>
          <w:b/>
          <w:bCs/>
        </w:rPr>
      </w:pPr>
      <w:r w:rsidRPr="00A21D2B">
        <w:rPr>
          <w:rStyle w:val="Domylnaczcionkaakapitu1"/>
          <w:rFonts w:ascii="Times New Roman" w:eastAsia="Calibri" w:hAnsi="Times New Roman"/>
          <w:b/>
          <w:bCs/>
          <w:sz w:val="24"/>
          <w:szCs w:val="24"/>
        </w:rPr>
        <w:t>Utwardzenie drogi gminnej</w:t>
      </w:r>
      <w:r w:rsidR="005057FE">
        <w:rPr>
          <w:rStyle w:val="Domylnaczcionkaakapitu1"/>
          <w:rFonts w:ascii="Times New Roman" w:eastAsia="Calibri" w:hAnsi="Times New Roman"/>
          <w:b/>
          <w:bCs/>
          <w:sz w:val="24"/>
          <w:szCs w:val="24"/>
        </w:rPr>
        <w:t>,</w:t>
      </w:r>
      <w:r w:rsidRPr="00A21D2B">
        <w:rPr>
          <w:rStyle w:val="Domylnaczcionkaakapitu1"/>
          <w:rFonts w:ascii="Times New Roman" w:eastAsia="Calibri" w:hAnsi="Times New Roman"/>
          <w:b/>
          <w:bCs/>
          <w:sz w:val="24"/>
          <w:szCs w:val="24"/>
        </w:rPr>
        <w:t xml:space="preserve"> ul. Zielon</w:t>
      </w:r>
      <w:r w:rsidR="005057FE">
        <w:rPr>
          <w:rStyle w:val="Domylnaczcionkaakapitu1"/>
          <w:rFonts w:ascii="Times New Roman" w:eastAsia="Calibri" w:hAnsi="Times New Roman"/>
          <w:b/>
          <w:bCs/>
          <w:sz w:val="24"/>
          <w:szCs w:val="24"/>
        </w:rPr>
        <w:t>a</w:t>
      </w:r>
      <w:r w:rsidRPr="00A21D2B">
        <w:rPr>
          <w:rStyle w:val="Domylnaczcionkaakapitu1"/>
          <w:rFonts w:ascii="Times New Roman" w:eastAsia="Calibri" w:hAnsi="Times New Roman"/>
          <w:b/>
          <w:bCs/>
          <w:sz w:val="24"/>
          <w:szCs w:val="24"/>
        </w:rPr>
        <w:t xml:space="preserve"> w Dygowie  - </w:t>
      </w:r>
      <w:r w:rsidRPr="00A21D2B">
        <w:rPr>
          <w:rStyle w:val="Domylnaczcionkaakapitu1"/>
          <w:rFonts w:ascii="Times New Roman" w:eastAsia="Calibri" w:hAnsi="Times New Roman"/>
          <w:sz w:val="24"/>
          <w:szCs w:val="24"/>
        </w:rPr>
        <w:t>25.000,00 zł</w:t>
      </w:r>
    </w:p>
    <w:p w14:paraId="7FFE24F6" w14:textId="77777777" w:rsidR="00F328FA" w:rsidRPr="00A21D2B" w:rsidRDefault="00F328FA" w:rsidP="00177EB1">
      <w:pPr>
        <w:pStyle w:val="Normalny1"/>
        <w:autoSpaceDE w:val="0"/>
        <w:spacing w:after="0" w:line="240" w:lineRule="auto"/>
        <w:ind w:left="720"/>
        <w:jc w:val="both"/>
        <w:rPr>
          <w:rStyle w:val="Domylnaczcionkaakapitu1"/>
          <w:rFonts w:ascii="Times New Roman" w:eastAsia="Calibri" w:hAnsi="Times New Roman"/>
          <w:sz w:val="24"/>
          <w:szCs w:val="24"/>
        </w:rPr>
      </w:pPr>
      <w:r w:rsidRPr="00A21D2B">
        <w:rPr>
          <w:rStyle w:val="Domylnaczcionkaakapitu1"/>
          <w:rFonts w:ascii="Times New Roman" w:eastAsia="Calibri" w:hAnsi="Times New Roman"/>
          <w:sz w:val="24"/>
          <w:szCs w:val="24"/>
        </w:rPr>
        <w:t>Zakres prac obejmował przebudowę części drogi gminnej w miejscowości Dygowo w ul. Zielonej, poprzez utwardzenie kruszywem łamanym.</w:t>
      </w:r>
    </w:p>
    <w:p w14:paraId="53DCEA13" w14:textId="77777777" w:rsidR="00F328FA" w:rsidRPr="00A21D2B" w:rsidRDefault="00F328FA" w:rsidP="00177EB1">
      <w:pPr>
        <w:pStyle w:val="Normalny1"/>
        <w:autoSpaceDE w:val="0"/>
        <w:spacing w:after="0" w:line="240" w:lineRule="auto"/>
        <w:ind w:left="720"/>
        <w:jc w:val="both"/>
        <w:rPr>
          <w:rStyle w:val="Domylnaczcionkaakapitu1"/>
          <w:rFonts w:ascii="Times New Roman" w:eastAsia="Calibri" w:hAnsi="Times New Roman"/>
          <w:sz w:val="24"/>
          <w:szCs w:val="24"/>
        </w:rPr>
      </w:pPr>
      <w:r w:rsidRPr="00A21D2B">
        <w:rPr>
          <w:rStyle w:val="Domylnaczcionkaakapitu1"/>
          <w:rFonts w:ascii="Times New Roman" w:eastAsia="Calibri" w:hAnsi="Times New Roman"/>
          <w:sz w:val="24"/>
          <w:szCs w:val="24"/>
        </w:rPr>
        <w:t xml:space="preserve"> </w:t>
      </w:r>
    </w:p>
    <w:p w14:paraId="5D0CCCB8" w14:textId="77777777" w:rsidR="00F328FA" w:rsidRPr="00A21D2B" w:rsidRDefault="00F328FA" w:rsidP="0056280A">
      <w:pPr>
        <w:pStyle w:val="Akapitzlist"/>
        <w:numPr>
          <w:ilvl w:val="0"/>
          <w:numId w:val="52"/>
        </w:numPr>
        <w:autoSpaceDE w:val="0"/>
        <w:autoSpaceDN w:val="0"/>
        <w:adjustRightInd w:val="0"/>
        <w:spacing w:line="256" w:lineRule="auto"/>
        <w:ind w:left="643"/>
        <w:jc w:val="both"/>
        <w:rPr>
          <w:b/>
          <w:bCs/>
        </w:rPr>
      </w:pPr>
      <w:r w:rsidRPr="00A21D2B">
        <w:rPr>
          <w:b/>
          <w:bCs/>
          <w:sz w:val="24"/>
          <w:szCs w:val="24"/>
        </w:rPr>
        <w:t>Wykonanie instalacji systemu alarmowego w obiekcie użyteczności publicznej w</w:t>
      </w:r>
    </w:p>
    <w:p w14:paraId="4F16854F" w14:textId="77777777" w:rsidR="00F328FA" w:rsidRPr="00A21D2B" w:rsidRDefault="00F328FA" w:rsidP="00177EB1">
      <w:pPr>
        <w:pStyle w:val="Akapitzlist"/>
        <w:autoSpaceDE w:val="0"/>
        <w:autoSpaceDN w:val="0"/>
        <w:adjustRightInd w:val="0"/>
        <w:ind w:left="643"/>
        <w:jc w:val="both"/>
        <w:rPr>
          <w:sz w:val="24"/>
          <w:szCs w:val="24"/>
        </w:rPr>
      </w:pPr>
      <w:r w:rsidRPr="00A21D2B">
        <w:rPr>
          <w:b/>
          <w:bCs/>
          <w:sz w:val="24"/>
          <w:szCs w:val="24"/>
        </w:rPr>
        <w:t>Dygowie</w:t>
      </w:r>
      <w:r w:rsidRPr="00A21D2B">
        <w:rPr>
          <w:sz w:val="24"/>
          <w:szCs w:val="24"/>
        </w:rPr>
        <w:t xml:space="preserve"> – 41.145,03 zł</w:t>
      </w:r>
    </w:p>
    <w:p w14:paraId="2E051911" w14:textId="77777777" w:rsidR="00F328FA" w:rsidRPr="00A21D2B" w:rsidRDefault="00F328FA" w:rsidP="00177EB1">
      <w:pPr>
        <w:pStyle w:val="Akapitzlist"/>
        <w:autoSpaceDE w:val="0"/>
        <w:autoSpaceDN w:val="0"/>
        <w:adjustRightInd w:val="0"/>
        <w:ind w:left="643"/>
        <w:jc w:val="both"/>
        <w:rPr>
          <w:sz w:val="24"/>
          <w:szCs w:val="24"/>
        </w:rPr>
      </w:pPr>
    </w:p>
    <w:p w14:paraId="149F7433" w14:textId="77777777" w:rsidR="00F328FA" w:rsidRPr="00A21D2B" w:rsidRDefault="00F328FA" w:rsidP="0056280A">
      <w:pPr>
        <w:pStyle w:val="Akapitzlist"/>
        <w:numPr>
          <w:ilvl w:val="0"/>
          <w:numId w:val="52"/>
        </w:numPr>
        <w:autoSpaceDE w:val="0"/>
        <w:autoSpaceDN w:val="0"/>
        <w:adjustRightInd w:val="0"/>
        <w:spacing w:line="256" w:lineRule="auto"/>
        <w:ind w:left="643"/>
        <w:jc w:val="both"/>
        <w:rPr>
          <w:sz w:val="24"/>
          <w:szCs w:val="24"/>
        </w:rPr>
      </w:pPr>
      <w:r w:rsidRPr="00A21D2B">
        <w:rPr>
          <w:b/>
          <w:bCs/>
          <w:sz w:val="24"/>
          <w:szCs w:val="24"/>
        </w:rPr>
        <w:t>Zakup serwera i wyposażenia</w:t>
      </w:r>
      <w:r w:rsidRPr="00A21D2B">
        <w:rPr>
          <w:sz w:val="24"/>
          <w:szCs w:val="24"/>
        </w:rPr>
        <w:t xml:space="preserve"> – 64.525,80 zł</w:t>
      </w:r>
    </w:p>
    <w:p w14:paraId="443985E5" w14:textId="77777777" w:rsidR="00F328FA" w:rsidRPr="00A21D2B" w:rsidRDefault="00F328FA" w:rsidP="00177EB1">
      <w:pPr>
        <w:pStyle w:val="Akapitzlist"/>
        <w:autoSpaceDE w:val="0"/>
        <w:autoSpaceDN w:val="0"/>
        <w:adjustRightInd w:val="0"/>
        <w:ind w:left="643"/>
        <w:jc w:val="both"/>
        <w:rPr>
          <w:sz w:val="24"/>
          <w:szCs w:val="24"/>
        </w:rPr>
      </w:pPr>
    </w:p>
    <w:p w14:paraId="6DD272F6" w14:textId="77777777" w:rsidR="00F328FA" w:rsidRPr="00A21D2B" w:rsidRDefault="00F328FA" w:rsidP="0056280A">
      <w:pPr>
        <w:pStyle w:val="Akapitzlist"/>
        <w:numPr>
          <w:ilvl w:val="0"/>
          <w:numId w:val="52"/>
        </w:numPr>
        <w:autoSpaceDE w:val="0"/>
        <w:autoSpaceDN w:val="0"/>
        <w:adjustRightInd w:val="0"/>
        <w:spacing w:line="256" w:lineRule="auto"/>
        <w:ind w:left="643"/>
        <w:jc w:val="both"/>
        <w:rPr>
          <w:sz w:val="24"/>
          <w:szCs w:val="24"/>
        </w:rPr>
      </w:pPr>
      <w:r w:rsidRPr="00A21D2B">
        <w:rPr>
          <w:b/>
          <w:bCs/>
          <w:sz w:val="24"/>
          <w:szCs w:val="24"/>
        </w:rPr>
        <w:t xml:space="preserve">Zakup autobusu – </w:t>
      </w:r>
      <w:r w:rsidRPr="00A21D2B">
        <w:rPr>
          <w:sz w:val="24"/>
          <w:szCs w:val="24"/>
        </w:rPr>
        <w:t>95.280,00 zł</w:t>
      </w:r>
    </w:p>
    <w:p w14:paraId="69F1D914" w14:textId="77777777" w:rsidR="00F328FA" w:rsidRDefault="00F328FA" w:rsidP="00177EB1">
      <w:pPr>
        <w:jc w:val="both"/>
        <w:rPr>
          <w:rFonts w:eastAsiaTheme="minorEastAsia"/>
        </w:rPr>
      </w:pPr>
    </w:p>
    <w:p w14:paraId="55FC14B7" w14:textId="77777777" w:rsidR="005057FE" w:rsidRDefault="005057FE" w:rsidP="00177EB1">
      <w:pPr>
        <w:jc w:val="both"/>
        <w:rPr>
          <w:rFonts w:eastAsiaTheme="minorEastAsia"/>
        </w:rPr>
      </w:pPr>
    </w:p>
    <w:p w14:paraId="7C94C00B" w14:textId="77777777" w:rsidR="005057FE" w:rsidRDefault="005057FE" w:rsidP="00177EB1">
      <w:pPr>
        <w:jc w:val="both"/>
        <w:rPr>
          <w:rFonts w:eastAsiaTheme="minorEastAsia"/>
        </w:rPr>
      </w:pPr>
    </w:p>
    <w:p w14:paraId="7F5EBB38" w14:textId="77777777" w:rsidR="005057FE" w:rsidRDefault="005057FE" w:rsidP="00177EB1">
      <w:pPr>
        <w:jc w:val="both"/>
        <w:rPr>
          <w:rFonts w:eastAsiaTheme="minorEastAsia"/>
        </w:rPr>
      </w:pPr>
    </w:p>
    <w:p w14:paraId="132F4AA1" w14:textId="77777777" w:rsidR="005057FE" w:rsidRDefault="005057FE" w:rsidP="00177EB1">
      <w:pPr>
        <w:jc w:val="both"/>
        <w:rPr>
          <w:rFonts w:eastAsiaTheme="minorEastAsia"/>
        </w:rPr>
      </w:pPr>
    </w:p>
    <w:p w14:paraId="2056C301" w14:textId="682DEFB1" w:rsidR="002B6915" w:rsidRDefault="002B6915">
      <w:pPr>
        <w:rPr>
          <w:rFonts w:eastAsiaTheme="minorEastAsia"/>
        </w:rPr>
      </w:pPr>
      <w:r>
        <w:rPr>
          <w:rFonts w:eastAsiaTheme="minorEastAsia"/>
        </w:rPr>
        <w:br w:type="page"/>
      </w:r>
    </w:p>
    <w:p w14:paraId="4551541C" w14:textId="77777777" w:rsidR="005057FE" w:rsidRPr="00A21D2B" w:rsidRDefault="005057FE" w:rsidP="00177EB1">
      <w:pPr>
        <w:jc w:val="both"/>
        <w:rPr>
          <w:rFonts w:eastAsiaTheme="minorEastAsia"/>
        </w:rPr>
      </w:pPr>
    </w:p>
    <w:p w14:paraId="48E98A7C" w14:textId="465203AF" w:rsidR="00BE3AB7" w:rsidRPr="00BE3AB7" w:rsidRDefault="00283191" w:rsidP="00177EB1">
      <w:pPr>
        <w:spacing w:after="0" w:line="240" w:lineRule="auto"/>
        <w:jc w:val="both"/>
        <w:rPr>
          <w:rFonts w:ascii="Times New Roman" w:eastAsia="Times New Roman" w:hAnsi="Times New Roman" w:cs="Times New Roman"/>
          <w:b/>
          <w:i/>
          <w:kern w:val="0"/>
          <w:sz w:val="24"/>
          <w:szCs w:val="24"/>
          <w:lang w:eastAsia="pl-PL"/>
          <w14:ligatures w14:val="none"/>
        </w:rPr>
      </w:pPr>
      <w:r>
        <w:rPr>
          <w:rFonts w:ascii="Times New Roman" w:eastAsia="Times New Roman" w:hAnsi="Times New Roman" w:cs="Times New Roman"/>
          <w:b/>
          <w:i/>
          <w:kern w:val="0"/>
          <w:sz w:val="24"/>
          <w:lang w:eastAsia="pl-PL"/>
          <w14:ligatures w14:val="none"/>
        </w:rPr>
        <w:t>6</w:t>
      </w:r>
      <w:r w:rsidR="00BE3AB7" w:rsidRPr="00BE3AB7">
        <w:rPr>
          <w:rFonts w:ascii="Times New Roman" w:eastAsia="Times New Roman" w:hAnsi="Times New Roman" w:cs="Times New Roman"/>
          <w:b/>
          <w:i/>
          <w:kern w:val="0"/>
          <w:sz w:val="24"/>
          <w:lang w:eastAsia="pl-PL"/>
          <w14:ligatures w14:val="none"/>
        </w:rPr>
        <w:t xml:space="preserve">. </w:t>
      </w:r>
      <w:r w:rsidR="00BE3AB7" w:rsidRPr="00BE3AB7">
        <w:rPr>
          <w:rFonts w:ascii="Times New Roman" w:eastAsia="Times New Roman" w:hAnsi="Times New Roman" w:cs="Times New Roman"/>
          <w:b/>
          <w:i/>
          <w:kern w:val="0"/>
          <w:sz w:val="24"/>
          <w:szCs w:val="24"/>
          <w:lang w:eastAsia="pl-PL"/>
          <w14:ligatures w14:val="none"/>
        </w:rPr>
        <w:t>Gospodarka odpadami</w:t>
      </w:r>
    </w:p>
    <w:p w14:paraId="4272802E" w14:textId="77777777" w:rsidR="00BE3AB7" w:rsidRPr="00BE3AB7" w:rsidRDefault="00BE3AB7" w:rsidP="00177EB1">
      <w:pPr>
        <w:spacing w:after="0" w:line="240" w:lineRule="auto"/>
        <w:jc w:val="both"/>
        <w:rPr>
          <w:rFonts w:ascii="Times New Roman" w:eastAsia="Times New Roman" w:hAnsi="Times New Roman" w:cs="Times New Roman"/>
          <w:i/>
          <w:kern w:val="0"/>
          <w:sz w:val="24"/>
          <w:lang w:eastAsia="pl-PL"/>
          <w14:ligatures w14:val="none"/>
        </w:rPr>
      </w:pPr>
    </w:p>
    <w:p w14:paraId="3DAC309D" w14:textId="77777777" w:rsidR="00BE3AB7" w:rsidRPr="00BE3AB7" w:rsidRDefault="00BE3AB7" w:rsidP="00177EB1">
      <w:pPr>
        <w:spacing w:after="0" w:line="240" w:lineRule="auto"/>
        <w:jc w:val="both"/>
        <w:rPr>
          <w:rFonts w:ascii="Times New Roman" w:eastAsia="Times New Roman" w:hAnsi="Times New Roman" w:cs="Times New Roman"/>
          <w:i/>
          <w:kern w:val="0"/>
          <w:sz w:val="24"/>
          <w:u w:val="single"/>
          <w:lang w:eastAsia="pl-PL"/>
          <w14:ligatures w14:val="none"/>
        </w:rPr>
      </w:pPr>
      <w:r w:rsidRPr="00BE3AB7">
        <w:rPr>
          <w:rFonts w:ascii="Times New Roman" w:eastAsia="Times New Roman" w:hAnsi="Times New Roman" w:cs="Times New Roman"/>
          <w:kern w:val="0"/>
          <w:sz w:val="24"/>
          <w:u w:val="single"/>
          <w:lang w:eastAsia="pl-PL"/>
          <w14:ligatures w14:val="none"/>
        </w:rPr>
        <w:t>Liczba mieszkańców:</w:t>
      </w:r>
    </w:p>
    <w:p w14:paraId="11D1D0F4" w14:textId="4642E317" w:rsidR="00BE3AB7" w:rsidRPr="00BE3AB7" w:rsidRDefault="005057FE" w:rsidP="0056280A">
      <w:pPr>
        <w:spacing w:after="0" w:line="240" w:lineRule="auto"/>
        <w:ind w:left="357"/>
        <w:jc w:val="both"/>
        <w:rPr>
          <w:rFonts w:ascii="Times New Roman" w:eastAsia="Times New Roman" w:hAnsi="Times New Roman" w:cs="Times New Roman"/>
          <w:kern w:val="0"/>
          <w:sz w:val="24"/>
          <w:lang w:eastAsia="pl-PL"/>
          <w14:ligatures w14:val="none"/>
        </w:rPr>
      </w:pPr>
      <w:r>
        <w:rPr>
          <w:rFonts w:ascii="Times New Roman" w:eastAsia="Times New Roman" w:hAnsi="Times New Roman" w:cs="Times New Roman"/>
          <w:kern w:val="0"/>
          <w:sz w:val="24"/>
          <w:lang w:eastAsia="pl-PL"/>
          <w14:ligatures w14:val="none"/>
        </w:rPr>
        <w:t xml:space="preserve">1. </w:t>
      </w:r>
      <w:r w:rsidR="00BE3AB7" w:rsidRPr="00BE3AB7">
        <w:rPr>
          <w:rFonts w:ascii="Times New Roman" w:eastAsia="Times New Roman" w:hAnsi="Times New Roman" w:cs="Times New Roman"/>
          <w:kern w:val="0"/>
          <w:sz w:val="24"/>
          <w:lang w:eastAsia="pl-PL"/>
          <w14:ligatures w14:val="none"/>
        </w:rPr>
        <w:t>Liczba właścicieli/użytkowników nieruchomości, którzy złożyli deklaracje na odbiór odpadów komunalnych – 1464.</w:t>
      </w:r>
    </w:p>
    <w:p w14:paraId="3949D2EB" w14:textId="0F0ECCF0" w:rsidR="00BE3AB7" w:rsidRPr="00BE3AB7" w:rsidRDefault="005057FE" w:rsidP="0056280A">
      <w:pPr>
        <w:spacing w:after="0" w:line="240" w:lineRule="auto"/>
        <w:ind w:left="357"/>
        <w:jc w:val="both"/>
        <w:rPr>
          <w:rFonts w:ascii="Times New Roman" w:eastAsia="Times New Roman" w:hAnsi="Times New Roman" w:cs="Times New Roman"/>
          <w:kern w:val="0"/>
          <w:sz w:val="24"/>
          <w:lang w:eastAsia="pl-PL"/>
          <w14:ligatures w14:val="none"/>
        </w:rPr>
      </w:pPr>
      <w:r>
        <w:rPr>
          <w:rFonts w:ascii="Times New Roman" w:eastAsia="Times New Roman" w:hAnsi="Times New Roman" w:cs="Times New Roman"/>
          <w:kern w:val="0"/>
          <w:sz w:val="24"/>
          <w:lang w:eastAsia="pl-PL"/>
          <w14:ligatures w14:val="none"/>
        </w:rPr>
        <w:t xml:space="preserve">2. </w:t>
      </w:r>
      <w:r w:rsidR="00BE3AB7" w:rsidRPr="00BE3AB7">
        <w:rPr>
          <w:rFonts w:ascii="Times New Roman" w:eastAsia="Times New Roman" w:hAnsi="Times New Roman" w:cs="Times New Roman"/>
          <w:kern w:val="0"/>
          <w:sz w:val="24"/>
          <w:lang w:eastAsia="pl-PL"/>
          <w14:ligatures w14:val="none"/>
        </w:rPr>
        <w:t>Liczba osób wg złożonych deklaracji – 4425.</w:t>
      </w:r>
    </w:p>
    <w:p w14:paraId="602D56A3" w14:textId="3A4D3248" w:rsidR="00BE3AB7" w:rsidRPr="00BE3AB7" w:rsidRDefault="00BE3AB7" w:rsidP="00177EB1">
      <w:pPr>
        <w:spacing w:after="0" w:line="240" w:lineRule="auto"/>
        <w:ind w:left="360"/>
        <w:jc w:val="both"/>
        <w:rPr>
          <w:rFonts w:ascii="Times New Roman" w:eastAsia="Times New Roman" w:hAnsi="Times New Roman" w:cs="Times New Roman"/>
          <w:kern w:val="0"/>
          <w:sz w:val="24"/>
          <w:lang w:eastAsia="pl-PL"/>
          <w14:ligatures w14:val="none"/>
        </w:rPr>
      </w:pPr>
      <w:r w:rsidRPr="00BE3AB7">
        <w:rPr>
          <w:rFonts w:ascii="Times New Roman" w:eastAsia="Times New Roman" w:hAnsi="Times New Roman" w:cs="Times New Roman"/>
          <w:kern w:val="0"/>
          <w:sz w:val="24"/>
          <w:lang w:eastAsia="pl-PL"/>
          <w14:ligatures w14:val="none"/>
        </w:rPr>
        <w:t>Na terenie gminy Dygowo nie ma „dzikich wysypisk” odpadów.</w:t>
      </w:r>
    </w:p>
    <w:p w14:paraId="4661A02E" w14:textId="77777777" w:rsidR="00BE3AB7" w:rsidRPr="00BE3AB7" w:rsidRDefault="00BE3AB7" w:rsidP="00177EB1">
      <w:pPr>
        <w:spacing w:after="0" w:line="240" w:lineRule="auto"/>
        <w:ind w:left="360"/>
        <w:jc w:val="both"/>
        <w:rPr>
          <w:rFonts w:ascii="Times New Roman" w:eastAsia="Times New Roman" w:hAnsi="Times New Roman" w:cs="Times New Roman"/>
          <w:kern w:val="0"/>
          <w:sz w:val="24"/>
          <w:lang w:eastAsia="pl-PL"/>
          <w14:ligatures w14:val="none"/>
        </w:rPr>
      </w:pPr>
    </w:p>
    <w:p w14:paraId="2A4ACCF2" w14:textId="77777777" w:rsidR="00BE3AB7" w:rsidRPr="00BE3AB7" w:rsidRDefault="00BE3AB7" w:rsidP="00177EB1">
      <w:pPr>
        <w:spacing w:after="0" w:line="240" w:lineRule="auto"/>
        <w:jc w:val="both"/>
        <w:rPr>
          <w:rFonts w:ascii="Times New Roman" w:eastAsia="Times New Roman" w:hAnsi="Times New Roman" w:cs="Times New Roman"/>
          <w:kern w:val="0"/>
          <w:sz w:val="24"/>
          <w:u w:val="single"/>
          <w:lang w:eastAsia="pl-PL"/>
          <w14:ligatures w14:val="none"/>
        </w:rPr>
      </w:pPr>
      <w:r w:rsidRPr="00BE3AB7">
        <w:rPr>
          <w:rFonts w:ascii="Times New Roman" w:eastAsia="Times New Roman" w:hAnsi="Times New Roman" w:cs="Times New Roman"/>
          <w:kern w:val="0"/>
          <w:sz w:val="24"/>
          <w:u w:val="single"/>
          <w:lang w:eastAsia="pl-PL"/>
          <w14:ligatures w14:val="none"/>
        </w:rPr>
        <w:t>Koszty związane z odbiorem, odzyskiem, recyklingiem i unieszkodliwianiem odpadów komunalnych:</w:t>
      </w:r>
    </w:p>
    <w:p w14:paraId="12A5174A" w14:textId="682B7949" w:rsidR="00BE3AB7" w:rsidRPr="00BE3AB7" w:rsidRDefault="00BE3AB7" w:rsidP="0056280A">
      <w:pPr>
        <w:numPr>
          <w:ilvl w:val="0"/>
          <w:numId w:val="19"/>
        </w:numPr>
        <w:spacing w:after="0" w:line="240" w:lineRule="auto"/>
        <w:ind w:left="360"/>
        <w:jc w:val="both"/>
        <w:rPr>
          <w:rFonts w:ascii="Times New Roman" w:eastAsia="Times New Roman" w:hAnsi="Times New Roman" w:cs="Times New Roman"/>
          <w:kern w:val="0"/>
          <w:sz w:val="24"/>
          <w:lang w:eastAsia="pl-PL"/>
          <w14:ligatures w14:val="none"/>
        </w:rPr>
      </w:pPr>
      <w:r w:rsidRPr="00BE3AB7">
        <w:rPr>
          <w:rFonts w:ascii="Times New Roman" w:eastAsia="Times New Roman" w:hAnsi="Times New Roman" w:cs="Times New Roman"/>
          <w:kern w:val="0"/>
          <w:sz w:val="24"/>
          <w:lang w:eastAsia="pl-PL"/>
          <w14:ligatures w14:val="none"/>
        </w:rPr>
        <w:t xml:space="preserve">Usługę odbioru odpadów od 01-01-2023 r. do 31-12-2023 r. wykonywała spółka ATF </w:t>
      </w:r>
      <w:r w:rsidR="002B6915">
        <w:rPr>
          <w:rFonts w:ascii="Times New Roman" w:eastAsia="Times New Roman" w:hAnsi="Times New Roman" w:cs="Times New Roman"/>
          <w:kern w:val="0"/>
          <w:sz w:val="24"/>
          <w:lang w:eastAsia="pl-PL"/>
          <w14:ligatures w14:val="none"/>
        </w:rPr>
        <w:t xml:space="preserve">Polska </w:t>
      </w:r>
      <w:r w:rsidRPr="00BE3AB7">
        <w:rPr>
          <w:rFonts w:ascii="Times New Roman" w:eastAsia="Times New Roman" w:hAnsi="Times New Roman" w:cs="Times New Roman"/>
          <w:kern w:val="0"/>
          <w:sz w:val="24"/>
          <w:lang w:eastAsia="pl-PL"/>
          <w14:ligatures w14:val="none"/>
        </w:rPr>
        <w:t xml:space="preserve">sp. z o. o. </w:t>
      </w:r>
      <w:r w:rsidR="002B6915">
        <w:rPr>
          <w:rFonts w:ascii="Times New Roman" w:eastAsia="Times New Roman" w:hAnsi="Times New Roman" w:cs="Times New Roman"/>
          <w:kern w:val="0"/>
          <w:sz w:val="24"/>
          <w:lang w:eastAsia="pl-PL"/>
          <w14:ligatures w14:val="none"/>
        </w:rPr>
        <w:t xml:space="preserve">(wcześniej ATF sp. z o. o. </w:t>
      </w:r>
      <w:r w:rsidRPr="00BE3AB7">
        <w:rPr>
          <w:rFonts w:ascii="Times New Roman" w:eastAsia="Times New Roman" w:hAnsi="Times New Roman" w:cs="Times New Roman"/>
          <w:kern w:val="0"/>
          <w:sz w:val="24"/>
          <w:lang w:eastAsia="pl-PL"/>
          <w14:ligatures w14:val="none"/>
        </w:rPr>
        <w:t>sp.k.</w:t>
      </w:r>
      <w:r w:rsidR="002B6915">
        <w:rPr>
          <w:rFonts w:ascii="Times New Roman" w:eastAsia="Times New Roman" w:hAnsi="Times New Roman" w:cs="Times New Roman"/>
          <w:kern w:val="0"/>
          <w:sz w:val="24"/>
          <w:lang w:eastAsia="pl-PL"/>
          <w14:ligatures w14:val="none"/>
        </w:rPr>
        <w:t>)</w:t>
      </w:r>
      <w:r w:rsidRPr="00BE3AB7">
        <w:rPr>
          <w:rFonts w:ascii="Times New Roman" w:eastAsia="Times New Roman" w:hAnsi="Times New Roman" w:cs="Times New Roman"/>
          <w:kern w:val="0"/>
          <w:sz w:val="24"/>
          <w:lang w:eastAsia="pl-PL"/>
          <w14:ligatures w14:val="none"/>
        </w:rPr>
        <w:t xml:space="preserve"> </w:t>
      </w:r>
    </w:p>
    <w:p w14:paraId="627B2E46" w14:textId="1A3AB5D5" w:rsidR="00BE3AB7" w:rsidRPr="00BE3AB7" w:rsidRDefault="00BE3AB7" w:rsidP="0056280A">
      <w:pPr>
        <w:numPr>
          <w:ilvl w:val="0"/>
          <w:numId w:val="19"/>
        </w:numPr>
        <w:spacing w:after="0" w:line="240" w:lineRule="auto"/>
        <w:ind w:left="360"/>
        <w:jc w:val="both"/>
        <w:rPr>
          <w:rFonts w:ascii="Times New Roman" w:eastAsia="Times New Roman" w:hAnsi="Times New Roman" w:cs="Times New Roman"/>
          <w:kern w:val="0"/>
          <w:sz w:val="24"/>
          <w:lang w:eastAsia="pl-PL"/>
          <w14:ligatures w14:val="none"/>
        </w:rPr>
      </w:pPr>
      <w:r w:rsidRPr="00BE3AB7">
        <w:rPr>
          <w:rFonts w:ascii="Times New Roman" w:eastAsia="Times New Roman" w:hAnsi="Times New Roman" w:cs="Times New Roman"/>
          <w:kern w:val="0"/>
          <w:sz w:val="24"/>
          <w:lang w:eastAsia="pl-PL"/>
          <w14:ligatures w14:val="none"/>
        </w:rPr>
        <w:t xml:space="preserve">Koszty związane z odebraniem, transportem, odzyskaniem, recyklingiem, unieszkodliwianiem odpadów w związku z umową nr 38/2021 z firmą ATF sp. z o. o. </w:t>
      </w:r>
      <w:r w:rsidR="0056280A">
        <w:rPr>
          <w:rFonts w:ascii="Times New Roman" w:eastAsia="Times New Roman" w:hAnsi="Times New Roman" w:cs="Times New Roman"/>
          <w:kern w:val="0"/>
          <w:sz w:val="24"/>
          <w:lang w:eastAsia="pl-PL"/>
          <w14:ligatures w14:val="none"/>
        </w:rPr>
        <w:t xml:space="preserve">(wcześniej ATF sp. z o. o. </w:t>
      </w:r>
      <w:r w:rsidR="0056280A" w:rsidRPr="00BE3AB7">
        <w:rPr>
          <w:rFonts w:ascii="Times New Roman" w:eastAsia="Times New Roman" w:hAnsi="Times New Roman" w:cs="Times New Roman"/>
          <w:kern w:val="0"/>
          <w:sz w:val="24"/>
          <w:lang w:eastAsia="pl-PL"/>
          <w14:ligatures w14:val="none"/>
        </w:rPr>
        <w:t>sp.k.</w:t>
      </w:r>
      <w:r w:rsidR="0056280A">
        <w:rPr>
          <w:rFonts w:ascii="Times New Roman" w:eastAsia="Times New Roman" w:hAnsi="Times New Roman" w:cs="Times New Roman"/>
          <w:kern w:val="0"/>
          <w:sz w:val="24"/>
          <w:lang w:eastAsia="pl-PL"/>
          <w14:ligatures w14:val="none"/>
        </w:rPr>
        <w:t>)</w:t>
      </w:r>
      <w:r w:rsidRPr="00BE3AB7">
        <w:rPr>
          <w:rFonts w:ascii="Times New Roman" w:eastAsia="Times New Roman" w:hAnsi="Times New Roman" w:cs="Times New Roman"/>
          <w:kern w:val="0"/>
          <w:sz w:val="24"/>
          <w:lang w:eastAsia="pl-PL"/>
          <w14:ligatures w14:val="none"/>
        </w:rPr>
        <w:t>., wyniosły – 1 530 922,12 zł</w:t>
      </w:r>
    </w:p>
    <w:p w14:paraId="2AAB1CB5" w14:textId="77777777" w:rsidR="00BE3AB7" w:rsidRPr="00BE3AB7" w:rsidRDefault="00BE3AB7" w:rsidP="0056280A">
      <w:pPr>
        <w:numPr>
          <w:ilvl w:val="0"/>
          <w:numId w:val="19"/>
        </w:numPr>
        <w:spacing w:after="0" w:line="240" w:lineRule="auto"/>
        <w:ind w:left="360"/>
        <w:jc w:val="both"/>
        <w:rPr>
          <w:rFonts w:ascii="Times New Roman" w:eastAsia="Times New Roman" w:hAnsi="Times New Roman" w:cs="Times New Roman"/>
          <w:kern w:val="0"/>
          <w:sz w:val="24"/>
          <w:lang w:eastAsia="pl-PL"/>
          <w14:ligatures w14:val="none"/>
        </w:rPr>
      </w:pPr>
      <w:r w:rsidRPr="00BE3AB7">
        <w:rPr>
          <w:rFonts w:ascii="Times New Roman" w:eastAsia="Times New Roman" w:hAnsi="Times New Roman" w:cs="Times New Roman"/>
          <w:kern w:val="0"/>
          <w:sz w:val="24"/>
          <w:lang w:eastAsia="pl-PL"/>
          <w14:ligatures w14:val="none"/>
        </w:rPr>
        <w:t>Koszty związane z odebraniem, transportem, odzyskaniem, recyklingiem, unieszkodliwianiem odpadów w związku z umową nr 78/2022 z firmą Miejski Zakład Zieleni, Dróg i Ochrony Środowiska w Kołobrzegu Sp. z o.o., wyniosły –  93 262,88 zł</w:t>
      </w:r>
    </w:p>
    <w:p w14:paraId="0179071A" w14:textId="77777777" w:rsidR="00BE3AB7" w:rsidRPr="00BE3AB7" w:rsidRDefault="00BE3AB7" w:rsidP="0056280A">
      <w:pPr>
        <w:numPr>
          <w:ilvl w:val="0"/>
          <w:numId w:val="19"/>
        </w:numPr>
        <w:spacing w:after="0" w:line="240" w:lineRule="auto"/>
        <w:ind w:left="360"/>
        <w:jc w:val="both"/>
        <w:rPr>
          <w:rFonts w:ascii="Times New Roman" w:eastAsia="Times New Roman" w:hAnsi="Times New Roman" w:cs="Times New Roman"/>
          <w:kern w:val="0"/>
          <w:sz w:val="24"/>
          <w:lang w:eastAsia="pl-PL"/>
          <w14:ligatures w14:val="none"/>
        </w:rPr>
      </w:pPr>
      <w:bookmarkStart w:id="12" w:name="_Hlk166744232"/>
      <w:r w:rsidRPr="00BE3AB7">
        <w:rPr>
          <w:rFonts w:ascii="Times New Roman" w:eastAsia="Times New Roman" w:hAnsi="Times New Roman" w:cs="Times New Roman"/>
          <w:kern w:val="0"/>
          <w:sz w:val="24"/>
          <w:lang w:eastAsia="pl-PL"/>
          <w14:ligatures w14:val="none"/>
        </w:rPr>
        <w:t>Koszty administracyjne (wynagrodzenie pracowników, materiały biurowe, usługi pocztowe, szkolenia itp.) 89.469,16 zł;</w:t>
      </w:r>
    </w:p>
    <w:p w14:paraId="1B121E87" w14:textId="595E66F9" w:rsidR="00BE3AB7" w:rsidRPr="00BE3AB7" w:rsidRDefault="00BE3AB7" w:rsidP="0056280A">
      <w:pPr>
        <w:numPr>
          <w:ilvl w:val="0"/>
          <w:numId w:val="19"/>
        </w:numPr>
        <w:spacing w:after="0" w:line="240" w:lineRule="auto"/>
        <w:ind w:left="360"/>
        <w:jc w:val="both"/>
        <w:rPr>
          <w:rFonts w:ascii="Times New Roman" w:eastAsia="Times New Roman" w:hAnsi="Times New Roman" w:cs="Times New Roman"/>
          <w:kern w:val="0"/>
          <w:sz w:val="24"/>
          <w:lang w:eastAsia="pl-PL"/>
          <w14:ligatures w14:val="none"/>
        </w:rPr>
      </w:pPr>
      <w:bookmarkStart w:id="13" w:name="_Hlk131417320"/>
      <w:bookmarkStart w:id="14" w:name="_Hlk166744543"/>
      <w:bookmarkEnd w:id="12"/>
      <w:r w:rsidRPr="00BE3AB7">
        <w:rPr>
          <w:rFonts w:ascii="Times New Roman" w:eastAsia="Times New Roman" w:hAnsi="Times New Roman" w:cs="Times New Roman"/>
          <w:kern w:val="0"/>
          <w:sz w:val="24"/>
          <w:lang w:eastAsia="pl-PL"/>
          <w14:ligatures w14:val="none"/>
        </w:rPr>
        <w:t xml:space="preserve">Wpływy do budżetu gminy związane z opłatami za odpady komunalne </w:t>
      </w:r>
      <w:bookmarkEnd w:id="13"/>
      <w:r w:rsidRPr="00BE3AB7">
        <w:rPr>
          <w:rFonts w:ascii="Times New Roman" w:eastAsia="Times New Roman" w:hAnsi="Times New Roman" w:cs="Times New Roman"/>
          <w:kern w:val="0"/>
          <w:sz w:val="24"/>
          <w:lang w:eastAsia="pl-PL"/>
          <w14:ligatures w14:val="none"/>
        </w:rPr>
        <w:t xml:space="preserve">– </w:t>
      </w:r>
      <w:r w:rsidR="0056280A">
        <w:rPr>
          <w:rFonts w:ascii="Times New Roman" w:eastAsia="Times New Roman" w:hAnsi="Times New Roman" w:cs="Times New Roman"/>
          <w:kern w:val="0"/>
          <w:sz w:val="24"/>
          <w:lang w:eastAsia="pl-PL"/>
          <w14:ligatures w14:val="none"/>
        </w:rPr>
        <w:br/>
      </w:r>
      <w:r w:rsidRPr="00BE3AB7">
        <w:rPr>
          <w:rFonts w:ascii="Times New Roman" w:eastAsia="Times New Roman" w:hAnsi="Times New Roman" w:cs="Times New Roman"/>
          <w:kern w:val="0"/>
          <w:sz w:val="24"/>
          <w:lang w:eastAsia="pl-PL"/>
          <w14:ligatures w14:val="none"/>
        </w:rPr>
        <w:t>1 421 598,14 zł, w tym:</w:t>
      </w:r>
    </w:p>
    <w:p w14:paraId="2129EFB9" w14:textId="67F82C40" w:rsidR="00BE3AB7" w:rsidRPr="00BE3AB7" w:rsidRDefault="005057FE" w:rsidP="0056280A">
      <w:pPr>
        <w:numPr>
          <w:ilvl w:val="1"/>
          <w:numId w:val="19"/>
        </w:numPr>
        <w:spacing w:after="0" w:line="240" w:lineRule="auto"/>
        <w:ind w:left="567" w:hanging="210"/>
        <w:jc w:val="both"/>
        <w:rPr>
          <w:rFonts w:ascii="Times New Roman" w:eastAsia="Times New Roman" w:hAnsi="Times New Roman" w:cs="Times New Roman"/>
          <w:kern w:val="0"/>
          <w:sz w:val="24"/>
          <w:lang w:eastAsia="pl-PL"/>
          <w14:ligatures w14:val="none"/>
        </w:rPr>
      </w:pPr>
      <w:r>
        <w:rPr>
          <w:rFonts w:ascii="Times New Roman" w:eastAsia="Times New Roman" w:hAnsi="Times New Roman" w:cs="Times New Roman"/>
          <w:kern w:val="0"/>
          <w:sz w:val="24"/>
          <w:lang w:eastAsia="pl-PL"/>
          <w14:ligatures w14:val="none"/>
        </w:rPr>
        <w:t xml:space="preserve">- </w:t>
      </w:r>
      <w:r w:rsidR="00BE3AB7" w:rsidRPr="00BE3AB7">
        <w:rPr>
          <w:rFonts w:ascii="Times New Roman" w:eastAsia="Times New Roman" w:hAnsi="Times New Roman" w:cs="Times New Roman"/>
          <w:kern w:val="0"/>
          <w:sz w:val="24"/>
          <w:lang w:eastAsia="pl-PL"/>
          <w14:ligatures w14:val="none"/>
        </w:rPr>
        <w:t>od osób fizycznych 1 611.685,07 zł,</w:t>
      </w:r>
    </w:p>
    <w:p w14:paraId="60DE408B" w14:textId="770309A0" w:rsidR="00BE3AB7" w:rsidRPr="00BE3AB7" w:rsidRDefault="005057FE" w:rsidP="0056280A">
      <w:pPr>
        <w:numPr>
          <w:ilvl w:val="1"/>
          <w:numId w:val="19"/>
        </w:numPr>
        <w:spacing w:after="0" w:line="240" w:lineRule="auto"/>
        <w:ind w:left="567" w:hanging="210"/>
        <w:jc w:val="both"/>
        <w:rPr>
          <w:rFonts w:ascii="Times New Roman" w:eastAsia="Times New Roman" w:hAnsi="Times New Roman" w:cs="Times New Roman"/>
          <w:kern w:val="0"/>
          <w:sz w:val="24"/>
          <w:lang w:eastAsia="pl-PL"/>
          <w14:ligatures w14:val="none"/>
        </w:rPr>
      </w:pPr>
      <w:r>
        <w:rPr>
          <w:rFonts w:ascii="Times New Roman" w:eastAsia="Times New Roman" w:hAnsi="Times New Roman" w:cs="Times New Roman"/>
          <w:kern w:val="0"/>
          <w:sz w:val="24"/>
          <w:lang w:eastAsia="pl-PL"/>
          <w14:ligatures w14:val="none"/>
        </w:rPr>
        <w:t xml:space="preserve">- </w:t>
      </w:r>
      <w:r w:rsidR="00BE3AB7" w:rsidRPr="00BE3AB7">
        <w:rPr>
          <w:rFonts w:ascii="Times New Roman" w:eastAsia="Times New Roman" w:hAnsi="Times New Roman" w:cs="Times New Roman"/>
          <w:kern w:val="0"/>
          <w:sz w:val="24"/>
          <w:lang w:eastAsia="pl-PL"/>
          <w14:ligatures w14:val="none"/>
        </w:rPr>
        <w:t>od zarządców nieruchomości 132.430,00 zł</w:t>
      </w:r>
    </w:p>
    <w:bookmarkEnd w:id="14"/>
    <w:p w14:paraId="495EFCC2" w14:textId="21FF7528" w:rsidR="00BE3AB7" w:rsidRPr="00BE3AB7" w:rsidRDefault="005057FE" w:rsidP="0056280A">
      <w:pPr>
        <w:numPr>
          <w:ilvl w:val="1"/>
          <w:numId w:val="19"/>
        </w:numPr>
        <w:spacing w:after="0" w:line="240" w:lineRule="auto"/>
        <w:ind w:left="567" w:hanging="210"/>
        <w:jc w:val="both"/>
        <w:rPr>
          <w:rFonts w:ascii="Times New Roman" w:eastAsia="Times New Roman" w:hAnsi="Times New Roman" w:cs="Times New Roman"/>
          <w:kern w:val="0"/>
          <w:sz w:val="24"/>
          <w:lang w:eastAsia="pl-PL"/>
          <w14:ligatures w14:val="none"/>
        </w:rPr>
      </w:pPr>
      <w:r>
        <w:rPr>
          <w:rFonts w:ascii="Times New Roman" w:eastAsia="Times New Roman" w:hAnsi="Times New Roman" w:cs="Times New Roman"/>
          <w:kern w:val="0"/>
          <w:sz w:val="24"/>
          <w:lang w:eastAsia="pl-PL"/>
          <w14:ligatures w14:val="none"/>
        </w:rPr>
        <w:t xml:space="preserve">- </w:t>
      </w:r>
      <w:r w:rsidR="00BE3AB7" w:rsidRPr="00BE3AB7">
        <w:rPr>
          <w:rFonts w:ascii="Times New Roman" w:eastAsia="Times New Roman" w:hAnsi="Times New Roman" w:cs="Times New Roman"/>
          <w:kern w:val="0"/>
          <w:sz w:val="24"/>
          <w:lang w:eastAsia="pl-PL"/>
          <w14:ligatures w14:val="none"/>
        </w:rPr>
        <w:t>wpłaty dokonane przez mieszkańców w Punkcie Selektywnej Zbiórki Odpadów Komunalnych - 13 706,91 zł</w:t>
      </w:r>
    </w:p>
    <w:p w14:paraId="5C1381FB" w14:textId="77777777" w:rsidR="00BE3AB7" w:rsidRPr="00BE3AB7" w:rsidRDefault="00BE3AB7" w:rsidP="0056280A">
      <w:pPr>
        <w:numPr>
          <w:ilvl w:val="0"/>
          <w:numId w:val="19"/>
        </w:numPr>
        <w:spacing w:after="0" w:line="240" w:lineRule="auto"/>
        <w:ind w:left="360"/>
        <w:jc w:val="both"/>
        <w:rPr>
          <w:rFonts w:ascii="Times New Roman" w:eastAsia="Times New Roman" w:hAnsi="Times New Roman" w:cs="Times New Roman"/>
          <w:kern w:val="0"/>
          <w:sz w:val="24"/>
          <w:lang w:eastAsia="pl-PL"/>
          <w14:ligatures w14:val="none"/>
        </w:rPr>
      </w:pPr>
      <w:bookmarkStart w:id="15" w:name="_Hlk68862142"/>
      <w:r w:rsidRPr="00BE3AB7">
        <w:rPr>
          <w:rFonts w:ascii="Times New Roman" w:eastAsia="Times New Roman" w:hAnsi="Times New Roman" w:cs="Times New Roman"/>
          <w:kern w:val="0"/>
          <w:sz w:val="24"/>
          <w:lang w:eastAsia="pl-PL"/>
          <w14:ligatures w14:val="none"/>
        </w:rPr>
        <w:t>Zaległości na koniec 2022 roku wyniosły 229.970,66 zł;</w:t>
      </w:r>
    </w:p>
    <w:bookmarkEnd w:id="15"/>
    <w:p w14:paraId="736E5C69" w14:textId="77777777" w:rsidR="00BE3AB7" w:rsidRPr="00BE3AB7" w:rsidRDefault="00BE3AB7" w:rsidP="0056280A">
      <w:pPr>
        <w:numPr>
          <w:ilvl w:val="0"/>
          <w:numId w:val="19"/>
        </w:numPr>
        <w:spacing w:after="0" w:line="240" w:lineRule="auto"/>
        <w:ind w:left="360"/>
        <w:jc w:val="both"/>
        <w:rPr>
          <w:rFonts w:ascii="Times New Roman" w:eastAsia="Times New Roman" w:hAnsi="Times New Roman" w:cs="Times New Roman"/>
          <w:kern w:val="0"/>
          <w:sz w:val="24"/>
          <w:lang w:eastAsia="pl-PL"/>
          <w14:ligatures w14:val="none"/>
        </w:rPr>
      </w:pPr>
      <w:r w:rsidRPr="00BE3AB7">
        <w:rPr>
          <w:rFonts w:ascii="Times New Roman" w:eastAsia="Times New Roman" w:hAnsi="Times New Roman" w:cs="Times New Roman"/>
          <w:kern w:val="0"/>
          <w:sz w:val="24"/>
          <w:lang w:eastAsia="pl-PL"/>
          <w14:ligatures w14:val="none"/>
        </w:rPr>
        <w:t>Stawki opłat za gospodarowanie odpadami komunalnymi w roku 2023 na terenie gminy Dygowo wynosiły:</w:t>
      </w:r>
    </w:p>
    <w:p w14:paraId="6BDC2D5D" w14:textId="77777777" w:rsidR="00BE3AB7" w:rsidRPr="00BE3AB7" w:rsidRDefault="00BE3AB7" w:rsidP="0056280A">
      <w:pPr>
        <w:numPr>
          <w:ilvl w:val="0"/>
          <w:numId w:val="19"/>
        </w:numPr>
        <w:spacing w:after="0" w:line="240" w:lineRule="auto"/>
        <w:ind w:left="792" w:hanging="432"/>
        <w:jc w:val="both"/>
        <w:rPr>
          <w:rFonts w:ascii="Times New Roman" w:eastAsia="Times New Roman" w:hAnsi="Times New Roman" w:cs="Times New Roman"/>
          <w:kern w:val="0"/>
          <w:sz w:val="24"/>
          <w:lang w:eastAsia="pl-PL"/>
          <w14:ligatures w14:val="none"/>
        </w:rPr>
      </w:pPr>
      <w:r w:rsidRPr="00BE3AB7">
        <w:rPr>
          <w:rFonts w:ascii="Times New Roman" w:eastAsia="Times New Roman" w:hAnsi="Times New Roman" w:cs="Times New Roman"/>
          <w:kern w:val="0"/>
          <w:sz w:val="24"/>
          <w:lang w:eastAsia="pl-PL"/>
          <w14:ligatures w14:val="none"/>
        </w:rPr>
        <w:t>34 zł od osoby zamieszkałej- odpady segregowane</w:t>
      </w:r>
    </w:p>
    <w:p w14:paraId="78C5477C" w14:textId="77777777" w:rsidR="00BE3AB7" w:rsidRPr="00BE3AB7" w:rsidRDefault="00BE3AB7" w:rsidP="0056280A">
      <w:pPr>
        <w:numPr>
          <w:ilvl w:val="0"/>
          <w:numId w:val="19"/>
        </w:numPr>
        <w:spacing w:after="0" w:line="240" w:lineRule="auto"/>
        <w:ind w:left="792" w:hanging="432"/>
        <w:jc w:val="both"/>
        <w:rPr>
          <w:rFonts w:ascii="Times New Roman" w:eastAsia="Times New Roman" w:hAnsi="Times New Roman" w:cs="Times New Roman"/>
          <w:kern w:val="0"/>
          <w:sz w:val="24"/>
          <w:lang w:eastAsia="pl-PL"/>
          <w14:ligatures w14:val="none"/>
        </w:rPr>
      </w:pPr>
      <w:r w:rsidRPr="00BE3AB7">
        <w:rPr>
          <w:rFonts w:ascii="Times New Roman" w:eastAsia="Times New Roman" w:hAnsi="Times New Roman" w:cs="Times New Roman"/>
          <w:kern w:val="0"/>
          <w:sz w:val="24"/>
          <w:lang w:eastAsia="pl-PL"/>
          <w14:ligatures w14:val="none"/>
        </w:rPr>
        <w:t>68 zł od osoby zamieszkałej - odpady zmieszane (niesegregowane).</w:t>
      </w:r>
    </w:p>
    <w:p w14:paraId="4354663E" w14:textId="77777777" w:rsidR="00BE3AB7" w:rsidRPr="00BE3AB7" w:rsidRDefault="00BE3AB7" w:rsidP="00177EB1">
      <w:pPr>
        <w:spacing w:after="0" w:line="240" w:lineRule="auto"/>
        <w:ind w:left="792"/>
        <w:jc w:val="both"/>
        <w:rPr>
          <w:rFonts w:ascii="Times New Roman" w:eastAsia="Times New Roman" w:hAnsi="Times New Roman" w:cs="Times New Roman"/>
          <w:kern w:val="0"/>
          <w:sz w:val="24"/>
          <w:lang w:eastAsia="pl-PL"/>
          <w14:ligatures w14:val="none"/>
        </w:rPr>
      </w:pPr>
    </w:p>
    <w:p w14:paraId="17E33EA7" w14:textId="77777777" w:rsidR="00BE3AB7" w:rsidRPr="00BE3AB7" w:rsidRDefault="00BE3AB7" w:rsidP="00177EB1">
      <w:pPr>
        <w:spacing w:after="0" w:line="360" w:lineRule="auto"/>
        <w:jc w:val="both"/>
        <w:rPr>
          <w:rFonts w:ascii="Times New Roman" w:eastAsia="Times New Roman" w:hAnsi="Times New Roman" w:cs="Times New Roman"/>
          <w:i/>
          <w:kern w:val="0"/>
          <w:sz w:val="24"/>
          <w:u w:val="single"/>
          <w:lang w:eastAsia="pl-PL"/>
          <w14:ligatures w14:val="none"/>
        </w:rPr>
      </w:pPr>
      <w:r w:rsidRPr="00BE3AB7">
        <w:rPr>
          <w:rFonts w:ascii="Times New Roman" w:eastAsia="Times New Roman" w:hAnsi="Times New Roman" w:cs="Times New Roman"/>
          <w:kern w:val="0"/>
          <w:sz w:val="24"/>
          <w:u w:val="single"/>
          <w:lang w:eastAsia="pl-PL"/>
          <w14:ligatures w14:val="none"/>
        </w:rPr>
        <w:t>Ilość odpadów komunalnych wytwarzanych na terenie gminy Dygowo</w:t>
      </w:r>
    </w:p>
    <w:tbl>
      <w:tblPr>
        <w:tblW w:w="0" w:type="auto"/>
        <w:tblInd w:w="279" w:type="dxa"/>
        <w:tblCellMar>
          <w:left w:w="10" w:type="dxa"/>
          <w:right w:w="10" w:type="dxa"/>
        </w:tblCellMar>
        <w:tblLook w:val="04A0" w:firstRow="1" w:lastRow="0" w:firstColumn="1" w:lastColumn="0" w:noHBand="0" w:noVBand="1"/>
      </w:tblPr>
      <w:tblGrid>
        <w:gridCol w:w="1128"/>
        <w:gridCol w:w="1716"/>
        <w:gridCol w:w="4147"/>
        <w:gridCol w:w="1792"/>
      </w:tblGrid>
      <w:tr w:rsidR="00A21D2B" w:rsidRPr="00A21D2B" w14:paraId="0D66BDC3" w14:textId="77777777" w:rsidTr="001852E5">
        <w:tc>
          <w:tcPr>
            <w:tcW w:w="1128"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14:paraId="03E75640" w14:textId="77777777" w:rsidR="00BE3AB7" w:rsidRPr="00BE3AB7" w:rsidRDefault="00BE3AB7" w:rsidP="00BE3AB7">
            <w:pPr>
              <w:suppressLineNumbers/>
              <w:suppressAutoHyphens/>
              <w:spacing w:after="0" w:line="240" w:lineRule="auto"/>
              <w:jc w:val="both"/>
              <w:rPr>
                <w:rFonts w:eastAsiaTheme="minorEastAsia"/>
                <w:kern w:val="0"/>
                <w14:ligatures w14:val="none"/>
              </w:rPr>
            </w:pPr>
            <w:r w:rsidRPr="00BE3AB7">
              <w:rPr>
                <w:rFonts w:ascii="Times New Roman" w:eastAsia="Times New Roman" w:hAnsi="Times New Roman" w:cs="Times New Roman"/>
                <w:b/>
                <w:i/>
                <w:kern w:val="0"/>
                <w:sz w:val="24"/>
                <w14:ligatures w14:val="none"/>
              </w:rPr>
              <w:t>L.p.</w:t>
            </w:r>
          </w:p>
        </w:tc>
        <w:tc>
          <w:tcPr>
            <w:tcW w:w="1716"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14:paraId="5CE496F6" w14:textId="77777777" w:rsidR="00BE3AB7" w:rsidRPr="00BE3AB7" w:rsidRDefault="00BE3AB7" w:rsidP="00BE3AB7">
            <w:pPr>
              <w:suppressLineNumbers/>
              <w:suppressAutoHyphens/>
              <w:spacing w:after="0" w:line="240" w:lineRule="auto"/>
              <w:jc w:val="both"/>
              <w:rPr>
                <w:rFonts w:eastAsiaTheme="minorEastAsia"/>
                <w:kern w:val="0"/>
                <w14:ligatures w14:val="none"/>
              </w:rPr>
            </w:pPr>
            <w:r w:rsidRPr="00BE3AB7">
              <w:rPr>
                <w:rFonts w:ascii="Times New Roman" w:eastAsia="Times New Roman" w:hAnsi="Times New Roman" w:cs="Times New Roman"/>
                <w:b/>
                <w:i/>
                <w:kern w:val="0"/>
                <w:sz w:val="24"/>
                <w14:ligatures w14:val="none"/>
              </w:rPr>
              <w:t>Kod odpadu</w:t>
            </w:r>
          </w:p>
        </w:tc>
        <w:tc>
          <w:tcPr>
            <w:tcW w:w="4147"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14:paraId="488040AC" w14:textId="77777777" w:rsidR="00BE3AB7" w:rsidRPr="00BE3AB7" w:rsidRDefault="00BE3AB7" w:rsidP="00BE3AB7">
            <w:pPr>
              <w:suppressLineNumbers/>
              <w:suppressAutoHyphens/>
              <w:spacing w:after="0" w:line="240" w:lineRule="auto"/>
              <w:jc w:val="both"/>
              <w:rPr>
                <w:rFonts w:eastAsiaTheme="minorEastAsia"/>
                <w:kern w:val="0"/>
                <w14:ligatures w14:val="none"/>
              </w:rPr>
            </w:pPr>
            <w:r w:rsidRPr="00BE3AB7">
              <w:rPr>
                <w:rFonts w:ascii="Times New Roman" w:eastAsia="Times New Roman" w:hAnsi="Times New Roman" w:cs="Times New Roman"/>
                <w:b/>
                <w:i/>
                <w:kern w:val="0"/>
                <w:sz w:val="24"/>
                <w14:ligatures w14:val="none"/>
              </w:rPr>
              <w:t>Rodzaj odebranych odpadów</w:t>
            </w:r>
          </w:p>
        </w:tc>
        <w:tc>
          <w:tcPr>
            <w:tcW w:w="1792"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14:paraId="7B3DD023" w14:textId="77777777" w:rsidR="00BE3AB7" w:rsidRPr="00BE3AB7" w:rsidRDefault="00BE3AB7" w:rsidP="00BE3AB7">
            <w:pPr>
              <w:suppressLineNumbers/>
              <w:suppressAutoHyphens/>
              <w:spacing w:after="0" w:line="240" w:lineRule="auto"/>
              <w:jc w:val="both"/>
              <w:rPr>
                <w:rFonts w:eastAsiaTheme="minorEastAsia"/>
                <w:kern w:val="0"/>
                <w14:ligatures w14:val="none"/>
              </w:rPr>
            </w:pPr>
            <w:r w:rsidRPr="00BE3AB7">
              <w:rPr>
                <w:rFonts w:ascii="Times New Roman" w:eastAsia="Times New Roman" w:hAnsi="Times New Roman" w:cs="Times New Roman"/>
                <w:b/>
                <w:i/>
                <w:kern w:val="0"/>
                <w:sz w:val="24"/>
                <w14:ligatures w14:val="none"/>
              </w:rPr>
              <w:t>Masa (Mg)</w:t>
            </w:r>
          </w:p>
        </w:tc>
      </w:tr>
      <w:tr w:rsidR="00A21D2B" w:rsidRPr="00A21D2B" w14:paraId="5DFFEDBA" w14:textId="77777777" w:rsidTr="001852E5">
        <w:tc>
          <w:tcPr>
            <w:tcW w:w="1128"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398A9CCF" w14:textId="77777777" w:rsidR="00BE3AB7" w:rsidRPr="00BE3AB7" w:rsidRDefault="00BE3AB7" w:rsidP="0056280A">
            <w:pPr>
              <w:numPr>
                <w:ilvl w:val="0"/>
                <w:numId w:val="22"/>
              </w:numPr>
              <w:suppressLineNumbers/>
              <w:suppressAutoHyphens/>
              <w:spacing w:after="0" w:line="240" w:lineRule="auto"/>
              <w:contextualSpacing/>
              <w:rPr>
                <w:rFonts w:ascii="Times New Roman" w:eastAsiaTheme="minorEastAsia" w:hAnsi="Times New Roman" w:cs="Times New Roman"/>
                <w:kern w:val="0"/>
                <w:sz w:val="24"/>
                <w:szCs w:val="24"/>
                <w14:ligatures w14:val="none"/>
              </w:rPr>
            </w:pPr>
          </w:p>
        </w:tc>
        <w:tc>
          <w:tcPr>
            <w:tcW w:w="1716"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14:paraId="15AE892B" w14:textId="77777777" w:rsidR="00BE3AB7" w:rsidRPr="00BE3AB7" w:rsidRDefault="00BE3AB7" w:rsidP="00BE3AB7">
            <w:pPr>
              <w:suppressLineNumbers/>
              <w:suppressAutoHyphens/>
              <w:spacing w:after="0" w:line="240" w:lineRule="auto"/>
              <w:jc w:val="center"/>
              <w:rPr>
                <w:rFonts w:eastAsiaTheme="minorEastAsia"/>
                <w:kern w:val="0"/>
                <w14:ligatures w14:val="none"/>
              </w:rPr>
            </w:pPr>
            <w:r w:rsidRPr="00BE3AB7">
              <w:rPr>
                <w:rFonts w:ascii="Times New Roman" w:eastAsia="Times New Roman" w:hAnsi="Times New Roman" w:cs="Times New Roman"/>
                <w:kern w:val="0"/>
                <w:sz w:val="24"/>
                <w14:ligatures w14:val="none"/>
              </w:rPr>
              <w:t>15 01 01</w:t>
            </w:r>
          </w:p>
        </w:tc>
        <w:tc>
          <w:tcPr>
            <w:tcW w:w="4147"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14:paraId="63D0F389" w14:textId="77777777" w:rsidR="00BE3AB7" w:rsidRPr="00BE3AB7" w:rsidRDefault="00BE3AB7" w:rsidP="00BE3AB7">
            <w:pPr>
              <w:spacing w:after="0" w:line="240" w:lineRule="auto"/>
              <w:jc w:val="both"/>
              <w:rPr>
                <w:rFonts w:eastAsiaTheme="minorEastAsia"/>
                <w:kern w:val="0"/>
                <w14:ligatures w14:val="none"/>
              </w:rPr>
            </w:pPr>
            <w:r w:rsidRPr="00BE3AB7">
              <w:rPr>
                <w:rFonts w:ascii="Times New Roman" w:eastAsia="Times New Roman" w:hAnsi="Times New Roman" w:cs="Times New Roman"/>
                <w:kern w:val="0"/>
                <w:sz w:val="24"/>
                <w14:ligatures w14:val="none"/>
              </w:rPr>
              <w:t>Opakowania z papieru i tektury</w:t>
            </w:r>
          </w:p>
        </w:tc>
        <w:tc>
          <w:tcPr>
            <w:tcW w:w="1792"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14:paraId="621BC275" w14:textId="77777777" w:rsidR="00BE3AB7" w:rsidRPr="00BE3AB7" w:rsidRDefault="00BE3AB7" w:rsidP="00BE3AB7">
            <w:pPr>
              <w:suppressLineNumbers/>
              <w:suppressAutoHyphens/>
              <w:spacing w:after="0" w:line="240" w:lineRule="auto"/>
              <w:jc w:val="right"/>
              <w:rPr>
                <w:rFonts w:eastAsiaTheme="minorEastAsia"/>
                <w:kern w:val="0"/>
                <w14:ligatures w14:val="none"/>
              </w:rPr>
            </w:pPr>
            <w:r w:rsidRPr="00BE3AB7">
              <w:rPr>
                <w:rFonts w:ascii="Times New Roman" w:eastAsia="Times New Roman" w:hAnsi="Times New Roman" w:cs="Times New Roman"/>
                <w:kern w:val="0"/>
                <w:sz w:val="24"/>
                <w14:ligatures w14:val="none"/>
              </w:rPr>
              <w:t>67,4400</w:t>
            </w:r>
          </w:p>
        </w:tc>
      </w:tr>
      <w:tr w:rsidR="00A21D2B" w:rsidRPr="00A21D2B" w14:paraId="018834C6" w14:textId="77777777" w:rsidTr="001852E5">
        <w:tc>
          <w:tcPr>
            <w:tcW w:w="1128"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3E4FCFA3" w14:textId="77777777" w:rsidR="00BE3AB7" w:rsidRPr="00BE3AB7" w:rsidRDefault="00BE3AB7" w:rsidP="0056280A">
            <w:pPr>
              <w:numPr>
                <w:ilvl w:val="0"/>
                <w:numId w:val="22"/>
              </w:numPr>
              <w:suppressLineNumbers/>
              <w:suppressAutoHyphens/>
              <w:spacing w:after="0" w:line="240" w:lineRule="auto"/>
              <w:contextualSpacing/>
              <w:rPr>
                <w:rFonts w:ascii="Times New Roman" w:eastAsiaTheme="minorEastAsia" w:hAnsi="Times New Roman" w:cs="Times New Roman"/>
                <w:kern w:val="0"/>
                <w:sz w:val="24"/>
                <w:szCs w:val="24"/>
                <w14:ligatures w14:val="none"/>
              </w:rPr>
            </w:pPr>
          </w:p>
        </w:tc>
        <w:tc>
          <w:tcPr>
            <w:tcW w:w="1716"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14:paraId="16DD7C9B" w14:textId="77777777" w:rsidR="00BE3AB7" w:rsidRPr="00BE3AB7" w:rsidRDefault="00BE3AB7" w:rsidP="00BE3AB7">
            <w:pPr>
              <w:suppressLineNumbers/>
              <w:suppressAutoHyphens/>
              <w:spacing w:after="0" w:line="240" w:lineRule="auto"/>
              <w:jc w:val="center"/>
              <w:rPr>
                <w:rFonts w:eastAsiaTheme="minorEastAsia"/>
                <w:kern w:val="0"/>
                <w14:ligatures w14:val="none"/>
              </w:rPr>
            </w:pPr>
            <w:r w:rsidRPr="00BE3AB7">
              <w:rPr>
                <w:rFonts w:ascii="Times New Roman" w:eastAsia="Times New Roman" w:hAnsi="Times New Roman" w:cs="Times New Roman"/>
                <w:kern w:val="0"/>
                <w:sz w:val="24"/>
                <w14:ligatures w14:val="none"/>
              </w:rPr>
              <w:t>15 01 02</w:t>
            </w:r>
          </w:p>
        </w:tc>
        <w:tc>
          <w:tcPr>
            <w:tcW w:w="4147"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14:paraId="4A01F85C" w14:textId="77777777" w:rsidR="00BE3AB7" w:rsidRPr="00BE3AB7" w:rsidRDefault="00BE3AB7" w:rsidP="00BE3AB7">
            <w:pPr>
              <w:suppressLineNumbers/>
              <w:suppressAutoHyphens/>
              <w:spacing w:after="0" w:line="240" w:lineRule="auto"/>
              <w:jc w:val="both"/>
              <w:rPr>
                <w:rFonts w:eastAsiaTheme="minorEastAsia"/>
                <w:kern w:val="0"/>
                <w14:ligatures w14:val="none"/>
              </w:rPr>
            </w:pPr>
            <w:r w:rsidRPr="00BE3AB7">
              <w:rPr>
                <w:rFonts w:ascii="Times New Roman" w:eastAsia="Times New Roman" w:hAnsi="Times New Roman" w:cs="Times New Roman"/>
                <w:kern w:val="0"/>
                <w:sz w:val="24"/>
                <w14:ligatures w14:val="none"/>
              </w:rPr>
              <w:t xml:space="preserve">Opakowania z tworzyw sztucznych </w:t>
            </w:r>
          </w:p>
        </w:tc>
        <w:tc>
          <w:tcPr>
            <w:tcW w:w="1792"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14:paraId="48A1C826" w14:textId="77777777" w:rsidR="00BE3AB7" w:rsidRPr="00BE3AB7" w:rsidRDefault="00BE3AB7" w:rsidP="00BE3AB7">
            <w:pPr>
              <w:suppressLineNumbers/>
              <w:suppressAutoHyphens/>
              <w:spacing w:after="0" w:line="240" w:lineRule="auto"/>
              <w:jc w:val="right"/>
              <w:rPr>
                <w:rFonts w:eastAsiaTheme="minorEastAsia"/>
                <w:kern w:val="0"/>
                <w14:ligatures w14:val="none"/>
              </w:rPr>
            </w:pPr>
            <w:r w:rsidRPr="00BE3AB7">
              <w:rPr>
                <w:rFonts w:ascii="Times New Roman" w:eastAsia="Times New Roman" w:hAnsi="Times New Roman" w:cs="Times New Roman"/>
                <w:kern w:val="0"/>
                <w:sz w:val="24"/>
                <w14:ligatures w14:val="none"/>
              </w:rPr>
              <w:t>9,1000</w:t>
            </w:r>
          </w:p>
        </w:tc>
      </w:tr>
      <w:tr w:rsidR="00A21D2B" w:rsidRPr="00A21D2B" w14:paraId="739A25A0" w14:textId="77777777" w:rsidTr="001852E5">
        <w:tc>
          <w:tcPr>
            <w:tcW w:w="1128"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615D30AC" w14:textId="77777777" w:rsidR="00BE3AB7" w:rsidRPr="00BE3AB7" w:rsidRDefault="00BE3AB7" w:rsidP="0056280A">
            <w:pPr>
              <w:numPr>
                <w:ilvl w:val="0"/>
                <w:numId w:val="22"/>
              </w:numPr>
              <w:suppressLineNumbers/>
              <w:suppressAutoHyphens/>
              <w:spacing w:after="0" w:line="240" w:lineRule="auto"/>
              <w:contextualSpacing/>
              <w:rPr>
                <w:rFonts w:ascii="Times New Roman" w:eastAsiaTheme="minorEastAsia" w:hAnsi="Times New Roman" w:cs="Times New Roman"/>
                <w:kern w:val="0"/>
                <w:sz w:val="24"/>
                <w:szCs w:val="24"/>
                <w14:ligatures w14:val="none"/>
              </w:rPr>
            </w:pPr>
          </w:p>
        </w:tc>
        <w:tc>
          <w:tcPr>
            <w:tcW w:w="1716"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4F211EC9" w14:textId="77777777" w:rsidR="00BE3AB7" w:rsidRPr="00BE3AB7" w:rsidRDefault="00BE3AB7" w:rsidP="00BE3AB7">
            <w:pPr>
              <w:suppressLineNumbers/>
              <w:suppressAutoHyphens/>
              <w:spacing w:after="0" w:line="240" w:lineRule="auto"/>
              <w:jc w:val="center"/>
              <w:rPr>
                <w:rFonts w:ascii="Times New Roman" w:eastAsia="Times New Roman" w:hAnsi="Times New Roman" w:cs="Times New Roman"/>
                <w:kern w:val="0"/>
                <w:sz w:val="24"/>
                <w14:ligatures w14:val="none"/>
              </w:rPr>
            </w:pPr>
            <w:r w:rsidRPr="00BE3AB7">
              <w:rPr>
                <w:rFonts w:ascii="Times New Roman" w:eastAsia="Times New Roman" w:hAnsi="Times New Roman" w:cs="Times New Roman"/>
                <w:kern w:val="0"/>
                <w:sz w:val="24"/>
                <w14:ligatures w14:val="none"/>
              </w:rPr>
              <w:t>15 01 06</w:t>
            </w:r>
          </w:p>
        </w:tc>
        <w:tc>
          <w:tcPr>
            <w:tcW w:w="4147"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44A6E454" w14:textId="77777777" w:rsidR="00BE3AB7" w:rsidRPr="00BE3AB7" w:rsidRDefault="00BE3AB7" w:rsidP="00BE3AB7">
            <w:pPr>
              <w:suppressLineNumbers/>
              <w:suppressAutoHyphens/>
              <w:spacing w:after="0" w:line="240" w:lineRule="auto"/>
              <w:jc w:val="both"/>
              <w:rPr>
                <w:rFonts w:ascii="Times New Roman" w:eastAsia="Times New Roman" w:hAnsi="Times New Roman" w:cs="Times New Roman"/>
                <w:kern w:val="0"/>
                <w:sz w:val="24"/>
                <w14:ligatures w14:val="none"/>
              </w:rPr>
            </w:pPr>
            <w:r w:rsidRPr="00BE3AB7">
              <w:rPr>
                <w:rFonts w:ascii="Times New Roman" w:eastAsia="Times New Roman" w:hAnsi="Times New Roman" w:cs="Times New Roman"/>
                <w:kern w:val="0"/>
                <w:sz w:val="24"/>
                <w14:ligatures w14:val="none"/>
              </w:rPr>
              <w:t>Zmieszane odpady opakowaniowe</w:t>
            </w:r>
          </w:p>
        </w:tc>
        <w:tc>
          <w:tcPr>
            <w:tcW w:w="1792"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51924627" w14:textId="77777777" w:rsidR="00BE3AB7" w:rsidRPr="00BE3AB7" w:rsidRDefault="00BE3AB7" w:rsidP="00BE3AB7">
            <w:pPr>
              <w:suppressLineNumbers/>
              <w:suppressAutoHyphens/>
              <w:spacing w:after="0" w:line="240" w:lineRule="auto"/>
              <w:jc w:val="right"/>
              <w:rPr>
                <w:rFonts w:ascii="Times New Roman" w:eastAsia="Times New Roman" w:hAnsi="Times New Roman" w:cs="Times New Roman"/>
                <w:kern w:val="0"/>
                <w:sz w:val="24"/>
                <w14:ligatures w14:val="none"/>
              </w:rPr>
            </w:pPr>
            <w:r w:rsidRPr="00BE3AB7">
              <w:rPr>
                <w:rFonts w:ascii="Times New Roman" w:eastAsia="Times New Roman" w:hAnsi="Times New Roman" w:cs="Times New Roman"/>
                <w:kern w:val="0"/>
                <w:sz w:val="24"/>
                <w14:ligatures w14:val="none"/>
              </w:rPr>
              <w:t>189,2700</w:t>
            </w:r>
          </w:p>
        </w:tc>
      </w:tr>
      <w:tr w:rsidR="00A21D2B" w:rsidRPr="00A21D2B" w14:paraId="7D7162EE" w14:textId="77777777" w:rsidTr="001852E5">
        <w:tc>
          <w:tcPr>
            <w:tcW w:w="1128"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7BA254B2" w14:textId="77777777" w:rsidR="00BE3AB7" w:rsidRPr="00BE3AB7" w:rsidRDefault="00BE3AB7" w:rsidP="0056280A">
            <w:pPr>
              <w:numPr>
                <w:ilvl w:val="0"/>
                <w:numId w:val="22"/>
              </w:numPr>
              <w:suppressLineNumbers/>
              <w:suppressAutoHyphens/>
              <w:spacing w:after="0" w:line="240" w:lineRule="auto"/>
              <w:contextualSpacing/>
              <w:rPr>
                <w:rFonts w:ascii="Times New Roman" w:eastAsiaTheme="minorEastAsia" w:hAnsi="Times New Roman" w:cs="Times New Roman"/>
                <w:kern w:val="0"/>
                <w:sz w:val="24"/>
                <w:szCs w:val="24"/>
                <w14:ligatures w14:val="none"/>
              </w:rPr>
            </w:pPr>
          </w:p>
        </w:tc>
        <w:tc>
          <w:tcPr>
            <w:tcW w:w="1716"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14:paraId="1D982E52" w14:textId="77777777" w:rsidR="00BE3AB7" w:rsidRPr="00BE3AB7" w:rsidRDefault="00BE3AB7" w:rsidP="00BE3AB7">
            <w:pPr>
              <w:suppressLineNumbers/>
              <w:suppressAutoHyphens/>
              <w:spacing w:after="0" w:line="240" w:lineRule="auto"/>
              <w:jc w:val="center"/>
              <w:rPr>
                <w:rFonts w:eastAsiaTheme="minorEastAsia"/>
                <w:kern w:val="0"/>
                <w14:ligatures w14:val="none"/>
              </w:rPr>
            </w:pPr>
            <w:r w:rsidRPr="00BE3AB7">
              <w:rPr>
                <w:rFonts w:ascii="Times New Roman" w:eastAsia="Times New Roman" w:hAnsi="Times New Roman" w:cs="Times New Roman"/>
                <w:kern w:val="0"/>
                <w:sz w:val="24"/>
                <w14:ligatures w14:val="none"/>
              </w:rPr>
              <w:t>15 01 07</w:t>
            </w:r>
          </w:p>
        </w:tc>
        <w:tc>
          <w:tcPr>
            <w:tcW w:w="4147"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14:paraId="7235CACA" w14:textId="77777777" w:rsidR="00BE3AB7" w:rsidRPr="00BE3AB7" w:rsidRDefault="00BE3AB7" w:rsidP="00BE3AB7">
            <w:pPr>
              <w:suppressLineNumbers/>
              <w:suppressAutoHyphens/>
              <w:spacing w:after="0" w:line="240" w:lineRule="auto"/>
              <w:jc w:val="both"/>
              <w:rPr>
                <w:rFonts w:eastAsiaTheme="minorEastAsia"/>
                <w:kern w:val="0"/>
                <w14:ligatures w14:val="none"/>
              </w:rPr>
            </w:pPr>
            <w:r w:rsidRPr="00BE3AB7">
              <w:rPr>
                <w:rFonts w:ascii="Times New Roman" w:eastAsia="Times New Roman" w:hAnsi="Times New Roman" w:cs="Times New Roman"/>
                <w:kern w:val="0"/>
                <w:sz w:val="24"/>
                <w14:ligatures w14:val="none"/>
              </w:rPr>
              <w:t>Opakowania ze szkła</w:t>
            </w:r>
          </w:p>
        </w:tc>
        <w:tc>
          <w:tcPr>
            <w:tcW w:w="1792"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14:paraId="14B1A0C5" w14:textId="77777777" w:rsidR="00BE3AB7" w:rsidRPr="00BE3AB7" w:rsidRDefault="00BE3AB7" w:rsidP="00BE3AB7">
            <w:pPr>
              <w:suppressLineNumbers/>
              <w:suppressAutoHyphens/>
              <w:spacing w:after="0" w:line="240" w:lineRule="auto"/>
              <w:jc w:val="right"/>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141,2400</w:t>
            </w:r>
          </w:p>
        </w:tc>
      </w:tr>
      <w:tr w:rsidR="00A21D2B" w:rsidRPr="00A21D2B" w14:paraId="6BEEB4AD" w14:textId="77777777" w:rsidTr="001852E5">
        <w:tc>
          <w:tcPr>
            <w:tcW w:w="1128"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01ED3B9A" w14:textId="77777777" w:rsidR="00BE3AB7" w:rsidRPr="00BE3AB7" w:rsidRDefault="00BE3AB7" w:rsidP="0056280A">
            <w:pPr>
              <w:numPr>
                <w:ilvl w:val="0"/>
                <w:numId w:val="22"/>
              </w:numPr>
              <w:suppressLineNumbers/>
              <w:suppressAutoHyphens/>
              <w:spacing w:after="0" w:line="240" w:lineRule="auto"/>
              <w:contextualSpacing/>
              <w:rPr>
                <w:rFonts w:ascii="Times New Roman" w:eastAsiaTheme="minorEastAsia" w:hAnsi="Times New Roman" w:cs="Times New Roman"/>
                <w:kern w:val="0"/>
                <w:sz w:val="24"/>
                <w:szCs w:val="24"/>
                <w14:ligatures w14:val="none"/>
              </w:rPr>
            </w:pPr>
          </w:p>
        </w:tc>
        <w:tc>
          <w:tcPr>
            <w:tcW w:w="1716"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05142F3B" w14:textId="77777777" w:rsidR="00BE3AB7" w:rsidRPr="00BE3AB7" w:rsidRDefault="00BE3AB7" w:rsidP="00BE3AB7">
            <w:pPr>
              <w:suppressLineNumbers/>
              <w:suppressAutoHyphens/>
              <w:spacing w:after="0" w:line="240" w:lineRule="auto"/>
              <w:jc w:val="center"/>
              <w:rPr>
                <w:rFonts w:ascii="Times New Roman" w:eastAsia="Times New Roman" w:hAnsi="Times New Roman" w:cs="Times New Roman"/>
                <w:kern w:val="0"/>
                <w:sz w:val="24"/>
                <w14:ligatures w14:val="none"/>
              </w:rPr>
            </w:pPr>
            <w:r w:rsidRPr="00BE3AB7">
              <w:rPr>
                <w:rFonts w:ascii="Times New Roman" w:eastAsia="Times New Roman" w:hAnsi="Times New Roman" w:cs="Times New Roman"/>
                <w:kern w:val="0"/>
                <w:sz w:val="24"/>
                <w14:ligatures w14:val="none"/>
              </w:rPr>
              <w:t>20 01 99</w:t>
            </w:r>
          </w:p>
        </w:tc>
        <w:tc>
          <w:tcPr>
            <w:tcW w:w="4147"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7264AB52" w14:textId="77777777" w:rsidR="00BE3AB7" w:rsidRPr="00BE3AB7" w:rsidRDefault="00BE3AB7" w:rsidP="00BE3AB7">
            <w:pPr>
              <w:suppressLineNumbers/>
              <w:suppressAutoHyphens/>
              <w:spacing w:after="0" w:line="240" w:lineRule="auto"/>
              <w:jc w:val="both"/>
              <w:rPr>
                <w:rFonts w:ascii="Times New Roman" w:eastAsia="Times New Roman" w:hAnsi="Times New Roman" w:cs="Times New Roman"/>
                <w:kern w:val="0"/>
                <w:sz w:val="24"/>
                <w14:ligatures w14:val="none"/>
              </w:rPr>
            </w:pPr>
            <w:r w:rsidRPr="00BE3AB7">
              <w:rPr>
                <w:rFonts w:ascii="Times New Roman" w:eastAsia="Times New Roman" w:hAnsi="Times New Roman" w:cs="Times New Roman"/>
                <w:kern w:val="0"/>
                <w:sz w:val="24"/>
                <w14:ligatures w14:val="none"/>
              </w:rPr>
              <w:t>Inne niewymienione frakcje zbierane w sposób selektywny</w:t>
            </w:r>
          </w:p>
        </w:tc>
        <w:tc>
          <w:tcPr>
            <w:tcW w:w="1792"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1B0D652A" w14:textId="77777777" w:rsidR="00BE3AB7" w:rsidRPr="00BE3AB7" w:rsidRDefault="00BE3AB7" w:rsidP="00BE3AB7">
            <w:pPr>
              <w:suppressLineNumbers/>
              <w:suppressAutoHyphens/>
              <w:spacing w:after="0" w:line="240" w:lineRule="auto"/>
              <w:jc w:val="right"/>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14:ligatures w14:val="none"/>
              </w:rPr>
              <w:t>14,36</w:t>
            </w:r>
          </w:p>
        </w:tc>
      </w:tr>
      <w:tr w:rsidR="00A21D2B" w:rsidRPr="00A21D2B" w14:paraId="6A87F5F3" w14:textId="77777777" w:rsidTr="001852E5">
        <w:tc>
          <w:tcPr>
            <w:tcW w:w="1128"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3F96486F" w14:textId="77777777" w:rsidR="00BE3AB7" w:rsidRPr="00BE3AB7" w:rsidRDefault="00BE3AB7" w:rsidP="0056280A">
            <w:pPr>
              <w:numPr>
                <w:ilvl w:val="0"/>
                <w:numId w:val="22"/>
              </w:numPr>
              <w:suppressLineNumbers/>
              <w:suppressAutoHyphens/>
              <w:spacing w:after="0" w:line="240" w:lineRule="auto"/>
              <w:contextualSpacing/>
              <w:rPr>
                <w:rFonts w:ascii="Times New Roman" w:eastAsiaTheme="minorEastAsia" w:hAnsi="Times New Roman" w:cs="Times New Roman"/>
                <w:kern w:val="0"/>
                <w:sz w:val="24"/>
                <w:szCs w:val="24"/>
                <w14:ligatures w14:val="none"/>
              </w:rPr>
            </w:pPr>
          </w:p>
        </w:tc>
        <w:tc>
          <w:tcPr>
            <w:tcW w:w="1716"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0365A045" w14:textId="77777777" w:rsidR="00BE3AB7" w:rsidRPr="00BE3AB7" w:rsidRDefault="00BE3AB7" w:rsidP="00BE3AB7">
            <w:pPr>
              <w:suppressLineNumbers/>
              <w:suppressAutoHyphens/>
              <w:spacing w:after="0" w:line="240" w:lineRule="auto"/>
              <w:jc w:val="center"/>
              <w:rPr>
                <w:rFonts w:ascii="Times New Roman" w:eastAsia="Times New Roman" w:hAnsi="Times New Roman" w:cs="Times New Roman"/>
                <w:kern w:val="0"/>
                <w:sz w:val="24"/>
                <w14:ligatures w14:val="none"/>
              </w:rPr>
            </w:pPr>
            <w:r w:rsidRPr="00BE3AB7">
              <w:rPr>
                <w:rFonts w:ascii="Times New Roman" w:eastAsia="Times New Roman" w:hAnsi="Times New Roman" w:cs="Times New Roman"/>
                <w:kern w:val="0"/>
                <w:sz w:val="24"/>
                <w14:ligatures w14:val="none"/>
              </w:rPr>
              <w:t>20 02 08</w:t>
            </w:r>
          </w:p>
        </w:tc>
        <w:tc>
          <w:tcPr>
            <w:tcW w:w="4147"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6CC237A7" w14:textId="77777777" w:rsidR="00BE3AB7" w:rsidRPr="00BE3AB7" w:rsidRDefault="00BE3AB7" w:rsidP="00BE3AB7">
            <w:pPr>
              <w:suppressLineNumbers/>
              <w:suppressAutoHyphens/>
              <w:spacing w:after="0" w:line="240" w:lineRule="auto"/>
              <w:jc w:val="both"/>
              <w:rPr>
                <w:rFonts w:ascii="Times New Roman" w:eastAsia="Times New Roman" w:hAnsi="Times New Roman" w:cs="Times New Roman"/>
                <w:kern w:val="0"/>
                <w:sz w:val="24"/>
                <w14:ligatures w14:val="none"/>
              </w:rPr>
            </w:pPr>
            <w:r w:rsidRPr="00BE3AB7">
              <w:rPr>
                <w:rFonts w:ascii="Times New Roman" w:eastAsia="Times New Roman" w:hAnsi="Times New Roman" w:cs="Times New Roman"/>
                <w:kern w:val="0"/>
                <w:sz w:val="24"/>
                <w14:ligatures w14:val="none"/>
              </w:rPr>
              <w:t>Odpady kuchenne ulegające biodegradacji</w:t>
            </w:r>
          </w:p>
        </w:tc>
        <w:tc>
          <w:tcPr>
            <w:tcW w:w="1792"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71DDF188" w14:textId="77777777" w:rsidR="00BE3AB7" w:rsidRPr="00BE3AB7" w:rsidRDefault="00BE3AB7" w:rsidP="00BE3AB7">
            <w:pPr>
              <w:suppressLineNumbers/>
              <w:suppressAutoHyphens/>
              <w:spacing w:after="0" w:line="240" w:lineRule="auto"/>
              <w:jc w:val="right"/>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3,7400</w:t>
            </w:r>
          </w:p>
        </w:tc>
      </w:tr>
      <w:tr w:rsidR="00A21D2B" w:rsidRPr="00A21D2B" w14:paraId="583CDFA0" w14:textId="77777777" w:rsidTr="001852E5">
        <w:tc>
          <w:tcPr>
            <w:tcW w:w="1128"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7CF35BBE" w14:textId="77777777" w:rsidR="00BE3AB7" w:rsidRPr="00BE3AB7" w:rsidRDefault="00BE3AB7" w:rsidP="0056280A">
            <w:pPr>
              <w:numPr>
                <w:ilvl w:val="0"/>
                <w:numId w:val="22"/>
              </w:numPr>
              <w:suppressLineNumbers/>
              <w:suppressAutoHyphens/>
              <w:spacing w:after="0" w:line="240" w:lineRule="auto"/>
              <w:contextualSpacing/>
              <w:rPr>
                <w:rFonts w:ascii="Times New Roman" w:eastAsia="Times New Roman" w:hAnsi="Times New Roman" w:cs="Times New Roman"/>
                <w:kern w:val="0"/>
                <w:sz w:val="24"/>
                <w:szCs w:val="24"/>
                <w14:ligatures w14:val="none"/>
              </w:rPr>
            </w:pPr>
          </w:p>
        </w:tc>
        <w:tc>
          <w:tcPr>
            <w:tcW w:w="1716"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1F137A84" w14:textId="77777777" w:rsidR="00BE3AB7" w:rsidRPr="00BE3AB7" w:rsidRDefault="00BE3AB7" w:rsidP="00BE3AB7">
            <w:pPr>
              <w:suppressLineNumbers/>
              <w:suppressAutoHyphens/>
              <w:spacing w:after="0" w:line="240" w:lineRule="auto"/>
              <w:jc w:val="center"/>
              <w:rPr>
                <w:rFonts w:ascii="Times New Roman" w:eastAsia="Times New Roman" w:hAnsi="Times New Roman" w:cs="Times New Roman"/>
                <w:kern w:val="0"/>
                <w:sz w:val="24"/>
                <w14:ligatures w14:val="none"/>
              </w:rPr>
            </w:pPr>
            <w:r w:rsidRPr="00BE3AB7">
              <w:rPr>
                <w:rFonts w:ascii="Times New Roman" w:eastAsia="Times New Roman" w:hAnsi="Times New Roman" w:cs="Times New Roman"/>
                <w:kern w:val="0"/>
                <w:sz w:val="24"/>
                <w14:ligatures w14:val="none"/>
              </w:rPr>
              <w:t>20 02 01</w:t>
            </w:r>
          </w:p>
        </w:tc>
        <w:tc>
          <w:tcPr>
            <w:tcW w:w="4147"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494FE269" w14:textId="77777777" w:rsidR="00BE3AB7" w:rsidRPr="00BE3AB7" w:rsidRDefault="00BE3AB7" w:rsidP="00BE3AB7">
            <w:pPr>
              <w:suppressLineNumbers/>
              <w:suppressAutoHyphens/>
              <w:spacing w:after="0" w:line="240" w:lineRule="auto"/>
              <w:jc w:val="both"/>
              <w:rPr>
                <w:rFonts w:ascii="Times New Roman" w:eastAsia="Times New Roman" w:hAnsi="Times New Roman" w:cs="Times New Roman"/>
                <w:kern w:val="0"/>
                <w:sz w:val="24"/>
                <w14:ligatures w14:val="none"/>
              </w:rPr>
            </w:pPr>
            <w:r w:rsidRPr="00BE3AB7">
              <w:rPr>
                <w:rFonts w:ascii="Times New Roman" w:eastAsia="Times New Roman" w:hAnsi="Times New Roman" w:cs="Times New Roman"/>
                <w:kern w:val="0"/>
                <w:sz w:val="24"/>
                <w14:ligatures w14:val="none"/>
              </w:rPr>
              <w:t>Odpady ulegające biodegradacji</w:t>
            </w:r>
          </w:p>
        </w:tc>
        <w:tc>
          <w:tcPr>
            <w:tcW w:w="1792"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18ADA26D" w14:textId="77777777" w:rsidR="00BE3AB7" w:rsidRPr="00BE3AB7" w:rsidRDefault="00BE3AB7" w:rsidP="00BE3AB7">
            <w:pPr>
              <w:suppressLineNumbers/>
              <w:suppressAutoHyphens/>
              <w:spacing w:after="0" w:line="240" w:lineRule="auto"/>
              <w:jc w:val="right"/>
              <w:rPr>
                <w:rFonts w:ascii="Times New Roman" w:eastAsiaTheme="minorEastAsia" w:hAnsi="Times New Roman" w:cs="Times New Roman"/>
                <w:kern w:val="0"/>
                <w14:ligatures w14:val="none"/>
              </w:rPr>
            </w:pPr>
            <w:r w:rsidRPr="00BE3AB7">
              <w:rPr>
                <w:rFonts w:ascii="Times New Roman" w:eastAsia="Times New Roman" w:hAnsi="Times New Roman" w:cs="Times New Roman"/>
                <w:kern w:val="0"/>
                <w14:ligatures w14:val="none"/>
              </w:rPr>
              <w:t>524,96</w:t>
            </w:r>
          </w:p>
        </w:tc>
      </w:tr>
      <w:tr w:rsidR="00A21D2B" w:rsidRPr="00A21D2B" w14:paraId="6C061BE5" w14:textId="77777777" w:rsidTr="001852E5">
        <w:tc>
          <w:tcPr>
            <w:tcW w:w="1128"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325BE786" w14:textId="77777777" w:rsidR="00BE3AB7" w:rsidRPr="00BE3AB7" w:rsidRDefault="00BE3AB7" w:rsidP="0056280A">
            <w:pPr>
              <w:numPr>
                <w:ilvl w:val="0"/>
                <w:numId w:val="22"/>
              </w:numPr>
              <w:suppressLineNumbers/>
              <w:suppressAutoHyphens/>
              <w:spacing w:after="0" w:line="240" w:lineRule="auto"/>
              <w:contextualSpacing/>
              <w:rPr>
                <w:rFonts w:ascii="Times New Roman" w:eastAsia="Times New Roman" w:hAnsi="Times New Roman" w:cs="Times New Roman"/>
                <w:kern w:val="0"/>
                <w:sz w:val="24"/>
                <w:szCs w:val="24"/>
                <w14:ligatures w14:val="none"/>
              </w:rPr>
            </w:pPr>
          </w:p>
        </w:tc>
        <w:tc>
          <w:tcPr>
            <w:tcW w:w="1716"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0ACDD6D3" w14:textId="77777777" w:rsidR="00BE3AB7" w:rsidRPr="00BE3AB7" w:rsidRDefault="00BE3AB7" w:rsidP="00BE3AB7">
            <w:pPr>
              <w:suppressLineNumbers/>
              <w:suppressAutoHyphens/>
              <w:spacing w:after="0" w:line="240" w:lineRule="auto"/>
              <w:jc w:val="center"/>
              <w:rPr>
                <w:rFonts w:ascii="Times New Roman" w:eastAsia="Times New Roman" w:hAnsi="Times New Roman" w:cs="Times New Roman"/>
                <w:kern w:val="0"/>
                <w:sz w:val="24"/>
                <w14:ligatures w14:val="none"/>
              </w:rPr>
            </w:pPr>
            <w:r w:rsidRPr="00BE3AB7">
              <w:rPr>
                <w:rFonts w:ascii="Times New Roman" w:eastAsia="Times New Roman" w:hAnsi="Times New Roman" w:cs="Times New Roman"/>
                <w:kern w:val="0"/>
                <w:sz w:val="24"/>
                <w14:ligatures w14:val="none"/>
              </w:rPr>
              <w:t>20 03 01</w:t>
            </w:r>
          </w:p>
        </w:tc>
        <w:tc>
          <w:tcPr>
            <w:tcW w:w="4147"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15B719A6" w14:textId="77777777" w:rsidR="00BE3AB7" w:rsidRPr="00BE3AB7" w:rsidRDefault="00BE3AB7" w:rsidP="00BE3AB7">
            <w:pPr>
              <w:suppressLineNumbers/>
              <w:suppressAutoHyphens/>
              <w:spacing w:after="0" w:line="240" w:lineRule="auto"/>
              <w:jc w:val="both"/>
              <w:rPr>
                <w:rFonts w:ascii="Times New Roman" w:eastAsia="Times New Roman" w:hAnsi="Times New Roman" w:cs="Times New Roman"/>
                <w:kern w:val="0"/>
                <w:sz w:val="24"/>
                <w14:ligatures w14:val="none"/>
              </w:rPr>
            </w:pPr>
            <w:r w:rsidRPr="00BE3AB7">
              <w:rPr>
                <w:rFonts w:ascii="Times New Roman" w:eastAsia="Times New Roman" w:hAnsi="Times New Roman" w:cs="Times New Roman"/>
                <w:kern w:val="0"/>
                <w:sz w:val="24"/>
                <w14:ligatures w14:val="none"/>
              </w:rPr>
              <w:t>Niesegregowane (zmieszane) odpady komunalne</w:t>
            </w:r>
          </w:p>
        </w:tc>
        <w:tc>
          <w:tcPr>
            <w:tcW w:w="1792"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2C5FA33D" w14:textId="77777777" w:rsidR="00BE3AB7" w:rsidRPr="00BE3AB7" w:rsidRDefault="00BE3AB7" w:rsidP="00BE3AB7">
            <w:pPr>
              <w:suppressLineNumbers/>
              <w:suppressAutoHyphens/>
              <w:spacing w:after="0" w:line="240" w:lineRule="auto"/>
              <w:jc w:val="right"/>
              <w:rPr>
                <w:rFonts w:ascii="Times New Roman" w:eastAsiaTheme="minorEastAsia" w:hAnsi="Times New Roman" w:cs="Times New Roman"/>
                <w:kern w:val="0"/>
                <w14:ligatures w14:val="none"/>
              </w:rPr>
            </w:pPr>
            <w:r w:rsidRPr="00BE3AB7">
              <w:rPr>
                <w:rFonts w:ascii="Times New Roman" w:eastAsiaTheme="minorEastAsia" w:hAnsi="Times New Roman" w:cs="Times New Roman"/>
                <w:kern w:val="0"/>
                <w14:ligatures w14:val="none"/>
              </w:rPr>
              <w:t>768,2900</w:t>
            </w:r>
          </w:p>
        </w:tc>
      </w:tr>
    </w:tbl>
    <w:p w14:paraId="41691DFF" w14:textId="77777777" w:rsidR="00BE3AB7" w:rsidRPr="00BE3AB7" w:rsidRDefault="00BE3AB7" w:rsidP="00BE3AB7">
      <w:pPr>
        <w:spacing w:after="0" w:line="360" w:lineRule="auto"/>
        <w:jc w:val="both"/>
        <w:rPr>
          <w:rFonts w:ascii="Times New Roman" w:eastAsia="Times New Roman" w:hAnsi="Times New Roman" w:cs="Times New Roman"/>
          <w:b/>
          <w:kern w:val="0"/>
          <w:sz w:val="24"/>
          <w:lang w:eastAsia="pl-PL"/>
          <w14:ligatures w14:val="none"/>
        </w:rPr>
      </w:pPr>
    </w:p>
    <w:p w14:paraId="39A7CFA3" w14:textId="77777777" w:rsidR="000D1CEC" w:rsidRDefault="000D1CEC" w:rsidP="00BE3AB7">
      <w:pPr>
        <w:spacing w:after="0" w:line="240" w:lineRule="auto"/>
        <w:jc w:val="both"/>
        <w:rPr>
          <w:rFonts w:ascii="Times New Roman" w:eastAsia="Times New Roman" w:hAnsi="Times New Roman" w:cs="Times New Roman"/>
          <w:kern w:val="0"/>
          <w:sz w:val="24"/>
          <w:lang w:eastAsia="pl-PL"/>
          <w14:ligatures w14:val="none"/>
        </w:rPr>
      </w:pPr>
    </w:p>
    <w:p w14:paraId="18AA08EB" w14:textId="77777777" w:rsidR="000D1CEC" w:rsidRDefault="000D1CEC" w:rsidP="00BE3AB7">
      <w:pPr>
        <w:spacing w:after="0" w:line="240" w:lineRule="auto"/>
        <w:jc w:val="both"/>
        <w:rPr>
          <w:rFonts w:ascii="Times New Roman" w:eastAsia="Times New Roman" w:hAnsi="Times New Roman" w:cs="Times New Roman"/>
          <w:kern w:val="0"/>
          <w:sz w:val="24"/>
          <w:lang w:eastAsia="pl-PL"/>
          <w14:ligatures w14:val="none"/>
        </w:rPr>
      </w:pPr>
    </w:p>
    <w:p w14:paraId="76381AD0" w14:textId="77777777" w:rsidR="000D1CEC" w:rsidRDefault="000D1CEC" w:rsidP="00BE3AB7">
      <w:pPr>
        <w:spacing w:after="0" w:line="240" w:lineRule="auto"/>
        <w:jc w:val="both"/>
        <w:rPr>
          <w:rFonts w:ascii="Times New Roman" w:eastAsia="Times New Roman" w:hAnsi="Times New Roman" w:cs="Times New Roman"/>
          <w:kern w:val="0"/>
          <w:sz w:val="24"/>
          <w:lang w:eastAsia="pl-PL"/>
          <w14:ligatures w14:val="none"/>
        </w:rPr>
      </w:pPr>
    </w:p>
    <w:p w14:paraId="78B09893" w14:textId="4E24D625" w:rsidR="00BE3AB7" w:rsidRPr="00BE3AB7" w:rsidRDefault="00BE3AB7" w:rsidP="0056280A">
      <w:pPr>
        <w:spacing w:after="0" w:line="240" w:lineRule="auto"/>
        <w:jc w:val="both"/>
        <w:rPr>
          <w:rFonts w:ascii="Times New Roman" w:eastAsia="Times New Roman" w:hAnsi="Times New Roman" w:cs="Times New Roman"/>
          <w:kern w:val="0"/>
          <w:sz w:val="24"/>
          <w:lang w:eastAsia="pl-PL"/>
          <w14:ligatures w14:val="none"/>
        </w:rPr>
      </w:pPr>
      <w:r w:rsidRPr="00BE3AB7">
        <w:rPr>
          <w:rFonts w:ascii="Times New Roman" w:eastAsia="Times New Roman" w:hAnsi="Times New Roman" w:cs="Times New Roman"/>
          <w:kern w:val="0"/>
          <w:sz w:val="24"/>
          <w:lang w:eastAsia="pl-PL"/>
          <w14:ligatures w14:val="none"/>
        </w:rPr>
        <w:lastRenderedPageBreak/>
        <w:t>Na terenie gminy Dygowo, w miejscowości Dygowo przy ul. Kolejowej 31 funkcjonował Punkt Selektywnego Zbiórki Odpadów Komunalnych.</w:t>
      </w:r>
    </w:p>
    <w:p w14:paraId="29DA308C" w14:textId="555002A2" w:rsidR="00BE3AB7" w:rsidRPr="00BE3AB7" w:rsidRDefault="00BE3AB7" w:rsidP="0056280A">
      <w:pPr>
        <w:spacing w:after="0" w:line="276" w:lineRule="auto"/>
        <w:jc w:val="both"/>
        <w:rPr>
          <w:rFonts w:ascii="Times New Roman" w:eastAsiaTheme="minorEastAsia" w:hAnsi="Times New Roman" w:cs="Times New Roman"/>
          <w:kern w:val="0"/>
          <w:sz w:val="24"/>
          <w:szCs w:val="24"/>
          <w:lang w:eastAsia="pl-PL"/>
          <w14:ligatures w14:val="none"/>
        </w:rPr>
      </w:pPr>
      <w:r w:rsidRPr="00BE3AB7">
        <w:rPr>
          <w:rFonts w:ascii="Times New Roman" w:eastAsiaTheme="minorEastAsia" w:hAnsi="Times New Roman" w:cs="Times New Roman"/>
          <w:kern w:val="0"/>
          <w:sz w:val="24"/>
          <w:szCs w:val="24"/>
          <w:lang w:eastAsia="pl-PL"/>
          <w14:ligatures w14:val="none"/>
        </w:rPr>
        <w:t xml:space="preserve">Mieszkańcy mogli z niego korzystać w jednym tygodniu każdego miesiąca we wtorki </w:t>
      </w:r>
      <w:r w:rsidR="0056280A">
        <w:rPr>
          <w:rFonts w:ascii="Times New Roman" w:eastAsiaTheme="minorEastAsia" w:hAnsi="Times New Roman" w:cs="Times New Roman"/>
          <w:kern w:val="0"/>
          <w:sz w:val="24"/>
          <w:szCs w:val="24"/>
          <w:lang w:eastAsia="pl-PL"/>
          <w14:ligatures w14:val="none"/>
        </w:rPr>
        <w:br/>
      </w:r>
      <w:r w:rsidRPr="00BE3AB7">
        <w:rPr>
          <w:rFonts w:ascii="Times New Roman" w:eastAsiaTheme="minorEastAsia" w:hAnsi="Times New Roman" w:cs="Times New Roman"/>
          <w:kern w:val="0"/>
          <w:sz w:val="24"/>
          <w:szCs w:val="24"/>
          <w:lang w:eastAsia="pl-PL"/>
          <w14:ligatures w14:val="none"/>
        </w:rPr>
        <w:t xml:space="preserve">i czwartki w godzinach 16:00 – 19:30, a w pozostałych tygodniach w soboty w godzinach </w:t>
      </w:r>
      <w:r w:rsidR="0056280A">
        <w:rPr>
          <w:rFonts w:ascii="Times New Roman" w:eastAsiaTheme="minorEastAsia" w:hAnsi="Times New Roman" w:cs="Times New Roman"/>
          <w:kern w:val="0"/>
          <w:sz w:val="24"/>
          <w:szCs w:val="24"/>
          <w:lang w:eastAsia="pl-PL"/>
          <w14:ligatures w14:val="none"/>
        </w:rPr>
        <w:br/>
      </w:r>
      <w:r w:rsidRPr="00BE3AB7">
        <w:rPr>
          <w:rFonts w:ascii="Times New Roman" w:eastAsiaTheme="minorEastAsia" w:hAnsi="Times New Roman" w:cs="Times New Roman"/>
          <w:kern w:val="0"/>
          <w:sz w:val="24"/>
          <w:szCs w:val="24"/>
          <w:lang w:eastAsia="pl-PL"/>
          <w14:ligatures w14:val="none"/>
        </w:rPr>
        <w:t>8:00 – 14:30, oprócz dni ustawowo wolnych od pracy.</w:t>
      </w:r>
    </w:p>
    <w:p w14:paraId="32852920" w14:textId="77777777" w:rsidR="00BE3AB7" w:rsidRPr="00BE3AB7" w:rsidRDefault="00BE3AB7" w:rsidP="0056280A">
      <w:pPr>
        <w:spacing w:after="0" w:line="276" w:lineRule="auto"/>
        <w:jc w:val="both"/>
        <w:rPr>
          <w:rFonts w:ascii="Times New Roman" w:eastAsiaTheme="minorEastAsia" w:hAnsi="Times New Roman" w:cs="Times New Roman"/>
          <w:kern w:val="0"/>
          <w:sz w:val="24"/>
          <w:szCs w:val="24"/>
          <w:lang w:eastAsia="pl-PL"/>
          <w14:ligatures w14:val="none"/>
        </w:rPr>
      </w:pPr>
      <w:r w:rsidRPr="00BE3AB7">
        <w:rPr>
          <w:rFonts w:ascii="Times New Roman" w:eastAsiaTheme="minorEastAsia" w:hAnsi="Times New Roman" w:cs="Times New Roman"/>
          <w:kern w:val="0"/>
          <w:sz w:val="24"/>
          <w:szCs w:val="24"/>
          <w:lang w:eastAsia="pl-PL"/>
          <w14:ligatures w14:val="none"/>
        </w:rPr>
        <w:t>W Punkcie Selektywnego Zbierania Odpadów Komunalnych przyjmowane były w ramach wnoszonej do gminy opłaty za gospodarowanie odpadami komunalnymi, odpady pochodzące z gospodarstw domowych, znajdujących się na terenie gminy Dygowo takie jak:</w:t>
      </w:r>
    </w:p>
    <w:p w14:paraId="3987884B" w14:textId="77777777" w:rsidR="00BE3AB7" w:rsidRPr="00BE3AB7" w:rsidRDefault="00BE3AB7" w:rsidP="0056280A">
      <w:pPr>
        <w:widowControl w:val="0"/>
        <w:numPr>
          <w:ilvl w:val="0"/>
          <w:numId w:val="20"/>
        </w:num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bidi="pl-PL"/>
          <w14:ligatures w14:val="none"/>
        </w:rPr>
      </w:pPr>
      <w:r w:rsidRPr="00BE3AB7">
        <w:rPr>
          <w:rFonts w:ascii="Times New Roman" w:eastAsia="Times New Roman" w:hAnsi="Times New Roman" w:cs="Times New Roman"/>
          <w:kern w:val="3"/>
          <w:sz w:val="24"/>
          <w:szCs w:val="24"/>
          <w:lang w:eastAsia="pl-PL" w:bidi="pl-PL"/>
          <w14:ligatures w14:val="none"/>
        </w:rPr>
        <w:t>odpady niebezpieczne:</w:t>
      </w:r>
    </w:p>
    <w:p w14:paraId="1F846CA8" w14:textId="5349A271" w:rsidR="00BE3AB7" w:rsidRPr="00BE3AB7" w:rsidRDefault="00BE3AB7" w:rsidP="0056280A">
      <w:pPr>
        <w:widowControl w:val="0"/>
        <w:numPr>
          <w:ilvl w:val="1"/>
          <w:numId w:val="21"/>
        </w:num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bidi="pl-PL"/>
          <w14:ligatures w14:val="none"/>
        </w:rPr>
      </w:pPr>
      <w:r w:rsidRPr="00BE3AB7">
        <w:rPr>
          <w:rFonts w:ascii="Times New Roman" w:eastAsia="Times New Roman" w:hAnsi="Times New Roman" w:cs="Times New Roman"/>
          <w:kern w:val="3"/>
          <w:sz w:val="24"/>
          <w:szCs w:val="24"/>
          <w:lang w:eastAsia="pl-PL" w:bidi="pl-PL"/>
          <w14:ligatures w14:val="none"/>
        </w:rPr>
        <w:t xml:space="preserve">chemikalia (m. in. pozostałości/resztki farb, lakierów, klejów, żywic, środków </w:t>
      </w:r>
      <w:r w:rsidR="0056280A">
        <w:rPr>
          <w:rFonts w:ascii="Times New Roman" w:eastAsia="Times New Roman" w:hAnsi="Times New Roman" w:cs="Times New Roman"/>
          <w:kern w:val="3"/>
          <w:sz w:val="24"/>
          <w:szCs w:val="24"/>
          <w:lang w:eastAsia="pl-PL" w:bidi="pl-PL"/>
          <w14:ligatures w14:val="none"/>
        </w:rPr>
        <w:br/>
      </w:r>
      <w:r w:rsidRPr="00BE3AB7">
        <w:rPr>
          <w:rFonts w:ascii="Times New Roman" w:eastAsia="Times New Roman" w:hAnsi="Times New Roman" w:cs="Times New Roman"/>
          <w:kern w:val="3"/>
          <w:sz w:val="24"/>
          <w:szCs w:val="24"/>
          <w:lang w:eastAsia="pl-PL" w:bidi="pl-PL"/>
          <w14:ligatures w14:val="none"/>
        </w:rPr>
        <w:t>do konserwacji i ochrony drewna oraz puste opakowania po nich; rozpuszczalniki, środki czyszczące specjalnego użycia, substancje do wybielania plam i opakowania po nich) w ilości nieograniczonej;</w:t>
      </w:r>
    </w:p>
    <w:p w14:paraId="3649207B" w14:textId="77777777" w:rsidR="00BE3AB7" w:rsidRPr="00BE3AB7" w:rsidRDefault="00BE3AB7" w:rsidP="0056280A">
      <w:pPr>
        <w:widowControl w:val="0"/>
        <w:numPr>
          <w:ilvl w:val="1"/>
          <w:numId w:val="21"/>
        </w:num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bidi="pl-PL"/>
          <w14:ligatures w14:val="none"/>
        </w:rPr>
      </w:pPr>
      <w:r w:rsidRPr="00BE3AB7">
        <w:rPr>
          <w:rFonts w:ascii="Times New Roman" w:eastAsia="Times New Roman" w:hAnsi="Times New Roman" w:cs="Times New Roman"/>
          <w:kern w:val="3"/>
          <w:sz w:val="24"/>
          <w:szCs w:val="24"/>
          <w:lang w:eastAsia="pl-PL" w:bidi="pl-PL"/>
          <w14:ligatures w14:val="none"/>
        </w:rPr>
        <w:t>zużyte baterie i akumulatory w ilości nieograniczonej;</w:t>
      </w:r>
    </w:p>
    <w:p w14:paraId="2E6FD20C" w14:textId="77777777" w:rsidR="00BE3AB7" w:rsidRPr="00BE3AB7" w:rsidRDefault="00BE3AB7" w:rsidP="0056280A">
      <w:pPr>
        <w:widowControl w:val="0"/>
        <w:numPr>
          <w:ilvl w:val="1"/>
          <w:numId w:val="21"/>
        </w:num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bidi="pl-PL"/>
          <w14:ligatures w14:val="none"/>
        </w:rPr>
      </w:pPr>
      <w:r w:rsidRPr="00BE3AB7">
        <w:rPr>
          <w:rFonts w:ascii="Times New Roman" w:eastAsia="Times New Roman" w:hAnsi="Times New Roman" w:cs="Times New Roman"/>
          <w:kern w:val="3"/>
          <w:sz w:val="24"/>
          <w:szCs w:val="24"/>
          <w:lang w:eastAsia="pl-PL" w:bidi="pl-PL"/>
          <w14:ligatures w14:val="none"/>
        </w:rPr>
        <w:t>zużyte świetlówki, lampy żarowe, halogenowe w ilości nieograniczonej;</w:t>
      </w:r>
    </w:p>
    <w:p w14:paraId="12D9D527" w14:textId="77777777" w:rsidR="00BE3AB7" w:rsidRPr="00BE3AB7" w:rsidRDefault="00BE3AB7" w:rsidP="0056280A">
      <w:pPr>
        <w:widowControl w:val="0"/>
        <w:numPr>
          <w:ilvl w:val="1"/>
          <w:numId w:val="21"/>
        </w:num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bidi="pl-PL"/>
          <w14:ligatures w14:val="none"/>
        </w:rPr>
      </w:pPr>
      <w:r w:rsidRPr="00BE3AB7">
        <w:rPr>
          <w:rFonts w:ascii="Times New Roman" w:eastAsia="Times New Roman" w:hAnsi="Times New Roman" w:cs="Times New Roman"/>
          <w:kern w:val="3"/>
          <w:sz w:val="24"/>
          <w:szCs w:val="24"/>
          <w:lang w:eastAsia="pl-PL" w:bidi="pl-PL"/>
          <w14:ligatures w14:val="none"/>
        </w:rPr>
        <w:t>zużyty sprzęt elektryczny i elektroniczny;</w:t>
      </w:r>
    </w:p>
    <w:p w14:paraId="49D2F4E3" w14:textId="77777777" w:rsidR="00BE3AB7" w:rsidRPr="00BE3AB7" w:rsidRDefault="00BE3AB7" w:rsidP="0056280A">
      <w:pPr>
        <w:widowControl w:val="0"/>
        <w:numPr>
          <w:ilvl w:val="0"/>
          <w:numId w:val="20"/>
        </w:num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bidi="pl-PL"/>
          <w14:ligatures w14:val="none"/>
        </w:rPr>
      </w:pPr>
      <w:r w:rsidRPr="00BE3AB7">
        <w:rPr>
          <w:rFonts w:ascii="Times New Roman" w:eastAsia="Times New Roman" w:hAnsi="Times New Roman" w:cs="Times New Roman"/>
          <w:kern w:val="3"/>
          <w:sz w:val="24"/>
          <w:szCs w:val="24"/>
          <w:lang w:eastAsia="pl-PL" w:bidi="pl-PL"/>
          <w14:ligatures w14:val="none"/>
        </w:rPr>
        <w:t>meble oraz inne odpady wielkogabarytowe w ilości 25 kg od osoby (zgłoszonej</w:t>
      </w:r>
      <w:r w:rsidRPr="00BE3AB7">
        <w:rPr>
          <w:rFonts w:ascii="Times New Roman" w:eastAsia="Times New Roman" w:hAnsi="Times New Roman" w:cs="Times New Roman"/>
          <w:kern w:val="3"/>
          <w:sz w:val="24"/>
          <w:szCs w:val="24"/>
          <w:lang w:eastAsia="pl-PL" w:bidi="pl-PL"/>
          <w14:ligatures w14:val="none"/>
        </w:rPr>
        <w:br/>
        <w:t>w deklaracji) rocznie;</w:t>
      </w:r>
    </w:p>
    <w:p w14:paraId="3D097963" w14:textId="77777777" w:rsidR="00BE3AB7" w:rsidRPr="00BE3AB7" w:rsidRDefault="00BE3AB7" w:rsidP="0056280A">
      <w:pPr>
        <w:widowControl w:val="0"/>
        <w:numPr>
          <w:ilvl w:val="0"/>
          <w:numId w:val="20"/>
        </w:numPr>
        <w:suppressAutoHyphens/>
        <w:autoSpaceDN w:val="0"/>
        <w:spacing w:after="0" w:line="276" w:lineRule="auto"/>
        <w:jc w:val="both"/>
        <w:textAlignment w:val="baseline"/>
        <w:rPr>
          <w:rFonts w:ascii="Times New Roman" w:eastAsia="Times New Roman" w:hAnsi="Times New Roman" w:cs="Times New Roman"/>
          <w:strike/>
          <w:kern w:val="3"/>
          <w:sz w:val="24"/>
          <w:szCs w:val="24"/>
          <w:lang w:eastAsia="pl-PL" w:bidi="pl-PL"/>
          <w14:ligatures w14:val="none"/>
        </w:rPr>
      </w:pPr>
      <w:r w:rsidRPr="00BE3AB7">
        <w:rPr>
          <w:rFonts w:ascii="Times New Roman" w:eastAsia="Times New Roman" w:hAnsi="Times New Roman" w:cs="Times New Roman"/>
          <w:kern w:val="3"/>
          <w:sz w:val="24"/>
          <w:szCs w:val="24"/>
          <w:lang w:eastAsia="pl-PL" w:bidi="pl-PL"/>
          <w14:ligatures w14:val="none"/>
        </w:rPr>
        <w:t>zużyte opony w ilości 1 komplet w ramach zgłoszonej deklaracji rocznie;</w:t>
      </w:r>
    </w:p>
    <w:p w14:paraId="7AFA6EFE" w14:textId="3B31B980" w:rsidR="00BE3AB7" w:rsidRPr="00A25A55" w:rsidRDefault="00BE3AB7" w:rsidP="0056280A">
      <w:pPr>
        <w:widowControl w:val="0"/>
        <w:numPr>
          <w:ilvl w:val="0"/>
          <w:numId w:val="20"/>
        </w:num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bidi="pl-PL"/>
          <w14:ligatures w14:val="none"/>
        </w:rPr>
      </w:pPr>
      <w:r w:rsidRPr="00BE3AB7">
        <w:rPr>
          <w:rFonts w:ascii="Times New Roman" w:eastAsia="Times New Roman" w:hAnsi="Times New Roman" w:cs="Times New Roman"/>
          <w:kern w:val="3"/>
          <w:sz w:val="24"/>
          <w:szCs w:val="24"/>
          <w:lang w:eastAsia="pl-PL" w:bidi="pl-PL"/>
          <w14:ligatures w14:val="none"/>
        </w:rPr>
        <w:t>odpady budowlane i rozbiórkowe w ilości 25 kg od osoby (zgłoszonej w deklaracji) rocznie.</w:t>
      </w:r>
    </w:p>
    <w:p w14:paraId="7480F577" w14:textId="77777777" w:rsidR="00BE3AB7" w:rsidRPr="00BE3AB7" w:rsidRDefault="00BE3AB7" w:rsidP="00BE3AB7">
      <w:pPr>
        <w:spacing w:after="0" w:line="276" w:lineRule="auto"/>
        <w:ind w:left="360"/>
        <w:jc w:val="center"/>
        <w:rPr>
          <w:rFonts w:ascii="Times New Roman" w:eastAsiaTheme="minorEastAsia" w:hAnsi="Times New Roman" w:cs="Times New Roman"/>
          <w:b/>
          <w:bCs/>
          <w:kern w:val="0"/>
          <w:sz w:val="24"/>
          <w:szCs w:val="24"/>
          <w:lang w:eastAsia="pl-PL"/>
          <w14:ligatures w14:val="none"/>
        </w:rPr>
      </w:pPr>
      <w:r w:rsidRPr="00BE3AB7">
        <w:rPr>
          <w:rFonts w:ascii="Times New Roman" w:eastAsiaTheme="minorEastAsia" w:hAnsi="Times New Roman" w:cs="Times New Roman"/>
          <w:b/>
          <w:bCs/>
          <w:kern w:val="0"/>
          <w:sz w:val="24"/>
          <w:szCs w:val="24"/>
          <w:lang w:eastAsia="pl-PL"/>
          <w14:ligatures w14:val="none"/>
        </w:rPr>
        <w:t>Rodzaje i wysokość cen dodatkowych usług</w:t>
      </w:r>
    </w:p>
    <w:p w14:paraId="1255C55A" w14:textId="77777777" w:rsidR="00BE3AB7" w:rsidRPr="00BE3AB7" w:rsidRDefault="00BE3AB7" w:rsidP="00BE3AB7">
      <w:pPr>
        <w:spacing w:after="0" w:line="276" w:lineRule="auto"/>
        <w:ind w:left="360"/>
        <w:jc w:val="center"/>
        <w:rPr>
          <w:rFonts w:ascii="Times New Roman" w:eastAsiaTheme="minorEastAsia" w:hAnsi="Times New Roman" w:cs="Times New Roman"/>
          <w:b/>
          <w:bCs/>
          <w:kern w:val="0"/>
          <w:sz w:val="24"/>
          <w:szCs w:val="24"/>
          <w:lang w:eastAsia="pl-PL"/>
          <w14:ligatures w14:val="none"/>
        </w:rPr>
      </w:pPr>
    </w:p>
    <w:tbl>
      <w:tblPr>
        <w:tblStyle w:val="Tabela-Siatka2"/>
        <w:tblpPr w:leftFromText="141" w:rightFromText="141" w:vertAnchor="text" w:horzAnchor="margin" w:tblpY="-60"/>
        <w:tblW w:w="9067" w:type="dxa"/>
        <w:tblInd w:w="0" w:type="dxa"/>
        <w:tblLook w:val="04A0" w:firstRow="1" w:lastRow="0" w:firstColumn="1" w:lastColumn="0" w:noHBand="0" w:noVBand="1"/>
      </w:tblPr>
      <w:tblGrid>
        <w:gridCol w:w="2007"/>
        <w:gridCol w:w="2950"/>
        <w:gridCol w:w="1701"/>
        <w:gridCol w:w="2409"/>
      </w:tblGrid>
      <w:tr w:rsidR="00A21D2B" w:rsidRPr="00A21D2B" w14:paraId="2B214822" w14:textId="77777777" w:rsidTr="001852E5">
        <w:tc>
          <w:tcPr>
            <w:tcW w:w="4957" w:type="dxa"/>
            <w:gridSpan w:val="2"/>
          </w:tcPr>
          <w:p w14:paraId="7F80CF8E" w14:textId="77777777" w:rsidR="00BE3AB7" w:rsidRPr="00BE3AB7" w:rsidRDefault="00BE3AB7" w:rsidP="00BE3AB7">
            <w:pPr>
              <w:spacing w:line="276" w:lineRule="auto"/>
              <w:jc w:val="center"/>
              <w:rPr>
                <w:rFonts w:eastAsiaTheme="minorEastAsia"/>
                <w:b/>
                <w:bCs/>
                <w:lang w:eastAsia="pl-PL"/>
                <w14:ligatures w14:val="none"/>
              </w:rPr>
            </w:pPr>
            <w:r w:rsidRPr="00BE3AB7">
              <w:rPr>
                <w:rFonts w:eastAsiaTheme="minorEastAsia"/>
                <w:b/>
                <w:bCs/>
                <w:lang w:eastAsia="pl-PL"/>
                <w14:ligatures w14:val="none"/>
              </w:rPr>
              <w:t>Rodzaj usługi</w:t>
            </w:r>
          </w:p>
        </w:tc>
        <w:tc>
          <w:tcPr>
            <w:tcW w:w="1701" w:type="dxa"/>
          </w:tcPr>
          <w:p w14:paraId="0BA76DD4" w14:textId="77777777" w:rsidR="00BE3AB7" w:rsidRPr="00BE3AB7" w:rsidRDefault="00BE3AB7" w:rsidP="00BE3AB7">
            <w:pPr>
              <w:spacing w:line="276" w:lineRule="auto"/>
              <w:jc w:val="center"/>
              <w:rPr>
                <w:rFonts w:eastAsiaTheme="minorEastAsia"/>
                <w:b/>
                <w:bCs/>
                <w:lang w:eastAsia="pl-PL"/>
                <w14:ligatures w14:val="none"/>
              </w:rPr>
            </w:pPr>
            <w:r w:rsidRPr="00BE3AB7">
              <w:rPr>
                <w:rFonts w:eastAsiaTheme="minorEastAsia"/>
                <w:b/>
                <w:bCs/>
                <w:lang w:eastAsia="pl-PL"/>
                <w14:ligatures w14:val="none"/>
              </w:rPr>
              <w:t>Kod odpadu</w:t>
            </w:r>
          </w:p>
        </w:tc>
        <w:tc>
          <w:tcPr>
            <w:tcW w:w="2409" w:type="dxa"/>
          </w:tcPr>
          <w:p w14:paraId="312D1F94" w14:textId="77777777" w:rsidR="00BE3AB7" w:rsidRPr="00BE3AB7" w:rsidRDefault="00BE3AB7" w:rsidP="00BE3AB7">
            <w:pPr>
              <w:spacing w:line="276" w:lineRule="auto"/>
              <w:jc w:val="center"/>
              <w:rPr>
                <w:rFonts w:eastAsiaTheme="minorEastAsia"/>
                <w:b/>
                <w:bCs/>
                <w:lang w:eastAsia="pl-PL"/>
                <w14:ligatures w14:val="none"/>
              </w:rPr>
            </w:pPr>
            <w:r w:rsidRPr="00BE3AB7">
              <w:rPr>
                <w:rFonts w:eastAsiaTheme="minorEastAsia"/>
                <w:b/>
                <w:bCs/>
                <w:lang w:eastAsia="pl-PL"/>
                <w14:ligatures w14:val="none"/>
              </w:rPr>
              <w:t>Cena usługi [zł/kg] brutto</w:t>
            </w:r>
          </w:p>
        </w:tc>
      </w:tr>
      <w:tr w:rsidR="00A21D2B" w:rsidRPr="00A21D2B" w14:paraId="09AAD111" w14:textId="77777777" w:rsidTr="001852E5">
        <w:tc>
          <w:tcPr>
            <w:tcW w:w="4957" w:type="dxa"/>
            <w:gridSpan w:val="2"/>
            <w:vAlign w:val="center"/>
          </w:tcPr>
          <w:p w14:paraId="36D91240" w14:textId="77777777" w:rsidR="00BE3AB7" w:rsidRPr="00BE3AB7" w:rsidRDefault="00BE3AB7" w:rsidP="00BE3AB7">
            <w:pPr>
              <w:spacing w:line="276" w:lineRule="auto"/>
              <w:jc w:val="center"/>
              <w:rPr>
                <w:rFonts w:eastAsiaTheme="minorEastAsia"/>
                <w:lang w:eastAsia="pl-PL"/>
                <w14:ligatures w14:val="none"/>
              </w:rPr>
            </w:pPr>
            <w:r w:rsidRPr="00BE3AB7">
              <w:rPr>
                <w:rFonts w:eastAsiaTheme="minorEastAsia"/>
                <w:lang w:eastAsia="pl-PL"/>
                <w14:ligatures w14:val="none"/>
              </w:rPr>
              <w:t>przyjęcie w PSZOK ponad limitowej ilości zużytych opon</w:t>
            </w:r>
          </w:p>
        </w:tc>
        <w:tc>
          <w:tcPr>
            <w:tcW w:w="1701" w:type="dxa"/>
            <w:vAlign w:val="center"/>
          </w:tcPr>
          <w:p w14:paraId="409DE92E" w14:textId="77777777" w:rsidR="00BE3AB7" w:rsidRPr="00BE3AB7" w:rsidRDefault="00BE3AB7" w:rsidP="00BE3AB7">
            <w:pPr>
              <w:spacing w:line="276" w:lineRule="auto"/>
              <w:jc w:val="right"/>
              <w:rPr>
                <w:rFonts w:eastAsiaTheme="minorEastAsia"/>
                <w:lang w:eastAsia="pl-PL"/>
                <w14:ligatures w14:val="none"/>
              </w:rPr>
            </w:pPr>
            <w:r w:rsidRPr="00BE3AB7">
              <w:rPr>
                <w:rFonts w:eastAsiaTheme="minorEastAsia"/>
                <w:lang w:eastAsia="pl-PL"/>
                <w14:ligatures w14:val="none"/>
              </w:rPr>
              <w:t>16 01 03</w:t>
            </w:r>
          </w:p>
        </w:tc>
        <w:tc>
          <w:tcPr>
            <w:tcW w:w="2409" w:type="dxa"/>
            <w:vAlign w:val="center"/>
          </w:tcPr>
          <w:p w14:paraId="050771F1" w14:textId="77777777" w:rsidR="00BE3AB7" w:rsidRPr="00BE3AB7" w:rsidRDefault="00BE3AB7" w:rsidP="00BE3AB7">
            <w:pPr>
              <w:spacing w:line="276" w:lineRule="auto"/>
              <w:jc w:val="right"/>
              <w:rPr>
                <w:rFonts w:eastAsiaTheme="minorEastAsia"/>
                <w:lang w:eastAsia="pl-PL"/>
                <w14:ligatures w14:val="none"/>
              </w:rPr>
            </w:pPr>
            <w:r w:rsidRPr="00BE3AB7">
              <w:rPr>
                <w:rFonts w:eastAsiaTheme="minorEastAsia"/>
                <w:lang w:eastAsia="pl-PL"/>
                <w14:ligatures w14:val="none"/>
              </w:rPr>
              <w:t>2,09 zł/kg</w:t>
            </w:r>
          </w:p>
        </w:tc>
      </w:tr>
      <w:tr w:rsidR="00A21D2B" w:rsidRPr="00A21D2B" w14:paraId="35D6D894" w14:textId="77777777" w:rsidTr="001852E5">
        <w:tc>
          <w:tcPr>
            <w:tcW w:w="4957" w:type="dxa"/>
            <w:gridSpan w:val="2"/>
            <w:vAlign w:val="center"/>
          </w:tcPr>
          <w:p w14:paraId="79233A96" w14:textId="77777777" w:rsidR="00BE3AB7" w:rsidRPr="00BE3AB7" w:rsidRDefault="00BE3AB7" w:rsidP="00BE3AB7">
            <w:pPr>
              <w:spacing w:line="276" w:lineRule="auto"/>
              <w:jc w:val="center"/>
              <w:rPr>
                <w:rFonts w:eastAsiaTheme="minorEastAsia"/>
                <w:lang w:eastAsia="pl-PL"/>
                <w14:ligatures w14:val="none"/>
              </w:rPr>
            </w:pPr>
            <w:r w:rsidRPr="00BE3AB7">
              <w:rPr>
                <w:rFonts w:eastAsiaTheme="minorEastAsia"/>
                <w:lang w:eastAsia="pl-PL"/>
                <w14:ligatures w14:val="none"/>
              </w:rPr>
              <w:t>przyjęcie w PSZOK ponad limitowej ilości odpadów wielkogabarytowych</w:t>
            </w:r>
          </w:p>
        </w:tc>
        <w:tc>
          <w:tcPr>
            <w:tcW w:w="1701" w:type="dxa"/>
            <w:vAlign w:val="center"/>
          </w:tcPr>
          <w:p w14:paraId="578B7C49" w14:textId="77777777" w:rsidR="00BE3AB7" w:rsidRPr="00BE3AB7" w:rsidRDefault="00BE3AB7" w:rsidP="00BE3AB7">
            <w:pPr>
              <w:spacing w:line="276" w:lineRule="auto"/>
              <w:jc w:val="right"/>
              <w:rPr>
                <w:rFonts w:eastAsiaTheme="minorEastAsia"/>
                <w:lang w:eastAsia="pl-PL"/>
                <w14:ligatures w14:val="none"/>
              </w:rPr>
            </w:pPr>
            <w:r w:rsidRPr="00BE3AB7">
              <w:rPr>
                <w:rFonts w:eastAsiaTheme="minorEastAsia"/>
                <w:lang w:eastAsia="pl-PL"/>
                <w14:ligatures w14:val="none"/>
              </w:rPr>
              <w:t>20 03 07</w:t>
            </w:r>
          </w:p>
        </w:tc>
        <w:tc>
          <w:tcPr>
            <w:tcW w:w="2409" w:type="dxa"/>
            <w:vAlign w:val="center"/>
          </w:tcPr>
          <w:p w14:paraId="1D2BD6A9" w14:textId="77777777" w:rsidR="00BE3AB7" w:rsidRPr="00BE3AB7" w:rsidRDefault="00BE3AB7" w:rsidP="00BE3AB7">
            <w:pPr>
              <w:spacing w:line="276" w:lineRule="auto"/>
              <w:jc w:val="right"/>
              <w:rPr>
                <w:rFonts w:eastAsiaTheme="minorEastAsia"/>
                <w:lang w:eastAsia="pl-PL"/>
                <w14:ligatures w14:val="none"/>
              </w:rPr>
            </w:pPr>
            <w:r w:rsidRPr="00BE3AB7">
              <w:rPr>
                <w:rFonts w:eastAsiaTheme="minorEastAsia"/>
                <w:lang w:eastAsia="pl-PL"/>
                <w14:ligatures w14:val="none"/>
              </w:rPr>
              <w:t>1,60 zł/kg</w:t>
            </w:r>
          </w:p>
        </w:tc>
      </w:tr>
      <w:tr w:rsidR="00A21D2B" w:rsidRPr="00A21D2B" w14:paraId="3D64B7D9" w14:textId="77777777" w:rsidTr="001852E5">
        <w:tc>
          <w:tcPr>
            <w:tcW w:w="2007" w:type="dxa"/>
            <w:vMerge w:val="restart"/>
            <w:vAlign w:val="center"/>
          </w:tcPr>
          <w:p w14:paraId="0E3F6EAD" w14:textId="77777777" w:rsidR="00BE3AB7" w:rsidRPr="00BE3AB7" w:rsidRDefault="00BE3AB7" w:rsidP="00BE3AB7">
            <w:pPr>
              <w:spacing w:line="276" w:lineRule="auto"/>
              <w:jc w:val="center"/>
              <w:rPr>
                <w:rFonts w:eastAsiaTheme="minorEastAsia"/>
                <w:lang w:eastAsia="pl-PL"/>
                <w14:ligatures w14:val="none"/>
              </w:rPr>
            </w:pPr>
            <w:r w:rsidRPr="00BE3AB7">
              <w:rPr>
                <w:rFonts w:eastAsiaTheme="minorEastAsia"/>
                <w:lang w:eastAsia="pl-PL"/>
                <w14:ligatures w14:val="none"/>
              </w:rPr>
              <w:t>przyjęcie w PSZOK ponad limitowej ilości odpadów budowlanych i rozbiórkowych</w:t>
            </w:r>
          </w:p>
        </w:tc>
        <w:tc>
          <w:tcPr>
            <w:tcW w:w="2950" w:type="dxa"/>
            <w:vAlign w:val="center"/>
          </w:tcPr>
          <w:p w14:paraId="32858C36" w14:textId="77777777" w:rsidR="00BE3AB7" w:rsidRPr="00BE3AB7" w:rsidRDefault="00BE3AB7" w:rsidP="00BE3AB7">
            <w:pPr>
              <w:spacing w:line="276" w:lineRule="auto"/>
              <w:jc w:val="center"/>
              <w:rPr>
                <w:rFonts w:eastAsiaTheme="minorEastAsia"/>
                <w:lang w:eastAsia="pl-PL"/>
                <w14:ligatures w14:val="none"/>
              </w:rPr>
            </w:pPr>
            <w:r w:rsidRPr="00BE3AB7">
              <w:rPr>
                <w:rFonts w:eastAsiaTheme="minorEastAsia"/>
                <w:lang w:eastAsia="pl-PL"/>
                <w14:ligatures w14:val="none"/>
              </w:rPr>
              <w:t>Gruz ceglany</w:t>
            </w:r>
          </w:p>
        </w:tc>
        <w:tc>
          <w:tcPr>
            <w:tcW w:w="1701" w:type="dxa"/>
            <w:vAlign w:val="center"/>
          </w:tcPr>
          <w:p w14:paraId="4860B148" w14:textId="77777777" w:rsidR="00BE3AB7" w:rsidRPr="00BE3AB7" w:rsidRDefault="00BE3AB7" w:rsidP="00BE3AB7">
            <w:pPr>
              <w:spacing w:line="276" w:lineRule="auto"/>
              <w:jc w:val="right"/>
              <w:rPr>
                <w:rFonts w:eastAsiaTheme="minorEastAsia"/>
                <w:lang w:eastAsia="pl-PL"/>
                <w14:ligatures w14:val="none"/>
              </w:rPr>
            </w:pPr>
            <w:r w:rsidRPr="00BE3AB7">
              <w:rPr>
                <w:rFonts w:eastAsiaTheme="minorEastAsia"/>
                <w:lang w:eastAsia="pl-PL"/>
                <w14:ligatures w14:val="none"/>
              </w:rPr>
              <w:t>17 01 02</w:t>
            </w:r>
          </w:p>
        </w:tc>
        <w:tc>
          <w:tcPr>
            <w:tcW w:w="2409" w:type="dxa"/>
            <w:vAlign w:val="center"/>
          </w:tcPr>
          <w:p w14:paraId="407E03CD" w14:textId="77777777" w:rsidR="00BE3AB7" w:rsidRPr="00BE3AB7" w:rsidRDefault="00BE3AB7" w:rsidP="00BE3AB7">
            <w:pPr>
              <w:spacing w:line="276" w:lineRule="auto"/>
              <w:jc w:val="right"/>
              <w:rPr>
                <w:rFonts w:eastAsiaTheme="minorEastAsia"/>
                <w:lang w:eastAsia="pl-PL"/>
                <w14:ligatures w14:val="none"/>
              </w:rPr>
            </w:pPr>
            <w:r w:rsidRPr="00BE3AB7">
              <w:rPr>
                <w:rFonts w:eastAsiaTheme="minorEastAsia"/>
                <w:lang w:eastAsia="pl-PL"/>
                <w14:ligatures w14:val="none"/>
              </w:rPr>
              <w:t>0,78 zł/kg</w:t>
            </w:r>
          </w:p>
        </w:tc>
      </w:tr>
      <w:tr w:rsidR="00A21D2B" w:rsidRPr="00A21D2B" w14:paraId="61C227FD" w14:textId="77777777" w:rsidTr="001852E5">
        <w:tc>
          <w:tcPr>
            <w:tcW w:w="2007" w:type="dxa"/>
            <w:vMerge/>
            <w:vAlign w:val="center"/>
          </w:tcPr>
          <w:p w14:paraId="5BEDDAA5" w14:textId="77777777" w:rsidR="00BE3AB7" w:rsidRPr="00BE3AB7" w:rsidRDefault="00BE3AB7" w:rsidP="00BE3AB7">
            <w:pPr>
              <w:spacing w:line="276" w:lineRule="auto"/>
              <w:jc w:val="center"/>
              <w:rPr>
                <w:rFonts w:eastAsiaTheme="minorEastAsia"/>
                <w:lang w:eastAsia="pl-PL"/>
                <w14:ligatures w14:val="none"/>
              </w:rPr>
            </w:pPr>
          </w:p>
        </w:tc>
        <w:tc>
          <w:tcPr>
            <w:tcW w:w="2950" w:type="dxa"/>
            <w:vAlign w:val="center"/>
          </w:tcPr>
          <w:p w14:paraId="4EE9CB79" w14:textId="77777777" w:rsidR="00BE3AB7" w:rsidRPr="00BE3AB7" w:rsidRDefault="00BE3AB7" w:rsidP="00BE3AB7">
            <w:pPr>
              <w:spacing w:line="276" w:lineRule="auto"/>
              <w:jc w:val="center"/>
              <w:rPr>
                <w:rFonts w:eastAsiaTheme="minorEastAsia"/>
                <w:lang w:eastAsia="pl-PL"/>
                <w14:ligatures w14:val="none"/>
              </w:rPr>
            </w:pPr>
            <w:r w:rsidRPr="00BE3AB7">
              <w:rPr>
                <w:rFonts w:eastAsiaTheme="minorEastAsia"/>
                <w:lang w:eastAsia="pl-PL"/>
                <w14:ligatures w14:val="none"/>
              </w:rPr>
              <w:t>Zmieszane odpady z budowy, remontów i demontażu inne niż wymienione w 17 09 01, 17 09 02 i 17 09 03</w:t>
            </w:r>
          </w:p>
        </w:tc>
        <w:tc>
          <w:tcPr>
            <w:tcW w:w="1701" w:type="dxa"/>
            <w:vAlign w:val="center"/>
          </w:tcPr>
          <w:p w14:paraId="7A2FD17F" w14:textId="77777777" w:rsidR="00BE3AB7" w:rsidRPr="00BE3AB7" w:rsidRDefault="00BE3AB7" w:rsidP="00BE3AB7">
            <w:pPr>
              <w:spacing w:line="276" w:lineRule="auto"/>
              <w:jc w:val="right"/>
              <w:rPr>
                <w:rFonts w:eastAsiaTheme="minorEastAsia"/>
                <w:lang w:eastAsia="pl-PL"/>
                <w14:ligatures w14:val="none"/>
              </w:rPr>
            </w:pPr>
            <w:r w:rsidRPr="00BE3AB7">
              <w:rPr>
                <w:rFonts w:eastAsiaTheme="minorEastAsia"/>
                <w:lang w:eastAsia="pl-PL"/>
                <w14:ligatures w14:val="none"/>
              </w:rPr>
              <w:t>17 09 04</w:t>
            </w:r>
          </w:p>
        </w:tc>
        <w:tc>
          <w:tcPr>
            <w:tcW w:w="2409" w:type="dxa"/>
            <w:vAlign w:val="center"/>
          </w:tcPr>
          <w:p w14:paraId="1784EE99" w14:textId="77777777" w:rsidR="00BE3AB7" w:rsidRPr="00BE3AB7" w:rsidRDefault="00BE3AB7" w:rsidP="00BE3AB7">
            <w:pPr>
              <w:spacing w:line="276" w:lineRule="auto"/>
              <w:jc w:val="right"/>
              <w:rPr>
                <w:rFonts w:eastAsiaTheme="minorEastAsia"/>
                <w:lang w:eastAsia="pl-PL"/>
                <w14:ligatures w14:val="none"/>
              </w:rPr>
            </w:pPr>
            <w:r w:rsidRPr="00BE3AB7">
              <w:rPr>
                <w:rFonts w:eastAsiaTheme="minorEastAsia"/>
                <w:lang w:eastAsia="pl-PL"/>
                <w14:ligatures w14:val="none"/>
              </w:rPr>
              <w:t>1,58 zł/kg</w:t>
            </w:r>
          </w:p>
        </w:tc>
      </w:tr>
    </w:tbl>
    <w:p w14:paraId="3B9935F1" w14:textId="03D52B91" w:rsidR="00BE3AB7" w:rsidRPr="00BE3AB7" w:rsidRDefault="00BE3AB7" w:rsidP="00BE3AB7">
      <w:pPr>
        <w:spacing w:after="0" w:line="240" w:lineRule="auto"/>
        <w:jc w:val="both"/>
        <w:rPr>
          <w:rFonts w:ascii="Times New Roman" w:eastAsia="Times New Roman" w:hAnsi="Times New Roman" w:cs="Times New Roman"/>
          <w:kern w:val="0"/>
          <w:sz w:val="24"/>
          <w:lang w:eastAsia="pl-PL"/>
          <w14:ligatures w14:val="none"/>
        </w:rPr>
      </w:pPr>
      <w:r w:rsidRPr="00BE3AB7">
        <w:rPr>
          <w:rFonts w:ascii="Times New Roman" w:eastAsia="Times New Roman" w:hAnsi="Times New Roman" w:cs="Times New Roman"/>
          <w:kern w:val="0"/>
          <w:sz w:val="24"/>
          <w:lang w:eastAsia="pl-PL"/>
          <w14:ligatures w14:val="none"/>
        </w:rPr>
        <w:t>W 2023 roku do Punktu Selektywnego Zbierania Odpadów Komunalnych, mieszkańcy oddali</w:t>
      </w:r>
      <w:r w:rsidR="0056280A">
        <w:rPr>
          <w:rFonts w:ascii="Times New Roman" w:eastAsia="Times New Roman" w:hAnsi="Times New Roman" w:cs="Times New Roman"/>
          <w:kern w:val="0"/>
          <w:sz w:val="24"/>
          <w:lang w:eastAsia="pl-PL"/>
          <w14:ligatures w14:val="none"/>
        </w:rPr>
        <w:t xml:space="preserve"> </w:t>
      </w:r>
      <w:r w:rsidRPr="00BE3AB7">
        <w:rPr>
          <w:rFonts w:ascii="Times New Roman" w:eastAsia="Times New Roman" w:hAnsi="Times New Roman" w:cs="Times New Roman"/>
          <w:kern w:val="0"/>
          <w:sz w:val="24"/>
          <w:lang w:eastAsia="pl-PL"/>
          <w14:ligatures w14:val="none"/>
        </w:rPr>
        <w:t>następujące rodzaje i ilości odpadów komunalnych:</w:t>
      </w:r>
    </w:p>
    <w:p w14:paraId="7FB734CA" w14:textId="77777777" w:rsidR="00BE3AB7" w:rsidRPr="00BE3AB7" w:rsidRDefault="00BE3AB7" w:rsidP="00BE3AB7">
      <w:pPr>
        <w:spacing w:after="0" w:line="240" w:lineRule="auto"/>
        <w:jc w:val="both"/>
        <w:rPr>
          <w:rFonts w:ascii="Times New Roman" w:eastAsia="Times New Roman" w:hAnsi="Times New Roman" w:cs="Times New Roman"/>
          <w:kern w:val="0"/>
          <w:sz w:val="24"/>
          <w:lang w:eastAsia="pl-PL"/>
          <w14:ligatures w14:val="none"/>
        </w:rPr>
      </w:pPr>
    </w:p>
    <w:tbl>
      <w:tblPr>
        <w:tblW w:w="0" w:type="auto"/>
        <w:tblInd w:w="55" w:type="dxa"/>
        <w:tblCellMar>
          <w:left w:w="10" w:type="dxa"/>
          <w:right w:w="10" w:type="dxa"/>
        </w:tblCellMar>
        <w:tblLook w:val="04A0" w:firstRow="1" w:lastRow="0" w:firstColumn="1" w:lastColumn="0" w:noHBand="0" w:noVBand="1"/>
      </w:tblPr>
      <w:tblGrid>
        <w:gridCol w:w="1128"/>
        <w:gridCol w:w="1763"/>
        <w:gridCol w:w="4269"/>
        <w:gridCol w:w="1847"/>
      </w:tblGrid>
      <w:tr w:rsidR="00A21D2B" w:rsidRPr="00A21D2B" w14:paraId="52C8AE7A" w14:textId="77777777" w:rsidTr="001852E5">
        <w:tc>
          <w:tcPr>
            <w:tcW w:w="1128"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14:paraId="32712C35" w14:textId="77777777" w:rsidR="00BE3AB7" w:rsidRPr="00BE3AB7" w:rsidRDefault="00BE3AB7" w:rsidP="00BE3AB7">
            <w:pPr>
              <w:suppressLineNumbers/>
              <w:suppressAutoHyphens/>
              <w:spacing w:after="0" w:line="240" w:lineRule="auto"/>
              <w:jc w:val="both"/>
              <w:rPr>
                <w:rFonts w:eastAsiaTheme="minorEastAsia"/>
                <w:kern w:val="0"/>
                <w14:ligatures w14:val="none"/>
              </w:rPr>
            </w:pPr>
            <w:r w:rsidRPr="00BE3AB7">
              <w:rPr>
                <w:rFonts w:ascii="Times New Roman" w:eastAsia="Times New Roman" w:hAnsi="Times New Roman" w:cs="Times New Roman"/>
                <w:b/>
                <w:i/>
                <w:kern w:val="0"/>
                <w:sz w:val="24"/>
                <w14:ligatures w14:val="none"/>
              </w:rPr>
              <w:t>L.p.</w:t>
            </w:r>
          </w:p>
        </w:tc>
        <w:tc>
          <w:tcPr>
            <w:tcW w:w="1763"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14:paraId="3AB9CCCA" w14:textId="77777777" w:rsidR="00BE3AB7" w:rsidRPr="00BE3AB7" w:rsidRDefault="00BE3AB7" w:rsidP="00BE3AB7">
            <w:pPr>
              <w:suppressLineNumbers/>
              <w:suppressAutoHyphens/>
              <w:spacing w:after="0" w:line="240" w:lineRule="auto"/>
              <w:jc w:val="both"/>
              <w:rPr>
                <w:rFonts w:eastAsiaTheme="minorEastAsia"/>
                <w:kern w:val="0"/>
                <w14:ligatures w14:val="none"/>
              </w:rPr>
            </w:pPr>
            <w:r w:rsidRPr="00BE3AB7">
              <w:rPr>
                <w:rFonts w:ascii="Times New Roman" w:eastAsia="Times New Roman" w:hAnsi="Times New Roman" w:cs="Times New Roman"/>
                <w:b/>
                <w:i/>
                <w:kern w:val="0"/>
                <w:sz w:val="24"/>
                <w14:ligatures w14:val="none"/>
              </w:rPr>
              <w:t>Kod odpadu</w:t>
            </w:r>
          </w:p>
        </w:tc>
        <w:tc>
          <w:tcPr>
            <w:tcW w:w="4269"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14:paraId="04F22B91" w14:textId="77777777" w:rsidR="00BE3AB7" w:rsidRPr="00BE3AB7" w:rsidRDefault="00BE3AB7" w:rsidP="00BE3AB7">
            <w:pPr>
              <w:suppressLineNumbers/>
              <w:suppressAutoHyphens/>
              <w:spacing w:after="0" w:line="240" w:lineRule="auto"/>
              <w:jc w:val="both"/>
              <w:rPr>
                <w:rFonts w:eastAsiaTheme="minorEastAsia"/>
                <w:kern w:val="0"/>
                <w14:ligatures w14:val="none"/>
              </w:rPr>
            </w:pPr>
            <w:r w:rsidRPr="00BE3AB7">
              <w:rPr>
                <w:rFonts w:ascii="Times New Roman" w:eastAsia="Times New Roman" w:hAnsi="Times New Roman" w:cs="Times New Roman"/>
                <w:b/>
                <w:i/>
                <w:kern w:val="0"/>
                <w:sz w:val="24"/>
                <w14:ligatures w14:val="none"/>
              </w:rPr>
              <w:t>Rodzaj odebranych odpadów</w:t>
            </w:r>
          </w:p>
        </w:tc>
        <w:tc>
          <w:tcPr>
            <w:tcW w:w="1847"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14:paraId="597E0668" w14:textId="77777777" w:rsidR="00BE3AB7" w:rsidRPr="00BE3AB7" w:rsidRDefault="00BE3AB7" w:rsidP="00BE3AB7">
            <w:pPr>
              <w:suppressLineNumbers/>
              <w:suppressAutoHyphens/>
              <w:spacing w:after="0" w:line="240" w:lineRule="auto"/>
              <w:jc w:val="both"/>
              <w:rPr>
                <w:rFonts w:eastAsiaTheme="minorEastAsia"/>
                <w:kern w:val="0"/>
                <w14:ligatures w14:val="none"/>
              </w:rPr>
            </w:pPr>
            <w:r w:rsidRPr="00BE3AB7">
              <w:rPr>
                <w:rFonts w:ascii="Times New Roman" w:eastAsia="Times New Roman" w:hAnsi="Times New Roman" w:cs="Times New Roman"/>
                <w:b/>
                <w:i/>
                <w:kern w:val="0"/>
                <w:sz w:val="24"/>
                <w14:ligatures w14:val="none"/>
              </w:rPr>
              <w:t>Masa (Mg)</w:t>
            </w:r>
          </w:p>
        </w:tc>
      </w:tr>
      <w:tr w:rsidR="00A21D2B" w:rsidRPr="00A21D2B" w14:paraId="54564715" w14:textId="77777777" w:rsidTr="001852E5">
        <w:tc>
          <w:tcPr>
            <w:tcW w:w="1128"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77DA7155" w14:textId="77777777" w:rsidR="00BE3AB7" w:rsidRPr="00BE3AB7" w:rsidRDefault="00BE3AB7" w:rsidP="0056280A">
            <w:pPr>
              <w:numPr>
                <w:ilvl w:val="0"/>
                <w:numId w:val="23"/>
              </w:numPr>
              <w:suppressLineNumbers/>
              <w:suppressAutoHyphens/>
              <w:spacing w:after="0" w:line="240" w:lineRule="auto"/>
              <w:contextualSpacing/>
              <w:jc w:val="right"/>
              <w:rPr>
                <w:rFonts w:ascii="Times New Roman" w:eastAsia="Times New Roman" w:hAnsi="Times New Roman" w:cs="Times New Roman"/>
                <w:kern w:val="0"/>
                <w:sz w:val="24"/>
                <w14:ligatures w14:val="none"/>
              </w:rPr>
            </w:pPr>
          </w:p>
        </w:tc>
        <w:tc>
          <w:tcPr>
            <w:tcW w:w="1763"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123AC31E" w14:textId="77777777" w:rsidR="00BE3AB7" w:rsidRPr="00BE3AB7" w:rsidRDefault="00BE3AB7" w:rsidP="00BE3AB7">
            <w:pPr>
              <w:suppressLineNumbers/>
              <w:suppressAutoHyphens/>
              <w:spacing w:after="0" w:line="240" w:lineRule="auto"/>
              <w:jc w:val="both"/>
              <w:rPr>
                <w:rFonts w:ascii="Times New Roman" w:eastAsia="Times New Roman" w:hAnsi="Times New Roman" w:cs="Times New Roman"/>
                <w:kern w:val="0"/>
                <w:sz w:val="24"/>
                <w14:ligatures w14:val="none"/>
              </w:rPr>
            </w:pPr>
            <w:r w:rsidRPr="00BE3AB7">
              <w:rPr>
                <w:rFonts w:ascii="Times New Roman" w:eastAsia="Times New Roman" w:hAnsi="Times New Roman" w:cs="Times New Roman"/>
                <w:kern w:val="0"/>
                <w:sz w:val="24"/>
                <w14:ligatures w14:val="none"/>
              </w:rPr>
              <w:t>15 01 01</w:t>
            </w:r>
          </w:p>
        </w:tc>
        <w:tc>
          <w:tcPr>
            <w:tcW w:w="4269"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735C057A" w14:textId="77777777" w:rsidR="00BE3AB7" w:rsidRPr="00BE3AB7" w:rsidRDefault="00BE3AB7" w:rsidP="00BE3AB7">
            <w:pPr>
              <w:spacing w:after="0" w:line="240" w:lineRule="auto"/>
              <w:rPr>
                <w:rFonts w:ascii="Times New Roman" w:eastAsia="Times New Roman" w:hAnsi="Times New Roman" w:cs="Times New Roman"/>
                <w:kern w:val="0"/>
                <w:sz w:val="24"/>
                <w14:ligatures w14:val="none"/>
              </w:rPr>
            </w:pPr>
            <w:r w:rsidRPr="00BE3AB7">
              <w:rPr>
                <w:rFonts w:ascii="Times New Roman" w:eastAsia="Times New Roman" w:hAnsi="Times New Roman" w:cs="Times New Roman"/>
                <w:kern w:val="0"/>
                <w:sz w:val="24"/>
                <w14:ligatures w14:val="none"/>
              </w:rPr>
              <w:t>Opakowania z papieru i tektury</w:t>
            </w:r>
          </w:p>
        </w:tc>
        <w:tc>
          <w:tcPr>
            <w:tcW w:w="1847"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2C4B0046" w14:textId="77777777" w:rsidR="00BE3AB7" w:rsidRPr="00BE3AB7" w:rsidRDefault="00BE3AB7" w:rsidP="00BE3AB7">
            <w:pPr>
              <w:suppressLineNumbers/>
              <w:suppressAutoHyphens/>
              <w:spacing w:after="0" w:line="240" w:lineRule="auto"/>
              <w:jc w:val="right"/>
              <w:rPr>
                <w:rFonts w:ascii="Times New Roman" w:eastAsia="Times New Roman" w:hAnsi="Times New Roman" w:cs="Times New Roman"/>
                <w:kern w:val="0"/>
                <w:sz w:val="24"/>
                <w14:ligatures w14:val="none"/>
              </w:rPr>
            </w:pPr>
            <w:r w:rsidRPr="00BE3AB7">
              <w:rPr>
                <w:rFonts w:ascii="Times New Roman" w:eastAsia="Times New Roman" w:hAnsi="Times New Roman" w:cs="Times New Roman"/>
                <w:kern w:val="0"/>
                <w:sz w:val="24"/>
                <w14:ligatures w14:val="none"/>
              </w:rPr>
              <w:t>1,2200</w:t>
            </w:r>
          </w:p>
        </w:tc>
      </w:tr>
      <w:tr w:rsidR="00A21D2B" w:rsidRPr="00A21D2B" w14:paraId="18FEF818" w14:textId="77777777" w:rsidTr="001852E5">
        <w:tc>
          <w:tcPr>
            <w:tcW w:w="1128"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0CF1DFAD" w14:textId="77777777" w:rsidR="00BE3AB7" w:rsidRPr="00BE3AB7" w:rsidRDefault="00BE3AB7" w:rsidP="0056280A">
            <w:pPr>
              <w:numPr>
                <w:ilvl w:val="0"/>
                <w:numId w:val="23"/>
              </w:numPr>
              <w:suppressLineNumbers/>
              <w:suppressAutoHyphens/>
              <w:spacing w:after="0" w:line="240" w:lineRule="auto"/>
              <w:contextualSpacing/>
              <w:jc w:val="right"/>
              <w:rPr>
                <w:rFonts w:ascii="Times New Roman" w:eastAsia="Times New Roman" w:hAnsi="Times New Roman" w:cs="Times New Roman"/>
                <w:kern w:val="0"/>
                <w:sz w:val="24"/>
                <w14:ligatures w14:val="none"/>
              </w:rPr>
            </w:pPr>
          </w:p>
        </w:tc>
        <w:tc>
          <w:tcPr>
            <w:tcW w:w="1763"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361EAAAB" w14:textId="77777777" w:rsidR="00BE3AB7" w:rsidRPr="00BE3AB7" w:rsidRDefault="00BE3AB7" w:rsidP="00BE3AB7">
            <w:pPr>
              <w:suppressLineNumbers/>
              <w:suppressAutoHyphens/>
              <w:spacing w:after="0" w:line="240" w:lineRule="auto"/>
              <w:jc w:val="both"/>
              <w:rPr>
                <w:rFonts w:ascii="Times New Roman" w:eastAsia="Times New Roman" w:hAnsi="Times New Roman" w:cs="Times New Roman"/>
                <w:kern w:val="0"/>
                <w:sz w:val="24"/>
                <w14:ligatures w14:val="none"/>
              </w:rPr>
            </w:pPr>
            <w:r w:rsidRPr="00BE3AB7">
              <w:rPr>
                <w:rFonts w:ascii="Times New Roman" w:eastAsia="Times New Roman" w:hAnsi="Times New Roman" w:cs="Times New Roman"/>
                <w:kern w:val="0"/>
                <w:sz w:val="24"/>
                <w14:ligatures w14:val="none"/>
              </w:rPr>
              <w:t>15 01 02</w:t>
            </w:r>
          </w:p>
        </w:tc>
        <w:tc>
          <w:tcPr>
            <w:tcW w:w="4269"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51862C26" w14:textId="77777777" w:rsidR="00BE3AB7" w:rsidRPr="00BE3AB7" w:rsidRDefault="00BE3AB7" w:rsidP="00BE3AB7">
            <w:pPr>
              <w:spacing w:after="0" w:line="240" w:lineRule="auto"/>
              <w:rPr>
                <w:rFonts w:ascii="Times New Roman" w:eastAsia="Times New Roman" w:hAnsi="Times New Roman" w:cs="Times New Roman"/>
                <w:kern w:val="0"/>
                <w:sz w:val="24"/>
                <w14:ligatures w14:val="none"/>
              </w:rPr>
            </w:pPr>
            <w:r w:rsidRPr="00BE3AB7">
              <w:rPr>
                <w:rFonts w:ascii="Times New Roman" w:eastAsia="Times New Roman" w:hAnsi="Times New Roman" w:cs="Times New Roman"/>
                <w:kern w:val="0"/>
                <w:sz w:val="24"/>
                <w14:ligatures w14:val="none"/>
              </w:rPr>
              <w:t>Opakowania z tworzyw sztucznych</w:t>
            </w:r>
          </w:p>
        </w:tc>
        <w:tc>
          <w:tcPr>
            <w:tcW w:w="1847"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23589954" w14:textId="77777777" w:rsidR="00BE3AB7" w:rsidRPr="00BE3AB7" w:rsidRDefault="00BE3AB7" w:rsidP="00BE3AB7">
            <w:pPr>
              <w:suppressLineNumbers/>
              <w:suppressAutoHyphens/>
              <w:spacing w:after="0" w:line="240" w:lineRule="auto"/>
              <w:jc w:val="right"/>
              <w:rPr>
                <w:rFonts w:ascii="Times New Roman" w:eastAsia="Times New Roman" w:hAnsi="Times New Roman" w:cs="Times New Roman"/>
                <w:kern w:val="0"/>
                <w:sz w:val="24"/>
                <w14:ligatures w14:val="none"/>
              </w:rPr>
            </w:pPr>
            <w:r w:rsidRPr="00BE3AB7">
              <w:rPr>
                <w:rFonts w:ascii="Times New Roman" w:eastAsia="Times New Roman" w:hAnsi="Times New Roman" w:cs="Times New Roman"/>
                <w:kern w:val="0"/>
                <w:sz w:val="24"/>
                <w14:ligatures w14:val="none"/>
              </w:rPr>
              <w:t>0,2800</w:t>
            </w:r>
          </w:p>
        </w:tc>
      </w:tr>
      <w:tr w:rsidR="00A21D2B" w:rsidRPr="00A21D2B" w14:paraId="79887BF5" w14:textId="77777777" w:rsidTr="001852E5">
        <w:tc>
          <w:tcPr>
            <w:tcW w:w="1128"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08807CA0" w14:textId="77777777" w:rsidR="00BE3AB7" w:rsidRPr="00BE3AB7" w:rsidRDefault="00BE3AB7" w:rsidP="0056280A">
            <w:pPr>
              <w:numPr>
                <w:ilvl w:val="0"/>
                <w:numId w:val="23"/>
              </w:numPr>
              <w:suppressLineNumbers/>
              <w:suppressAutoHyphens/>
              <w:spacing w:after="0" w:line="240" w:lineRule="auto"/>
              <w:contextualSpacing/>
              <w:jc w:val="right"/>
              <w:rPr>
                <w:rFonts w:eastAsiaTheme="minorEastAsia"/>
                <w:kern w:val="0"/>
                <w14:ligatures w14:val="none"/>
              </w:rPr>
            </w:pPr>
          </w:p>
        </w:tc>
        <w:tc>
          <w:tcPr>
            <w:tcW w:w="1763"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14:paraId="4439B9AD" w14:textId="77777777" w:rsidR="00BE3AB7" w:rsidRPr="00BE3AB7" w:rsidRDefault="00BE3AB7" w:rsidP="00BE3AB7">
            <w:pPr>
              <w:suppressLineNumbers/>
              <w:suppressAutoHyphens/>
              <w:spacing w:after="0" w:line="240" w:lineRule="auto"/>
              <w:jc w:val="both"/>
              <w:rPr>
                <w:rFonts w:eastAsiaTheme="minorEastAsia"/>
                <w:kern w:val="0"/>
                <w14:ligatures w14:val="none"/>
              </w:rPr>
            </w:pPr>
            <w:r w:rsidRPr="00BE3AB7">
              <w:rPr>
                <w:rFonts w:ascii="Times New Roman" w:eastAsia="Times New Roman" w:hAnsi="Times New Roman" w:cs="Times New Roman"/>
                <w:kern w:val="0"/>
                <w:sz w:val="24"/>
                <w14:ligatures w14:val="none"/>
              </w:rPr>
              <w:t xml:space="preserve">16 01 03 </w:t>
            </w:r>
          </w:p>
        </w:tc>
        <w:tc>
          <w:tcPr>
            <w:tcW w:w="4269"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14:paraId="7594FA7C" w14:textId="77777777" w:rsidR="00BE3AB7" w:rsidRPr="00BE3AB7" w:rsidRDefault="00BE3AB7" w:rsidP="00BE3AB7">
            <w:pPr>
              <w:spacing w:after="0" w:line="240" w:lineRule="auto"/>
              <w:rPr>
                <w:rFonts w:eastAsiaTheme="minorEastAsia"/>
                <w:kern w:val="0"/>
                <w14:ligatures w14:val="none"/>
              </w:rPr>
            </w:pPr>
            <w:r w:rsidRPr="00BE3AB7">
              <w:rPr>
                <w:rFonts w:ascii="Times New Roman" w:eastAsia="Times New Roman" w:hAnsi="Times New Roman" w:cs="Times New Roman"/>
                <w:kern w:val="0"/>
                <w:sz w:val="24"/>
                <w14:ligatures w14:val="none"/>
              </w:rPr>
              <w:t>Zużyte opony</w:t>
            </w:r>
          </w:p>
        </w:tc>
        <w:tc>
          <w:tcPr>
            <w:tcW w:w="1847"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14:paraId="6F5A62AD" w14:textId="77777777" w:rsidR="00BE3AB7" w:rsidRPr="00BE3AB7" w:rsidRDefault="00BE3AB7" w:rsidP="00BE3AB7">
            <w:pPr>
              <w:suppressLineNumbers/>
              <w:suppressAutoHyphens/>
              <w:spacing w:after="0" w:line="240" w:lineRule="auto"/>
              <w:jc w:val="right"/>
              <w:rPr>
                <w:rFonts w:eastAsiaTheme="minorEastAsia"/>
                <w:kern w:val="0"/>
                <w14:ligatures w14:val="none"/>
              </w:rPr>
            </w:pPr>
            <w:r w:rsidRPr="00BE3AB7">
              <w:rPr>
                <w:rFonts w:ascii="Times New Roman" w:eastAsia="Times New Roman" w:hAnsi="Times New Roman" w:cs="Times New Roman"/>
                <w:kern w:val="0"/>
                <w:sz w:val="24"/>
                <w14:ligatures w14:val="none"/>
              </w:rPr>
              <w:t>9,6200</w:t>
            </w:r>
          </w:p>
        </w:tc>
      </w:tr>
      <w:tr w:rsidR="00A21D2B" w:rsidRPr="00A21D2B" w14:paraId="6A930175" w14:textId="77777777" w:rsidTr="001852E5">
        <w:tc>
          <w:tcPr>
            <w:tcW w:w="1128"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0408629D" w14:textId="77777777" w:rsidR="00BE3AB7" w:rsidRPr="00BE3AB7" w:rsidRDefault="00BE3AB7" w:rsidP="0056280A">
            <w:pPr>
              <w:numPr>
                <w:ilvl w:val="0"/>
                <w:numId w:val="23"/>
              </w:numPr>
              <w:suppressLineNumbers/>
              <w:suppressAutoHyphens/>
              <w:spacing w:after="0" w:line="240" w:lineRule="auto"/>
              <w:contextualSpacing/>
              <w:jc w:val="right"/>
              <w:rPr>
                <w:rFonts w:eastAsiaTheme="minorEastAsia"/>
                <w:kern w:val="0"/>
                <w14:ligatures w14:val="none"/>
              </w:rPr>
            </w:pPr>
          </w:p>
        </w:tc>
        <w:tc>
          <w:tcPr>
            <w:tcW w:w="1763"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14:paraId="50BBD735" w14:textId="77777777" w:rsidR="00BE3AB7" w:rsidRPr="00BE3AB7" w:rsidRDefault="00BE3AB7" w:rsidP="00BE3AB7">
            <w:pPr>
              <w:suppressLineNumbers/>
              <w:suppressAutoHyphens/>
              <w:spacing w:after="0" w:line="240" w:lineRule="auto"/>
              <w:jc w:val="both"/>
              <w:rPr>
                <w:rFonts w:eastAsiaTheme="minorEastAsia"/>
                <w:kern w:val="0"/>
                <w14:ligatures w14:val="none"/>
              </w:rPr>
            </w:pPr>
            <w:r w:rsidRPr="00BE3AB7">
              <w:rPr>
                <w:rFonts w:ascii="Times New Roman" w:eastAsia="Times New Roman" w:hAnsi="Times New Roman" w:cs="Times New Roman"/>
                <w:kern w:val="0"/>
                <w:sz w:val="24"/>
                <w14:ligatures w14:val="none"/>
              </w:rPr>
              <w:t>17 09 04</w:t>
            </w:r>
          </w:p>
        </w:tc>
        <w:tc>
          <w:tcPr>
            <w:tcW w:w="4269"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14:paraId="513BF29B" w14:textId="77777777" w:rsidR="00BE3AB7" w:rsidRPr="00BE3AB7" w:rsidRDefault="00BE3AB7" w:rsidP="00BE3AB7">
            <w:pPr>
              <w:suppressLineNumbers/>
              <w:suppressAutoHyphens/>
              <w:spacing w:after="0" w:line="240" w:lineRule="auto"/>
              <w:rPr>
                <w:rFonts w:eastAsiaTheme="minorEastAsia"/>
                <w:kern w:val="0"/>
                <w14:ligatures w14:val="none"/>
              </w:rPr>
            </w:pPr>
            <w:r w:rsidRPr="00BE3AB7">
              <w:rPr>
                <w:rFonts w:ascii="Times New Roman" w:eastAsia="Times New Roman" w:hAnsi="Times New Roman" w:cs="Times New Roman"/>
                <w:kern w:val="0"/>
                <w:sz w:val="24"/>
                <w14:ligatures w14:val="none"/>
              </w:rPr>
              <w:t>Zmieszane odpady z budowy, remontów</w:t>
            </w:r>
            <w:r w:rsidRPr="00BE3AB7">
              <w:rPr>
                <w:rFonts w:ascii="Times New Roman" w:eastAsia="Times New Roman" w:hAnsi="Times New Roman" w:cs="Times New Roman"/>
                <w:kern w:val="0"/>
                <w:sz w:val="24"/>
                <w14:ligatures w14:val="none"/>
              </w:rPr>
              <w:br/>
              <w:t>i demontażu inne niż wymienione</w:t>
            </w:r>
            <w:r w:rsidRPr="00BE3AB7">
              <w:rPr>
                <w:rFonts w:ascii="Times New Roman" w:eastAsia="Times New Roman" w:hAnsi="Times New Roman" w:cs="Times New Roman"/>
                <w:kern w:val="0"/>
                <w:sz w:val="24"/>
                <w14:ligatures w14:val="none"/>
              </w:rPr>
              <w:br/>
              <w:t>w 17 09 01, 17 09 02 i 17 09 03</w:t>
            </w:r>
          </w:p>
        </w:tc>
        <w:tc>
          <w:tcPr>
            <w:tcW w:w="1847"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14:paraId="03D702CC" w14:textId="77777777" w:rsidR="00BE3AB7" w:rsidRPr="00BE3AB7" w:rsidRDefault="00BE3AB7" w:rsidP="00BE3AB7">
            <w:pPr>
              <w:suppressLineNumbers/>
              <w:suppressAutoHyphens/>
              <w:spacing w:after="0" w:line="240" w:lineRule="auto"/>
              <w:jc w:val="right"/>
              <w:rPr>
                <w:rFonts w:eastAsiaTheme="minorEastAsia"/>
                <w:kern w:val="0"/>
                <w14:ligatures w14:val="none"/>
              </w:rPr>
            </w:pPr>
            <w:r w:rsidRPr="00BE3AB7">
              <w:rPr>
                <w:rFonts w:ascii="Times New Roman" w:eastAsiaTheme="minorEastAsia" w:hAnsi="Times New Roman" w:cs="Times New Roman"/>
                <w:kern w:val="0"/>
                <w:sz w:val="24"/>
                <w:szCs w:val="24"/>
                <w14:ligatures w14:val="none"/>
              </w:rPr>
              <w:t>17,9000</w:t>
            </w:r>
          </w:p>
        </w:tc>
      </w:tr>
      <w:tr w:rsidR="00A21D2B" w:rsidRPr="00A21D2B" w14:paraId="5B182367" w14:textId="77777777" w:rsidTr="001852E5">
        <w:tc>
          <w:tcPr>
            <w:tcW w:w="1128"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24ABCBEF" w14:textId="77777777" w:rsidR="00BE3AB7" w:rsidRPr="00BE3AB7" w:rsidRDefault="00BE3AB7" w:rsidP="0056280A">
            <w:pPr>
              <w:numPr>
                <w:ilvl w:val="0"/>
                <w:numId w:val="23"/>
              </w:numPr>
              <w:suppressLineNumbers/>
              <w:suppressAutoHyphens/>
              <w:spacing w:after="0" w:line="240" w:lineRule="auto"/>
              <w:contextualSpacing/>
              <w:jc w:val="right"/>
              <w:rPr>
                <w:rFonts w:eastAsiaTheme="minorEastAsia"/>
                <w:kern w:val="0"/>
                <w14:ligatures w14:val="none"/>
              </w:rPr>
            </w:pPr>
          </w:p>
        </w:tc>
        <w:tc>
          <w:tcPr>
            <w:tcW w:w="1763"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14:paraId="6DBB4EE9" w14:textId="77777777" w:rsidR="00BE3AB7" w:rsidRPr="00BE3AB7" w:rsidRDefault="00BE3AB7" w:rsidP="00BE3AB7">
            <w:pPr>
              <w:suppressLineNumbers/>
              <w:suppressAutoHyphens/>
              <w:spacing w:after="0" w:line="240" w:lineRule="auto"/>
              <w:jc w:val="both"/>
              <w:rPr>
                <w:rFonts w:eastAsiaTheme="minorEastAsia"/>
                <w:kern w:val="0"/>
                <w14:ligatures w14:val="none"/>
              </w:rPr>
            </w:pPr>
            <w:r w:rsidRPr="00BE3AB7">
              <w:rPr>
                <w:rFonts w:ascii="Times New Roman" w:eastAsia="Times New Roman" w:hAnsi="Times New Roman" w:cs="Times New Roman"/>
                <w:kern w:val="0"/>
                <w:sz w:val="24"/>
                <w14:ligatures w14:val="none"/>
              </w:rPr>
              <w:t>20 01 11</w:t>
            </w:r>
          </w:p>
        </w:tc>
        <w:tc>
          <w:tcPr>
            <w:tcW w:w="4269"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14:paraId="45CF3E99" w14:textId="77777777" w:rsidR="00BE3AB7" w:rsidRPr="00BE3AB7" w:rsidRDefault="00BE3AB7" w:rsidP="00BE3AB7">
            <w:pPr>
              <w:suppressLineNumbers/>
              <w:suppressAutoHyphens/>
              <w:spacing w:after="0" w:line="240" w:lineRule="auto"/>
              <w:rPr>
                <w:rFonts w:eastAsiaTheme="minorEastAsia"/>
                <w:kern w:val="0"/>
                <w14:ligatures w14:val="none"/>
              </w:rPr>
            </w:pPr>
            <w:r w:rsidRPr="00BE3AB7">
              <w:rPr>
                <w:rFonts w:ascii="Times New Roman" w:eastAsia="Times New Roman" w:hAnsi="Times New Roman" w:cs="Times New Roman"/>
                <w:kern w:val="0"/>
                <w:sz w:val="24"/>
                <w14:ligatures w14:val="none"/>
              </w:rPr>
              <w:t>Tekstylia</w:t>
            </w:r>
          </w:p>
        </w:tc>
        <w:tc>
          <w:tcPr>
            <w:tcW w:w="1847"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3AA15A76" w14:textId="77777777" w:rsidR="00BE3AB7" w:rsidRPr="00BE3AB7" w:rsidRDefault="00BE3AB7" w:rsidP="00BE3AB7">
            <w:pPr>
              <w:suppressLineNumbers/>
              <w:suppressAutoHyphens/>
              <w:spacing w:after="0" w:line="240" w:lineRule="auto"/>
              <w:jc w:val="right"/>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0,5400</w:t>
            </w:r>
          </w:p>
        </w:tc>
      </w:tr>
      <w:tr w:rsidR="00A21D2B" w:rsidRPr="00A21D2B" w14:paraId="65B1F2AA" w14:textId="77777777" w:rsidTr="001852E5">
        <w:tc>
          <w:tcPr>
            <w:tcW w:w="1128"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48130BA5" w14:textId="77777777" w:rsidR="00BE3AB7" w:rsidRPr="00BE3AB7" w:rsidRDefault="00BE3AB7" w:rsidP="0056280A">
            <w:pPr>
              <w:numPr>
                <w:ilvl w:val="0"/>
                <w:numId w:val="23"/>
              </w:numPr>
              <w:suppressLineNumbers/>
              <w:suppressAutoHyphens/>
              <w:spacing w:after="0" w:line="240" w:lineRule="auto"/>
              <w:contextualSpacing/>
              <w:jc w:val="right"/>
              <w:rPr>
                <w:rFonts w:ascii="Times New Roman" w:eastAsia="Times New Roman" w:hAnsi="Times New Roman" w:cs="Times New Roman"/>
                <w:kern w:val="0"/>
                <w:sz w:val="24"/>
                <w14:ligatures w14:val="none"/>
              </w:rPr>
            </w:pPr>
          </w:p>
        </w:tc>
        <w:tc>
          <w:tcPr>
            <w:tcW w:w="1763"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1DB2A1FE" w14:textId="77777777" w:rsidR="00BE3AB7" w:rsidRPr="00BE3AB7" w:rsidRDefault="00BE3AB7" w:rsidP="00BE3AB7">
            <w:pPr>
              <w:suppressLineNumbers/>
              <w:suppressAutoHyphens/>
              <w:spacing w:after="0" w:line="240" w:lineRule="auto"/>
              <w:jc w:val="both"/>
              <w:rPr>
                <w:rFonts w:ascii="Times New Roman" w:eastAsia="Times New Roman" w:hAnsi="Times New Roman" w:cs="Times New Roman"/>
                <w:kern w:val="0"/>
                <w:sz w:val="24"/>
                <w14:ligatures w14:val="none"/>
              </w:rPr>
            </w:pPr>
            <w:r w:rsidRPr="00BE3AB7">
              <w:rPr>
                <w:rFonts w:ascii="Times New Roman" w:eastAsia="Times New Roman" w:hAnsi="Times New Roman" w:cs="Times New Roman"/>
                <w:kern w:val="0"/>
                <w:sz w:val="24"/>
                <w14:ligatures w14:val="none"/>
              </w:rPr>
              <w:t>20 01 23*</w:t>
            </w:r>
          </w:p>
        </w:tc>
        <w:tc>
          <w:tcPr>
            <w:tcW w:w="4269"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68FD5A13" w14:textId="77777777" w:rsidR="00BE3AB7" w:rsidRPr="00BE3AB7" w:rsidRDefault="00BE3AB7" w:rsidP="00BE3AB7">
            <w:pPr>
              <w:suppressLineNumbers/>
              <w:suppressAutoHyphens/>
              <w:spacing w:after="0" w:line="240" w:lineRule="auto"/>
              <w:rPr>
                <w:rFonts w:ascii="Times New Roman" w:eastAsia="Times New Roman" w:hAnsi="Times New Roman" w:cs="Times New Roman"/>
                <w:kern w:val="0"/>
                <w:sz w:val="24"/>
                <w14:ligatures w14:val="none"/>
              </w:rPr>
            </w:pPr>
            <w:r w:rsidRPr="00BE3AB7">
              <w:rPr>
                <w:rFonts w:ascii="Times New Roman" w:eastAsia="Times New Roman" w:hAnsi="Times New Roman" w:cs="Times New Roman"/>
                <w:kern w:val="0"/>
                <w:sz w:val="24"/>
                <w14:ligatures w14:val="none"/>
              </w:rPr>
              <w:t>Urządzenia zawierające freony</w:t>
            </w:r>
          </w:p>
        </w:tc>
        <w:tc>
          <w:tcPr>
            <w:tcW w:w="1847"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5A756BB5" w14:textId="77777777" w:rsidR="00BE3AB7" w:rsidRPr="00BE3AB7" w:rsidRDefault="00BE3AB7" w:rsidP="00BE3AB7">
            <w:pPr>
              <w:suppressLineNumbers/>
              <w:suppressAutoHyphens/>
              <w:spacing w:after="0" w:line="240" w:lineRule="auto"/>
              <w:jc w:val="right"/>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1,5900</w:t>
            </w:r>
          </w:p>
        </w:tc>
      </w:tr>
      <w:tr w:rsidR="00A21D2B" w:rsidRPr="00A21D2B" w14:paraId="46AD56ED" w14:textId="77777777" w:rsidTr="001852E5">
        <w:tc>
          <w:tcPr>
            <w:tcW w:w="1128"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76B763E2" w14:textId="77777777" w:rsidR="00BE3AB7" w:rsidRPr="00BE3AB7" w:rsidRDefault="00BE3AB7" w:rsidP="0056280A">
            <w:pPr>
              <w:numPr>
                <w:ilvl w:val="0"/>
                <w:numId w:val="23"/>
              </w:numPr>
              <w:suppressLineNumbers/>
              <w:suppressAutoHyphens/>
              <w:spacing w:after="0" w:line="240" w:lineRule="auto"/>
              <w:contextualSpacing/>
              <w:jc w:val="right"/>
              <w:rPr>
                <w:rFonts w:ascii="Calibri" w:eastAsia="Calibri" w:hAnsi="Calibri" w:cs="Calibri"/>
                <w:kern w:val="0"/>
                <w14:ligatures w14:val="none"/>
              </w:rPr>
            </w:pPr>
          </w:p>
        </w:tc>
        <w:tc>
          <w:tcPr>
            <w:tcW w:w="1763"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14:paraId="747FC62A" w14:textId="77777777" w:rsidR="00BE3AB7" w:rsidRPr="00BE3AB7" w:rsidRDefault="00BE3AB7" w:rsidP="00BE3AB7">
            <w:pPr>
              <w:suppressLineNumbers/>
              <w:suppressAutoHyphens/>
              <w:spacing w:after="0" w:line="240" w:lineRule="auto"/>
              <w:jc w:val="both"/>
              <w:rPr>
                <w:rFonts w:eastAsiaTheme="minorEastAsia"/>
                <w:kern w:val="0"/>
                <w14:ligatures w14:val="none"/>
              </w:rPr>
            </w:pPr>
            <w:r w:rsidRPr="00BE3AB7">
              <w:rPr>
                <w:rFonts w:ascii="Times New Roman" w:eastAsia="Times New Roman" w:hAnsi="Times New Roman" w:cs="Times New Roman"/>
                <w:kern w:val="0"/>
                <w:sz w:val="24"/>
                <w14:ligatures w14:val="none"/>
              </w:rPr>
              <w:t>20 01 35*</w:t>
            </w:r>
          </w:p>
        </w:tc>
        <w:tc>
          <w:tcPr>
            <w:tcW w:w="4269"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14:paraId="64E23D34" w14:textId="77777777" w:rsidR="00BE3AB7" w:rsidRPr="00BE3AB7" w:rsidRDefault="00BE3AB7" w:rsidP="00BE3AB7">
            <w:pPr>
              <w:suppressLineNumbers/>
              <w:suppressAutoHyphens/>
              <w:spacing w:after="0" w:line="240" w:lineRule="auto"/>
              <w:rPr>
                <w:rFonts w:eastAsiaTheme="minorEastAsia"/>
                <w:kern w:val="0"/>
                <w14:ligatures w14:val="none"/>
              </w:rPr>
            </w:pPr>
            <w:r w:rsidRPr="00BE3AB7">
              <w:rPr>
                <w:rFonts w:ascii="Times New Roman" w:eastAsia="Times New Roman" w:hAnsi="Times New Roman" w:cs="Times New Roman"/>
                <w:kern w:val="0"/>
                <w:sz w:val="24"/>
                <w14:ligatures w14:val="none"/>
              </w:rPr>
              <w:t>Zużyte urządzenia elektryczne</w:t>
            </w:r>
            <w:r w:rsidRPr="00BE3AB7">
              <w:rPr>
                <w:rFonts w:ascii="Times New Roman" w:eastAsia="Times New Roman" w:hAnsi="Times New Roman" w:cs="Times New Roman"/>
                <w:kern w:val="0"/>
                <w:sz w:val="24"/>
                <w14:ligatures w14:val="none"/>
              </w:rPr>
              <w:br/>
              <w:t>i elektroniczne inne niż wymienione</w:t>
            </w:r>
            <w:r w:rsidRPr="00BE3AB7">
              <w:rPr>
                <w:rFonts w:ascii="Times New Roman" w:eastAsia="Times New Roman" w:hAnsi="Times New Roman" w:cs="Times New Roman"/>
                <w:kern w:val="0"/>
                <w:sz w:val="24"/>
                <w14:ligatures w14:val="none"/>
              </w:rPr>
              <w:br/>
              <w:t>w 20 01 21 i 20 01 23 zawierające niebezpieczne składniki</w:t>
            </w:r>
          </w:p>
        </w:tc>
        <w:tc>
          <w:tcPr>
            <w:tcW w:w="1847"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5652EF26" w14:textId="77777777" w:rsidR="00BE3AB7" w:rsidRPr="00BE3AB7" w:rsidRDefault="00BE3AB7" w:rsidP="00BE3AB7">
            <w:pPr>
              <w:suppressLineNumbers/>
              <w:suppressAutoHyphens/>
              <w:spacing w:after="0" w:line="240" w:lineRule="auto"/>
              <w:jc w:val="right"/>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0,7500</w:t>
            </w:r>
          </w:p>
        </w:tc>
      </w:tr>
      <w:tr w:rsidR="00A21D2B" w:rsidRPr="00A21D2B" w14:paraId="38D14CB1" w14:textId="77777777" w:rsidTr="001852E5">
        <w:tc>
          <w:tcPr>
            <w:tcW w:w="1128"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02EC9EF0" w14:textId="77777777" w:rsidR="00BE3AB7" w:rsidRPr="00BE3AB7" w:rsidRDefault="00BE3AB7" w:rsidP="0056280A">
            <w:pPr>
              <w:numPr>
                <w:ilvl w:val="0"/>
                <w:numId w:val="23"/>
              </w:numPr>
              <w:suppressLineNumbers/>
              <w:suppressAutoHyphens/>
              <w:spacing w:after="0" w:line="240" w:lineRule="auto"/>
              <w:contextualSpacing/>
              <w:jc w:val="right"/>
              <w:rPr>
                <w:rFonts w:eastAsiaTheme="minorEastAsia"/>
                <w:kern w:val="0"/>
                <w14:ligatures w14:val="none"/>
              </w:rPr>
            </w:pPr>
          </w:p>
        </w:tc>
        <w:tc>
          <w:tcPr>
            <w:tcW w:w="1763"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14:paraId="4A9A12B0" w14:textId="77777777" w:rsidR="00BE3AB7" w:rsidRPr="00BE3AB7" w:rsidRDefault="00BE3AB7" w:rsidP="00BE3AB7">
            <w:pPr>
              <w:spacing w:after="0" w:line="240" w:lineRule="auto"/>
              <w:jc w:val="both"/>
              <w:rPr>
                <w:rFonts w:eastAsiaTheme="minorEastAsia"/>
                <w:kern w:val="0"/>
                <w14:ligatures w14:val="none"/>
              </w:rPr>
            </w:pPr>
            <w:r w:rsidRPr="00BE3AB7">
              <w:rPr>
                <w:rFonts w:ascii="Times New Roman" w:eastAsia="Times New Roman" w:hAnsi="Times New Roman" w:cs="Times New Roman"/>
                <w:kern w:val="0"/>
                <w:sz w:val="24"/>
                <w14:ligatures w14:val="none"/>
              </w:rPr>
              <w:t>20 01 36</w:t>
            </w:r>
          </w:p>
        </w:tc>
        <w:tc>
          <w:tcPr>
            <w:tcW w:w="4269"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14:paraId="13CBB7F1" w14:textId="77777777" w:rsidR="00BE3AB7" w:rsidRPr="00BE3AB7" w:rsidRDefault="00BE3AB7" w:rsidP="00BE3AB7">
            <w:pPr>
              <w:spacing w:after="0" w:line="240" w:lineRule="auto"/>
              <w:rPr>
                <w:rFonts w:eastAsiaTheme="minorEastAsia"/>
                <w:kern w:val="0"/>
                <w14:ligatures w14:val="none"/>
              </w:rPr>
            </w:pPr>
            <w:r w:rsidRPr="00BE3AB7">
              <w:rPr>
                <w:rFonts w:ascii="Times New Roman" w:eastAsia="Times New Roman" w:hAnsi="Times New Roman" w:cs="Times New Roman"/>
                <w:kern w:val="0"/>
                <w:sz w:val="24"/>
                <w14:ligatures w14:val="none"/>
              </w:rPr>
              <w:t>Zużyte urządzenia elektryczne i elektroniczne inne niż wymienione</w:t>
            </w:r>
            <w:r w:rsidRPr="00BE3AB7">
              <w:rPr>
                <w:rFonts w:ascii="Times New Roman" w:eastAsia="Times New Roman" w:hAnsi="Times New Roman" w:cs="Times New Roman"/>
                <w:kern w:val="0"/>
                <w:sz w:val="24"/>
                <w14:ligatures w14:val="none"/>
              </w:rPr>
              <w:br/>
              <w:t>w 20 01 21, 20 01 23 i 20 01 35</w:t>
            </w:r>
          </w:p>
        </w:tc>
        <w:tc>
          <w:tcPr>
            <w:tcW w:w="1847"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095C6668" w14:textId="77777777" w:rsidR="00BE3AB7" w:rsidRPr="00BE3AB7" w:rsidRDefault="00BE3AB7" w:rsidP="00BE3AB7">
            <w:pPr>
              <w:suppressLineNumbers/>
              <w:suppressAutoHyphens/>
              <w:spacing w:after="0" w:line="240" w:lineRule="auto"/>
              <w:jc w:val="right"/>
              <w:rPr>
                <w:rFonts w:ascii="Times New Roman" w:eastAsiaTheme="minorEastAsia" w:hAnsi="Times New Roman" w:cs="Times New Roman"/>
                <w:kern w:val="0"/>
                <w:sz w:val="24"/>
                <w:szCs w:val="24"/>
                <w14:ligatures w14:val="none"/>
              </w:rPr>
            </w:pPr>
            <w:r w:rsidRPr="00BE3AB7">
              <w:rPr>
                <w:rFonts w:ascii="Times New Roman" w:eastAsia="Times New Roman" w:hAnsi="Times New Roman" w:cs="Times New Roman"/>
                <w:kern w:val="0"/>
                <w:sz w:val="24"/>
                <w14:ligatures w14:val="none"/>
              </w:rPr>
              <w:t>4,2630</w:t>
            </w:r>
          </w:p>
        </w:tc>
      </w:tr>
      <w:tr w:rsidR="00A21D2B" w:rsidRPr="00A21D2B" w14:paraId="63C75B4C" w14:textId="77777777" w:rsidTr="001852E5">
        <w:tc>
          <w:tcPr>
            <w:tcW w:w="1128"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507802E2" w14:textId="77777777" w:rsidR="00BE3AB7" w:rsidRPr="00BE3AB7" w:rsidRDefault="00BE3AB7" w:rsidP="0056280A">
            <w:pPr>
              <w:numPr>
                <w:ilvl w:val="0"/>
                <w:numId w:val="23"/>
              </w:numPr>
              <w:suppressLineNumbers/>
              <w:suppressAutoHyphens/>
              <w:spacing w:after="0" w:line="240" w:lineRule="auto"/>
              <w:contextualSpacing/>
              <w:jc w:val="right"/>
              <w:rPr>
                <w:rFonts w:ascii="Times New Roman" w:eastAsia="Times New Roman" w:hAnsi="Times New Roman" w:cs="Times New Roman"/>
                <w:kern w:val="0"/>
                <w:sz w:val="24"/>
                <w14:ligatures w14:val="none"/>
              </w:rPr>
            </w:pPr>
          </w:p>
        </w:tc>
        <w:tc>
          <w:tcPr>
            <w:tcW w:w="1763"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2713771D" w14:textId="77777777" w:rsidR="00BE3AB7" w:rsidRPr="00BE3AB7" w:rsidRDefault="00BE3AB7" w:rsidP="00BE3AB7">
            <w:pPr>
              <w:spacing w:after="0" w:line="240" w:lineRule="auto"/>
              <w:jc w:val="both"/>
              <w:rPr>
                <w:rFonts w:ascii="Times New Roman" w:eastAsia="Times New Roman" w:hAnsi="Times New Roman" w:cs="Times New Roman"/>
                <w:kern w:val="0"/>
                <w:sz w:val="24"/>
                <w14:ligatures w14:val="none"/>
              </w:rPr>
            </w:pPr>
            <w:r w:rsidRPr="00BE3AB7">
              <w:rPr>
                <w:rFonts w:ascii="Times New Roman" w:eastAsia="Times New Roman" w:hAnsi="Times New Roman" w:cs="Times New Roman"/>
                <w:kern w:val="0"/>
                <w:sz w:val="24"/>
                <w14:ligatures w14:val="none"/>
              </w:rPr>
              <w:t>20 02 01</w:t>
            </w:r>
          </w:p>
        </w:tc>
        <w:tc>
          <w:tcPr>
            <w:tcW w:w="4269"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30CD534D" w14:textId="77777777" w:rsidR="00BE3AB7" w:rsidRPr="00BE3AB7" w:rsidRDefault="00BE3AB7" w:rsidP="00BE3AB7">
            <w:pPr>
              <w:spacing w:after="0" w:line="240" w:lineRule="auto"/>
              <w:rPr>
                <w:rFonts w:ascii="Times New Roman" w:eastAsia="Times New Roman" w:hAnsi="Times New Roman" w:cs="Times New Roman"/>
                <w:kern w:val="0"/>
                <w:sz w:val="24"/>
                <w14:ligatures w14:val="none"/>
              </w:rPr>
            </w:pPr>
            <w:r w:rsidRPr="00BE3AB7">
              <w:rPr>
                <w:rFonts w:ascii="Times New Roman" w:eastAsia="Times New Roman" w:hAnsi="Times New Roman" w:cs="Times New Roman"/>
                <w:kern w:val="0"/>
                <w:sz w:val="24"/>
                <w14:ligatures w14:val="none"/>
              </w:rPr>
              <w:t>Odpady ulegające biodegradacji</w:t>
            </w:r>
          </w:p>
        </w:tc>
        <w:tc>
          <w:tcPr>
            <w:tcW w:w="1847"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50017A8D" w14:textId="77777777" w:rsidR="00BE3AB7" w:rsidRPr="00BE3AB7" w:rsidRDefault="00BE3AB7" w:rsidP="00BE3AB7">
            <w:pPr>
              <w:suppressLineNumbers/>
              <w:suppressAutoHyphens/>
              <w:spacing w:after="0" w:line="240" w:lineRule="auto"/>
              <w:jc w:val="right"/>
              <w:rPr>
                <w:rFonts w:ascii="Times New Roman" w:eastAsia="Times New Roman" w:hAnsi="Times New Roman" w:cs="Times New Roman"/>
                <w:kern w:val="0"/>
                <w:sz w:val="24"/>
                <w14:ligatures w14:val="none"/>
              </w:rPr>
            </w:pPr>
            <w:r w:rsidRPr="00BE3AB7">
              <w:rPr>
                <w:rFonts w:ascii="Times New Roman" w:eastAsia="Times New Roman" w:hAnsi="Times New Roman" w:cs="Times New Roman"/>
                <w:kern w:val="0"/>
                <w:sz w:val="24"/>
                <w14:ligatures w14:val="none"/>
              </w:rPr>
              <w:t>11,3400</w:t>
            </w:r>
          </w:p>
        </w:tc>
      </w:tr>
      <w:tr w:rsidR="00A21D2B" w:rsidRPr="00A21D2B" w14:paraId="3484FECE" w14:textId="77777777" w:rsidTr="001852E5">
        <w:tc>
          <w:tcPr>
            <w:tcW w:w="1128"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720657E9" w14:textId="77777777" w:rsidR="00BE3AB7" w:rsidRPr="00BE3AB7" w:rsidRDefault="00BE3AB7" w:rsidP="0056280A">
            <w:pPr>
              <w:numPr>
                <w:ilvl w:val="0"/>
                <w:numId w:val="23"/>
              </w:numPr>
              <w:suppressLineNumbers/>
              <w:suppressAutoHyphens/>
              <w:spacing w:after="0" w:line="240" w:lineRule="auto"/>
              <w:contextualSpacing/>
              <w:jc w:val="right"/>
              <w:rPr>
                <w:rFonts w:eastAsiaTheme="minorEastAsia"/>
                <w:kern w:val="0"/>
                <w14:ligatures w14:val="none"/>
              </w:rPr>
            </w:pPr>
          </w:p>
        </w:tc>
        <w:tc>
          <w:tcPr>
            <w:tcW w:w="1763"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14:paraId="786775A9" w14:textId="77777777" w:rsidR="00BE3AB7" w:rsidRPr="00BE3AB7" w:rsidRDefault="00BE3AB7" w:rsidP="00BE3AB7">
            <w:pPr>
              <w:spacing w:after="0" w:line="240" w:lineRule="auto"/>
              <w:jc w:val="both"/>
              <w:rPr>
                <w:rFonts w:eastAsiaTheme="minorEastAsia"/>
                <w:kern w:val="0"/>
                <w14:ligatures w14:val="none"/>
              </w:rPr>
            </w:pPr>
            <w:r w:rsidRPr="00BE3AB7">
              <w:rPr>
                <w:rFonts w:ascii="Times New Roman" w:eastAsia="Times New Roman" w:hAnsi="Times New Roman" w:cs="Times New Roman"/>
                <w:kern w:val="0"/>
                <w:sz w:val="24"/>
                <w14:ligatures w14:val="none"/>
              </w:rPr>
              <w:t xml:space="preserve">20 03 07 </w:t>
            </w:r>
          </w:p>
        </w:tc>
        <w:tc>
          <w:tcPr>
            <w:tcW w:w="4269"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14:paraId="3419C384" w14:textId="77777777" w:rsidR="00BE3AB7" w:rsidRPr="00BE3AB7" w:rsidRDefault="00BE3AB7" w:rsidP="00BE3AB7">
            <w:pPr>
              <w:spacing w:after="0" w:line="240" w:lineRule="auto"/>
              <w:rPr>
                <w:rFonts w:eastAsiaTheme="minorEastAsia"/>
                <w:kern w:val="0"/>
                <w14:ligatures w14:val="none"/>
              </w:rPr>
            </w:pPr>
            <w:r w:rsidRPr="00BE3AB7">
              <w:rPr>
                <w:rFonts w:ascii="Times New Roman" w:eastAsia="Times New Roman" w:hAnsi="Times New Roman" w:cs="Times New Roman"/>
                <w:kern w:val="0"/>
                <w:sz w:val="24"/>
                <w14:ligatures w14:val="none"/>
              </w:rPr>
              <w:t>Odpady wielkogabarytowe</w:t>
            </w:r>
          </w:p>
        </w:tc>
        <w:tc>
          <w:tcPr>
            <w:tcW w:w="1847"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5B6E60D0" w14:textId="77777777" w:rsidR="00BE3AB7" w:rsidRPr="00BE3AB7" w:rsidRDefault="00BE3AB7" w:rsidP="00BE3AB7">
            <w:pPr>
              <w:suppressLineNumbers/>
              <w:suppressAutoHyphens/>
              <w:spacing w:after="0" w:line="240" w:lineRule="auto"/>
              <w:jc w:val="right"/>
              <w:rPr>
                <w:rFonts w:ascii="Times New Roman" w:eastAsiaTheme="minorEastAsia" w:hAnsi="Times New Roman" w:cs="Times New Roman"/>
                <w:kern w:val="0"/>
                <w:sz w:val="24"/>
                <w:szCs w:val="24"/>
                <w14:ligatures w14:val="none"/>
              </w:rPr>
            </w:pPr>
            <w:r w:rsidRPr="00BE3AB7">
              <w:rPr>
                <w:rFonts w:ascii="Times New Roman" w:eastAsia="Times New Roman" w:hAnsi="Times New Roman" w:cs="Times New Roman"/>
                <w:kern w:val="0"/>
                <w:sz w:val="24"/>
                <w14:ligatures w14:val="none"/>
              </w:rPr>
              <w:t>14,4600</w:t>
            </w:r>
          </w:p>
        </w:tc>
      </w:tr>
    </w:tbl>
    <w:p w14:paraId="6D2FE63F" w14:textId="77777777" w:rsidR="00BE3AB7" w:rsidRPr="00BE3AB7" w:rsidRDefault="00BE3AB7" w:rsidP="00BE3AB7">
      <w:pPr>
        <w:spacing w:after="0" w:line="240" w:lineRule="auto"/>
        <w:jc w:val="both"/>
        <w:rPr>
          <w:rFonts w:ascii="Times New Roman" w:eastAsia="Times New Roman" w:hAnsi="Times New Roman" w:cs="Times New Roman"/>
          <w:kern w:val="0"/>
          <w:sz w:val="24"/>
          <w:lang w:eastAsia="pl-PL"/>
          <w14:ligatures w14:val="none"/>
        </w:rPr>
      </w:pPr>
    </w:p>
    <w:p w14:paraId="61A0EEAE" w14:textId="77777777" w:rsidR="00BE3AB7" w:rsidRPr="00BE3AB7" w:rsidRDefault="00BE3AB7" w:rsidP="00BE3AB7">
      <w:pPr>
        <w:spacing w:after="0" w:line="240" w:lineRule="auto"/>
        <w:jc w:val="both"/>
        <w:rPr>
          <w:rFonts w:ascii="Times New Roman" w:eastAsia="Times New Roman" w:hAnsi="Times New Roman" w:cs="Times New Roman"/>
          <w:i/>
          <w:kern w:val="0"/>
          <w:sz w:val="24"/>
          <w:lang w:eastAsia="pl-PL"/>
          <w14:ligatures w14:val="none"/>
        </w:rPr>
      </w:pPr>
    </w:p>
    <w:p w14:paraId="75F16359" w14:textId="77777777" w:rsidR="00BE3AB7" w:rsidRPr="00BE3AB7" w:rsidRDefault="00BE3AB7" w:rsidP="00A25A55">
      <w:pPr>
        <w:spacing w:after="0" w:line="240" w:lineRule="auto"/>
        <w:rPr>
          <w:rFonts w:ascii="Times New Roman" w:eastAsia="Times New Roman" w:hAnsi="Times New Roman" w:cs="Times New Roman"/>
          <w:kern w:val="0"/>
          <w:sz w:val="24"/>
          <w:u w:val="single"/>
          <w:lang w:eastAsia="pl-PL"/>
          <w14:ligatures w14:val="none"/>
        </w:rPr>
      </w:pPr>
      <w:r w:rsidRPr="00BE3AB7">
        <w:rPr>
          <w:rFonts w:ascii="Times New Roman" w:eastAsia="Times New Roman" w:hAnsi="Times New Roman" w:cs="Times New Roman"/>
          <w:kern w:val="0"/>
          <w:sz w:val="24"/>
          <w:u w:val="single"/>
          <w:lang w:eastAsia="pl-PL"/>
          <w14:ligatures w14:val="none"/>
        </w:rPr>
        <w:t xml:space="preserve">Poziom recyklingu i przygotowania do ponownego użycia odpadów komunalnych </w:t>
      </w:r>
    </w:p>
    <w:p w14:paraId="487D3AE1" w14:textId="77777777" w:rsidR="00BE3AB7" w:rsidRPr="00BE3AB7" w:rsidRDefault="00BE3AB7" w:rsidP="00BE3AB7">
      <w:pPr>
        <w:spacing w:after="0" w:line="240" w:lineRule="auto"/>
        <w:jc w:val="both"/>
        <w:rPr>
          <w:rFonts w:ascii="Times New Roman" w:eastAsia="Times New Roman" w:hAnsi="Times New Roman" w:cs="Times New Roman"/>
          <w:kern w:val="0"/>
          <w:sz w:val="24"/>
          <w:lang w:eastAsia="pl-PL"/>
          <w14:ligatures w14:val="none"/>
        </w:rPr>
      </w:pPr>
      <w:r w:rsidRPr="00BE3AB7">
        <w:rPr>
          <w:rFonts w:ascii="Times New Roman" w:eastAsia="Times New Roman" w:hAnsi="Times New Roman" w:cs="Times New Roman"/>
          <w:kern w:val="0"/>
          <w:sz w:val="24"/>
          <w:lang w:eastAsia="pl-PL"/>
          <w14:ligatures w14:val="none"/>
        </w:rPr>
        <w:t xml:space="preserve">Zgodnie z </w:t>
      </w:r>
      <w:r w:rsidRPr="00BE3AB7">
        <w:rPr>
          <w:rFonts w:ascii="Times New Roman" w:eastAsia="Times New Roman" w:hAnsi="Times New Roman" w:cs="Times New Roman"/>
          <w:i/>
          <w:iCs/>
          <w:kern w:val="0"/>
          <w:sz w:val="24"/>
          <w:lang w:eastAsia="pl-PL"/>
          <w14:ligatures w14:val="none"/>
        </w:rPr>
        <w:t>Rozporządzeniem Ministra Klimatu i Środowiska z dnia 3 sierpnia 2021 r. w sprawie sposobu obliczania poziomów przygotowania do ponownego użycia i recyklingu odpadów komunalnych</w:t>
      </w:r>
      <w:r w:rsidRPr="00BE3AB7">
        <w:rPr>
          <w:rFonts w:ascii="Times New Roman" w:eastAsia="Times New Roman" w:hAnsi="Times New Roman" w:cs="Times New Roman"/>
          <w:kern w:val="0"/>
          <w:sz w:val="24"/>
          <w:lang w:eastAsia="pl-PL"/>
          <w14:ligatures w14:val="none"/>
        </w:rPr>
        <w:t>, gminy zobowiązane są do osiągnięcia poziomów, które wynoszą:</w:t>
      </w:r>
    </w:p>
    <w:p w14:paraId="074892CC" w14:textId="77777777" w:rsidR="00BE3AB7" w:rsidRPr="00BE3AB7" w:rsidRDefault="00BE3AB7" w:rsidP="00BE3AB7">
      <w:pPr>
        <w:spacing w:after="0" w:line="240" w:lineRule="auto"/>
        <w:jc w:val="both"/>
        <w:rPr>
          <w:rFonts w:ascii="Times New Roman" w:eastAsia="Times New Roman" w:hAnsi="Times New Roman" w:cs="Times New Roman"/>
          <w:kern w:val="0"/>
          <w:sz w:val="24"/>
          <w:lang w:eastAsia="pl-PL"/>
          <w14:ligatures w14:val="none"/>
        </w:rPr>
      </w:pPr>
    </w:p>
    <w:tbl>
      <w:tblPr>
        <w:tblW w:w="9154" w:type="dxa"/>
        <w:tblInd w:w="55" w:type="dxa"/>
        <w:tblCellMar>
          <w:left w:w="10" w:type="dxa"/>
          <w:right w:w="10" w:type="dxa"/>
        </w:tblCellMar>
        <w:tblLook w:val="04A0" w:firstRow="1" w:lastRow="0" w:firstColumn="1" w:lastColumn="0" w:noHBand="0" w:noVBand="1"/>
      </w:tblPr>
      <w:tblGrid>
        <w:gridCol w:w="509"/>
        <w:gridCol w:w="588"/>
        <w:gridCol w:w="555"/>
        <w:gridCol w:w="555"/>
        <w:gridCol w:w="555"/>
        <w:gridCol w:w="555"/>
        <w:gridCol w:w="555"/>
        <w:gridCol w:w="555"/>
        <w:gridCol w:w="555"/>
        <w:gridCol w:w="555"/>
        <w:gridCol w:w="491"/>
        <w:gridCol w:w="492"/>
        <w:gridCol w:w="493"/>
        <w:gridCol w:w="493"/>
        <w:gridCol w:w="493"/>
        <w:gridCol w:w="1155"/>
      </w:tblGrid>
      <w:tr w:rsidR="00A21D2B" w:rsidRPr="00A21D2B" w14:paraId="7BF975D3" w14:textId="77777777" w:rsidTr="001852E5">
        <w:trPr>
          <w:trHeight w:val="1"/>
        </w:trPr>
        <w:tc>
          <w:tcPr>
            <w:tcW w:w="509"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14:paraId="06345369" w14:textId="77777777" w:rsidR="00BE3AB7" w:rsidRPr="00BE3AB7" w:rsidRDefault="00BE3AB7" w:rsidP="00BE3AB7">
            <w:pPr>
              <w:suppressLineNumbers/>
              <w:suppressAutoHyphens/>
              <w:spacing w:after="0" w:line="360" w:lineRule="auto"/>
              <w:jc w:val="both"/>
              <w:rPr>
                <w:rFonts w:ascii="Times New Roman" w:eastAsia="Times New Roman" w:hAnsi="Times New Roman" w:cs="Times New Roman"/>
                <w:b/>
                <w:kern w:val="0"/>
                <w:sz w:val="20"/>
                <w:szCs w:val="20"/>
                <w14:ligatures w14:val="none"/>
              </w:rPr>
            </w:pPr>
            <w:r w:rsidRPr="00BE3AB7">
              <w:rPr>
                <w:rFonts w:ascii="Times New Roman" w:eastAsia="Times New Roman" w:hAnsi="Times New Roman" w:cs="Times New Roman"/>
                <w:b/>
                <w:i/>
                <w:kern w:val="0"/>
                <w:sz w:val="20"/>
                <w:szCs w:val="20"/>
                <w14:ligatures w14:val="none"/>
              </w:rPr>
              <w:t>Rok</w:t>
            </w:r>
          </w:p>
        </w:tc>
        <w:tc>
          <w:tcPr>
            <w:tcW w:w="588"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14:paraId="20709892" w14:textId="77777777" w:rsidR="00BE3AB7" w:rsidRPr="00BE3AB7" w:rsidRDefault="00BE3AB7" w:rsidP="00BE3AB7">
            <w:pPr>
              <w:suppressLineNumbers/>
              <w:suppressAutoHyphens/>
              <w:spacing w:after="0" w:line="360" w:lineRule="auto"/>
              <w:jc w:val="both"/>
              <w:rPr>
                <w:rFonts w:ascii="Times New Roman" w:eastAsia="Times New Roman" w:hAnsi="Times New Roman" w:cs="Times New Roman"/>
                <w:b/>
                <w:kern w:val="0"/>
                <w:sz w:val="20"/>
                <w:szCs w:val="20"/>
                <w14:ligatures w14:val="none"/>
              </w:rPr>
            </w:pPr>
            <w:r w:rsidRPr="00BE3AB7">
              <w:rPr>
                <w:rFonts w:ascii="Times New Roman" w:eastAsia="Times New Roman" w:hAnsi="Times New Roman" w:cs="Times New Roman"/>
                <w:b/>
                <w:i/>
                <w:kern w:val="0"/>
                <w:sz w:val="20"/>
                <w:szCs w:val="20"/>
                <w14:ligatures w14:val="none"/>
              </w:rPr>
              <w:t>2021</w:t>
            </w:r>
          </w:p>
        </w:tc>
        <w:tc>
          <w:tcPr>
            <w:tcW w:w="55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1A99E013" w14:textId="77777777" w:rsidR="00BE3AB7" w:rsidRPr="00BE3AB7" w:rsidRDefault="00BE3AB7" w:rsidP="00BE3AB7">
            <w:pPr>
              <w:suppressLineNumbers/>
              <w:suppressAutoHyphens/>
              <w:spacing w:after="0" w:line="360" w:lineRule="auto"/>
              <w:jc w:val="both"/>
              <w:rPr>
                <w:rFonts w:ascii="Times New Roman" w:eastAsia="Times New Roman" w:hAnsi="Times New Roman" w:cs="Times New Roman"/>
                <w:b/>
                <w:kern w:val="0"/>
                <w:sz w:val="20"/>
                <w:szCs w:val="20"/>
                <w14:ligatures w14:val="none"/>
              </w:rPr>
            </w:pPr>
            <w:r w:rsidRPr="00BE3AB7">
              <w:rPr>
                <w:rFonts w:ascii="Times New Roman" w:eastAsia="Times New Roman" w:hAnsi="Times New Roman" w:cs="Times New Roman"/>
                <w:b/>
                <w:kern w:val="0"/>
                <w:sz w:val="20"/>
                <w:szCs w:val="20"/>
                <w14:ligatures w14:val="none"/>
              </w:rPr>
              <w:t>2022</w:t>
            </w:r>
          </w:p>
        </w:tc>
        <w:tc>
          <w:tcPr>
            <w:tcW w:w="55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1C35F3E0" w14:textId="77777777" w:rsidR="00BE3AB7" w:rsidRPr="00BE3AB7" w:rsidRDefault="00BE3AB7" w:rsidP="00BE3AB7">
            <w:pPr>
              <w:suppressLineNumbers/>
              <w:suppressAutoHyphens/>
              <w:spacing w:after="0" w:line="360" w:lineRule="auto"/>
              <w:jc w:val="both"/>
              <w:rPr>
                <w:rFonts w:ascii="Times New Roman" w:eastAsia="Times New Roman" w:hAnsi="Times New Roman" w:cs="Times New Roman"/>
                <w:b/>
                <w:kern w:val="0"/>
                <w:sz w:val="20"/>
                <w:szCs w:val="20"/>
                <w14:ligatures w14:val="none"/>
              </w:rPr>
            </w:pPr>
            <w:r w:rsidRPr="00BE3AB7">
              <w:rPr>
                <w:rFonts w:ascii="Times New Roman" w:eastAsia="Times New Roman" w:hAnsi="Times New Roman" w:cs="Times New Roman"/>
                <w:b/>
                <w:kern w:val="0"/>
                <w:sz w:val="20"/>
                <w:szCs w:val="20"/>
                <w14:ligatures w14:val="none"/>
              </w:rPr>
              <w:t>2023</w:t>
            </w:r>
          </w:p>
        </w:tc>
        <w:tc>
          <w:tcPr>
            <w:tcW w:w="55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5CD989FA" w14:textId="77777777" w:rsidR="00BE3AB7" w:rsidRPr="00BE3AB7" w:rsidRDefault="00BE3AB7" w:rsidP="00BE3AB7">
            <w:pPr>
              <w:suppressLineNumbers/>
              <w:suppressAutoHyphens/>
              <w:spacing w:after="0" w:line="360" w:lineRule="auto"/>
              <w:jc w:val="both"/>
              <w:rPr>
                <w:rFonts w:ascii="Times New Roman" w:eastAsia="Times New Roman" w:hAnsi="Times New Roman" w:cs="Times New Roman"/>
                <w:b/>
                <w:kern w:val="0"/>
                <w:sz w:val="20"/>
                <w:szCs w:val="20"/>
                <w14:ligatures w14:val="none"/>
              </w:rPr>
            </w:pPr>
            <w:r w:rsidRPr="00BE3AB7">
              <w:rPr>
                <w:rFonts w:ascii="Times New Roman" w:eastAsia="Times New Roman" w:hAnsi="Times New Roman" w:cs="Times New Roman"/>
                <w:b/>
                <w:kern w:val="0"/>
                <w:sz w:val="20"/>
                <w:szCs w:val="20"/>
                <w14:ligatures w14:val="none"/>
              </w:rPr>
              <w:t>2024</w:t>
            </w:r>
          </w:p>
        </w:tc>
        <w:tc>
          <w:tcPr>
            <w:tcW w:w="55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208F1F1A" w14:textId="77777777" w:rsidR="00BE3AB7" w:rsidRPr="00BE3AB7" w:rsidRDefault="00BE3AB7" w:rsidP="00BE3AB7">
            <w:pPr>
              <w:suppressLineNumbers/>
              <w:suppressAutoHyphens/>
              <w:spacing w:after="0" w:line="360" w:lineRule="auto"/>
              <w:jc w:val="both"/>
              <w:rPr>
                <w:rFonts w:ascii="Times New Roman" w:eastAsia="Times New Roman" w:hAnsi="Times New Roman" w:cs="Times New Roman"/>
                <w:b/>
                <w:kern w:val="0"/>
                <w:sz w:val="20"/>
                <w:szCs w:val="20"/>
                <w14:ligatures w14:val="none"/>
              </w:rPr>
            </w:pPr>
            <w:r w:rsidRPr="00BE3AB7">
              <w:rPr>
                <w:rFonts w:ascii="Times New Roman" w:eastAsia="Times New Roman" w:hAnsi="Times New Roman" w:cs="Times New Roman"/>
                <w:b/>
                <w:kern w:val="0"/>
                <w:sz w:val="20"/>
                <w:szCs w:val="20"/>
                <w14:ligatures w14:val="none"/>
              </w:rPr>
              <w:t>2025</w:t>
            </w:r>
          </w:p>
        </w:tc>
        <w:tc>
          <w:tcPr>
            <w:tcW w:w="55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2DA8F5C6" w14:textId="77777777" w:rsidR="00BE3AB7" w:rsidRPr="00BE3AB7" w:rsidRDefault="00BE3AB7" w:rsidP="00BE3AB7">
            <w:pPr>
              <w:suppressLineNumbers/>
              <w:suppressAutoHyphens/>
              <w:spacing w:after="0" w:line="360" w:lineRule="auto"/>
              <w:jc w:val="both"/>
              <w:rPr>
                <w:rFonts w:ascii="Times New Roman" w:eastAsia="Times New Roman" w:hAnsi="Times New Roman" w:cs="Times New Roman"/>
                <w:b/>
                <w:kern w:val="0"/>
                <w:sz w:val="20"/>
                <w:szCs w:val="20"/>
                <w14:ligatures w14:val="none"/>
              </w:rPr>
            </w:pPr>
            <w:r w:rsidRPr="00BE3AB7">
              <w:rPr>
                <w:rFonts w:ascii="Times New Roman" w:eastAsia="Times New Roman" w:hAnsi="Times New Roman" w:cs="Times New Roman"/>
                <w:b/>
                <w:kern w:val="0"/>
                <w:sz w:val="20"/>
                <w:szCs w:val="20"/>
                <w14:ligatures w14:val="none"/>
              </w:rPr>
              <w:t>2026</w:t>
            </w:r>
          </w:p>
        </w:tc>
        <w:tc>
          <w:tcPr>
            <w:tcW w:w="55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45E971CA" w14:textId="77777777" w:rsidR="00BE3AB7" w:rsidRPr="00BE3AB7" w:rsidRDefault="00BE3AB7" w:rsidP="00BE3AB7">
            <w:pPr>
              <w:suppressLineNumbers/>
              <w:suppressAutoHyphens/>
              <w:spacing w:after="0" w:line="360" w:lineRule="auto"/>
              <w:jc w:val="both"/>
              <w:rPr>
                <w:rFonts w:ascii="Times New Roman" w:eastAsia="Times New Roman" w:hAnsi="Times New Roman" w:cs="Times New Roman"/>
                <w:b/>
                <w:kern w:val="0"/>
                <w:sz w:val="20"/>
                <w:szCs w:val="20"/>
                <w14:ligatures w14:val="none"/>
              </w:rPr>
            </w:pPr>
            <w:r w:rsidRPr="00BE3AB7">
              <w:rPr>
                <w:rFonts w:ascii="Times New Roman" w:eastAsia="Times New Roman" w:hAnsi="Times New Roman" w:cs="Times New Roman"/>
                <w:b/>
                <w:kern w:val="0"/>
                <w:sz w:val="20"/>
                <w:szCs w:val="20"/>
                <w14:ligatures w14:val="none"/>
              </w:rPr>
              <w:t>2027</w:t>
            </w:r>
          </w:p>
        </w:tc>
        <w:tc>
          <w:tcPr>
            <w:tcW w:w="55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27BF2974" w14:textId="77777777" w:rsidR="00BE3AB7" w:rsidRPr="00BE3AB7" w:rsidRDefault="00BE3AB7" w:rsidP="00BE3AB7">
            <w:pPr>
              <w:suppressLineNumbers/>
              <w:suppressAutoHyphens/>
              <w:spacing w:after="0" w:line="360" w:lineRule="auto"/>
              <w:jc w:val="both"/>
              <w:rPr>
                <w:rFonts w:ascii="Times New Roman" w:eastAsia="Times New Roman" w:hAnsi="Times New Roman" w:cs="Times New Roman"/>
                <w:b/>
                <w:kern w:val="0"/>
                <w:sz w:val="20"/>
                <w:szCs w:val="20"/>
                <w14:ligatures w14:val="none"/>
              </w:rPr>
            </w:pPr>
            <w:r w:rsidRPr="00BE3AB7">
              <w:rPr>
                <w:rFonts w:ascii="Times New Roman" w:eastAsia="Times New Roman" w:hAnsi="Times New Roman" w:cs="Times New Roman"/>
                <w:b/>
                <w:kern w:val="0"/>
                <w:sz w:val="20"/>
                <w:szCs w:val="20"/>
                <w14:ligatures w14:val="none"/>
              </w:rPr>
              <w:t>2028</w:t>
            </w:r>
          </w:p>
        </w:tc>
        <w:tc>
          <w:tcPr>
            <w:tcW w:w="55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6BA5FD29" w14:textId="77777777" w:rsidR="00BE3AB7" w:rsidRPr="00BE3AB7" w:rsidRDefault="00BE3AB7" w:rsidP="00BE3AB7">
            <w:pPr>
              <w:suppressLineNumbers/>
              <w:suppressAutoHyphens/>
              <w:spacing w:after="0" w:line="360" w:lineRule="auto"/>
              <w:jc w:val="both"/>
              <w:rPr>
                <w:rFonts w:ascii="Times New Roman" w:eastAsia="Times New Roman" w:hAnsi="Times New Roman" w:cs="Times New Roman"/>
                <w:b/>
                <w:kern w:val="0"/>
                <w:sz w:val="20"/>
                <w:szCs w:val="20"/>
                <w14:ligatures w14:val="none"/>
              </w:rPr>
            </w:pPr>
            <w:r w:rsidRPr="00BE3AB7">
              <w:rPr>
                <w:rFonts w:ascii="Times New Roman" w:eastAsia="Times New Roman" w:hAnsi="Times New Roman" w:cs="Times New Roman"/>
                <w:b/>
                <w:kern w:val="0"/>
                <w:sz w:val="20"/>
                <w:szCs w:val="20"/>
                <w14:ligatures w14:val="none"/>
              </w:rPr>
              <w:t>2029</w:t>
            </w:r>
          </w:p>
        </w:tc>
        <w:tc>
          <w:tcPr>
            <w:tcW w:w="491" w:type="dxa"/>
            <w:tcBorders>
              <w:top w:val="single" w:sz="4" w:space="0" w:color="000000"/>
              <w:left w:val="single" w:sz="4" w:space="0" w:color="000000"/>
              <w:bottom w:val="single" w:sz="4" w:space="0" w:color="000000"/>
              <w:right w:val="single" w:sz="4" w:space="0" w:color="000000"/>
            </w:tcBorders>
          </w:tcPr>
          <w:p w14:paraId="59EE0CAC" w14:textId="77777777" w:rsidR="00BE3AB7" w:rsidRPr="00BE3AB7" w:rsidRDefault="00BE3AB7" w:rsidP="00BE3AB7">
            <w:pPr>
              <w:suppressLineNumbers/>
              <w:suppressAutoHyphens/>
              <w:spacing w:after="0" w:line="360" w:lineRule="auto"/>
              <w:jc w:val="both"/>
              <w:rPr>
                <w:rFonts w:ascii="Times New Roman" w:eastAsia="Times New Roman" w:hAnsi="Times New Roman" w:cs="Times New Roman"/>
                <w:b/>
                <w:kern w:val="0"/>
                <w:sz w:val="20"/>
                <w:szCs w:val="20"/>
                <w14:ligatures w14:val="none"/>
              </w:rPr>
            </w:pPr>
            <w:r w:rsidRPr="00BE3AB7">
              <w:rPr>
                <w:rFonts w:ascii="Times New Roman" w:eastAsia="Times New Roman" w:hAnsi="Times New Roman" w:cs="Times New Roman"/>
                <w:b/>
                <w:kern w:val="0"/>
                <w:sz w:val="20"/>
                <w:szCs w:val="20"/>
                <w14:ligatures w14:val="none"/>
              </w:rPr>
              <w:t>2030</w:t>
            </w:r>
          </w:p>
        </w:tc>
        <w:tc>
          <w:tcPr>
            <w:tcW w:w="492" w:type="dxa"/>
            <w:tcBorders>
              <w:top w:val="single" w:sz="4" w:space="0" w:color="000000"/>
              <w:left w:val="single" w:sz="4" w:space="0" w:color="000000"/>
              <w:bottom w:val="single" w:sz="4" w:space="0" w:color="000000"/>
              <w:right w:val="single" w:sz="4" w:space="0" w:color="000000"/>
            </w:tcBorders>
          </w:tcPr>
          <w:p w14:paraId="1C690937" w14:textId="77777777" w:rsidR="00BE3AB7" w:rsidRPr="00BE3AB7" w:rsidRDefault="00BE3AB7" w:rsidP="00BE3AB7">
            <w:pPr>
              <w:suppressLineNumbers/>
              <w:suppressAutoHyphens/>
              <w:spacing w:after="0" w:line="360" w:lineRule="auto"/>
              <w:jc w:val="both"/>
              <w:rPr>
                <w:rFonts w:ascii="Times New Roman" w:eastAsia="Times New Roman" w:hAnsi="Times New Roman" w:cs="Times New Roman"/>
                <w:b/>
                <w:kern w:val="0"/>
                <w:sz w:val="20"/>
                <w:szCs w:val="20"/>
                <w14:ligatures w14:val="none"/>
              </w:rPr>
            </w:pPr>
            <w:r w:rsidRPr="00BE3AB7">
              <w:rPr>
                <w:rFonts w:ascii="Times New Roman" w:eastAsia="Times New Roman" w:hAnsi="Times New Roman" w:cs="Times New Roman"/>
                <w:b/>
                <w:kern w:val="0"/>
                <w:sz w:val="20"/>
                <w:szCs w:val="20"/>
                <w14:ligatures w14:val="none"/>
              </w:rPr>
              <w:t>2031</w:t>
            </w:r>
          </w:p>
        </w:tc>
        <w:tc>
          <w:tcPr>
            <w:tcW w:w="493" w:type="dxa"/>
            <w:tcBorders>
              <w:top w:val="single" w:sz="4" w:space="0" w:color="000000"/>
              <w:left w:val="single" w:sz="4" w:space="0" w:color="000000"/>
              <w:bottom w:val="single" w:sz="4" w:space="0" w:color="000000"/>
              <w:right w:val="single" w:sz="4" w:space="0" w:color="000000"/>
            </w:tcBorders>
          </w:tcPr>
          <w:p w14:paraId="04933796" w14:textId="77777777" w:rsidR="00BE3AB7" w:rsidRPr="00BE3AB7" w:rsidRDefault="00BE3AB7" w:rsidP="00BE3AB7">
            <w:pPr>
              <w:suppressLineNumbers/>
              <w:suppressAutoHyphens/>
              <w:spacing w:after="0" w:line="360" w:lineRule="auto"/>
              <w:jc w:val="both"/>
              <w:rPr>
                <w:rFonts w:ascii="Times New Roman" w:eastAsia="Times New Roman" w:hAnsi="Times New Roman" w:cs="Times New Roman"/>
                <w:b/>
                <w:kern w:val="0"/>
                <w:sz w:val="20"/>
                <w:szCs w:val="20"/>
                <w14:ligatures w14:val="none"/>
              </w:rPr>
            </w:pPr>
            <w:r w:rsidRPr="00BE3AB7">
              <w:rPr>
                <w:rFonts w:ascii="Times New Roman" w:eastAsia="Times New Roman" w:hAnsi="Times New Roman" w:cs="Times New Roman"/>
                <w:b/>
                <w:kern w:val="0"/>
                <w:sz w:val="20"/>
                <w:szCs w:val="20"/>
                <w14:ligatures w14:val="none"/>
              </w:rPr>
              <w:t>2032</w:t>
            </w:r>
          </w:p>
        </w:tc>
        <w:tc>
          <w:tcPr>
            <w:tcW w:w="493" w:type="dxa"/>
            <w:tcBorders>
              <w:top w:val="single" w:sz="4" w:space="0" w:color="000000"/>
              <w:left w:val="single" w:sz="4" w:space="0" w:color="000000"/>
              <w:bottom w:val="single" w:sz="4" w:space="0" w:color="000000"/>
              <w:right w:val="single" w:sz="4" w:space="0" w:color="000000"/>
            </w:tcBorders>
          </w:tcPr>
          <w:p w14:paraId="1EC8163D" w14:textId="77777777" w:rsidR="00BE3AB7" w:rsidRPr="00BE3AB7" w:rsidRDefault="00BE3AB7" w:rsidP="00BE3AB7">
            <w:pPr>
              <w:suppressLineNumbers/>
              <w:suppressAutoHyphens/>
              <w:spacing w:after="0" w:line="360" w:lineRule="auto"/>
              <w:jc w:val="both"/>
              <w:rPr>
                <w:rFonts w:ascii="Times New Roman" w:eastAsia="Times New Roman" w:hAnsi="Times New Roman" w:cs="Times New Roman"/>
                <w:b/>
                <w:kern w:val="0"/>
                <w:sz w:val="20"/>
                <w:szCs w:val="20"/>
                <w14:ligatures w14:val="none"/>
              </w:rPr>
            </w:pPr>
            <w:r w:rsidRPr="00BE3AB7">
              <w:rPr>
                <w:rFonts w:ascii="Times New Roman" w:eastAsia="Times New Roman" w:hAnsi="Times New Roman" w:cs="Times New Roman"/>
                <w:b/>
                <w:kern w:val="0"/>
                <w:sz w:val="20"/>
                <w:szCs w:val="20"/>
                <w14:ligatures w14:val="none"/>
              </w:rPr>
              <w:t>2033</w:t>
            </w:r>
          </w:p>
        </w:tc>
        <w:tc>
          <w:tcPr>
            <w:tcW w:w="493" w:type="dxa"/>
            <w:tcBorders>
              <w:top w:val="single" w:sz="4" w:space="0" w:color="000000"/>
              <w:left w:val="single" w:sz="4" w:space="0" w:color="000000"/>
              <w:bottom w:val="single" w:sz="4" w:space="0" w:color="000000"/>
              <w:right w:val="single" w:sz="4" w:space="0" w:color="000000"/>
            </w:tcBorders>
          </w:tcPr>
          <w:p w14:paraId="7D09E418" w14:textId="77777777" w:rsidR="00BE3AB7" w:rsidRPr="00BE3AB7" w:rsidRDefault="00BE3AB7" w:rsidP="00BE3AB7">
            <w:pPr>
              <w:suppressLineNumbers/>
              <w:suppressAutoHyphens/>
              <w:spacing w:after="0" w:line="360" w:lineRule="auto"/>
              <w:jc w:val="both"/>
              <w:rPr>
                <w:rFonts w:ascii="Times New Roman" w:eastAsia="Times New Roman" w:hAnsi="Times New Roman" w:cs="Times New Roman"/>
                <w:b/>
                <w:kern w:val="0"/>
                <w:sz w:val="20"/>
                <w:szCs w:val="20"/>
                <w14:ligatures w14:val="none"/>
              </w:rPr>
            </w:pPr>
            <w:r w:rsidRPr="00BE3AB7">
              <w:rPr>
                <w:rFonts w:ascii="Times New Roman" w:eastAsia="Times New Roman" w:hAnsi="Times New Roman" w:cs="Times New Roman"/>
                <w:b/>
                <w:kern w:val="0"/>
                <w:sz w:val="20"/>
                <w:szCs w:val="20"/>
                <w14:ligatures w14:val="none"/>
              </w:rPr>
              <w:t>2034</w:t>
            </w:r>
          </w:p>
        </w:tc>
        <w:tc>
          <w:tcPr>
            <w:tcW w:w="1155" w:type="dxa"/>
            <w:tcBorders>
              <w:top w:val="single" w:sz="4" w:space="0" w:color="000000"/>
              <w:left w:val="single" w:sz="4" w:space="0" w:color="000000"/>
              <w:bottom w:val="single" w:sz="4" w:space="0" w:color="000000"/>
              <w:right w:val="single" w:sz="4" w:space="0" w:color="000000"/>
            </w:tcBorders>
          </w:tcPr>
          <w:p w14:paraId="7F8066EC" w14:textId="77777777" w:rsidR="00BE3AB7" w:rsidRPr="00BE3AB7" w:rsidRDefault="00BE3AB7" w:rsidP="00BE3AB7">
            <w:pPr>
              <w:suppressLineNumbers/>
              <w:suppressAutoHyphens/>
              <w:spacing w:after="0" w:line="360" w:lineRule="auto"/>
              <w:jc w:val="center"/>
              <w:rPr>
                <w:rFonts w:ascii="Times New Roman" w:eastAsia="Times New Roman" w:hAnsi="Times New Roman" w:cs="Times New Roman"/>
                <w:b/>
                <w:kern w:val="0"/>
                <w:sz w:val="20"/>
                <w:szCs w:val="20"/>
                <w14:ligatures w14:val="none"/>
              </w:rPr>
            </w:pPr>
            <w:r w:rsidRPr="00BE3AB7">
              <w:rPr>
                <w:rFonts w:ascii="Times New Roman" w:eastAsia="Times New Roman" w:hAnsi="Times New Roman" w:cs="Times New Roman"/>
                <w:b/>
                <w:kern w:val="0"/>
                <w:sz w:val="20"/>
                <w:szCs w:val="20"/>
                <w14:ligatures w14:val="none"/>
              </w:rPr>
              <w:t>2035 i każdy kolejny rok</w:t>
            </w:r>
          </w:p>
        </w:tc>
      </w:tr>
      <w:tr w:rsidR="00A21D2B" w:rsidRPr="00A21D2B" w14:paraId="1BA3A942" w14:textId="77777777" w:rsidTr="001852E5">
        <w:trPr>
          <w:trHeight w:val="1"/>
        </w:trPr>
        <w:tc>
          <w:tcPr>
            <w:tcW w:w="509"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14:paraId="2C2A16DD" w14:textId="77777777" w:rsidR="00BE3AB7" w:rsidRPr="00BE3AB7" w:rsidRDefault="00BE3AB7" w:rsidP="00BE3AB7">
            <w:pPr>
              <w:suppressLineNumbers/>
              <w:suppressAutoHyphens/>
              <w:spacing w:after="0" w:line="360" w:lineRule="auto"/>
              <w:rPr>
                <w:rFonts w:ascii="Times New Roman" w:eastAsia="Times New Roman" w:hAnsi="Times New Roman" w:cs="Times New Roman"/>
                <w:kern w:val="0"/>
                <w:sz w:val="20"/>
                <w:szCs w:val="20"/>
                <w14:ligatures w14:val="none"/>
              </w:rPr>
            </w:pPr>
          </w:p>
        </w:tc>
        <w:tc>
          <w:tcPr>
            <w:tcW w:w="588"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65BBF5D3" w14:textId="77777777" w:rsidR="00BE3AB7" w:rsidRPr="00BE3AB7" w:rsidRDefault="00BE3AB7" w:rsidP="00BE3AB7">
            <w:pPr>
              <w:suppressLineNumbers/>
              <w:suppressAutoHyphens/>
              <w:spacing w:after="0" w:line="360" w:lineRule="auto"/>
              <w:jc w:val="both"/>
              <w:rPr>
                <w:rFonts w:ascii="Times New Roman" w:eastAsia="Times New Roman" w:hAnsi="Times New Roman" w:cs="Times New Roman"/>
                <w:kern w:val="0"/>
                <w:sz w:val="20"/>
                <w:szCs w:val="20"/>
                <w14:ligatures w14:val="none"/>
              </w:rPr>
            </w:pPr>
            <w:r w:rsidRPr="00BE3AB7">
              <w:rPr>
                <w:rFonts w:ascii="Times New Roman" w:eastAsia="Times New Roman" w:hAnsi="Times New Roman" w:cs="Times New Roman"/>
                <w:kern w:val="0"/>
                <w:sz w:val="20"/>
                <w:szCs w:val="20"/>
                <w14:ligatures w14:val="none"/>
              </w:rPr>
              <w:t>20%</w:t>
            </w:r>
          </w:p>
        </w:tc>
        <w:tc>
          <w:tcPr>
            <w:tcW w:w="55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76D27BD0" w14:textId="77777777" w:rsidR="00BE3AB7" w:rsidRPr="00BE3AB7" w:rsidRDefault="00BE3AB7" w:rsidP="00BE3AB7">
            <w:pPr>
              <w:suppressLineNumbers/>
              <w:suppressAutoHyphens/>
              <w:spacing w:after="0" w:line="360" w:lineRule="auto"/>
              <w:jc w:val="both"/>
              <w:rPr>
                <w:rFonts w:ascii="Times New Roman" w:eastAsia="Times New Roman" w:hAnsi="Times New Roman" w:cs="Times New Roman"/>
                <w:kern w:val="0"/>
                <w:sz w:val="20"/>
                <w:szCs w:val="20"/>
                <w14:ligatures w14:val="none"/>
              </w:rPr>
            </w:pPr>
            <w:r w:rsidRPr="00BE3AB7">
              <w:rPr>
                <w:rFonts w:ascii="Times New Roman" w:eastAsia="Times New Roman" w:hAnsi="Times New Roman" w:cs="Times New Roman"/>
                <w:kern w:val="0"/>
                <w:sz w:val="20"/>
                <w:szCs w:val="20"/>
                <w14:ligatures w14:val="none"/>
              </w:rPr>
              <w:t>25%</w:t>
            </w:r>
          </w:p>
        </w:tc>
        <w:tc>
          <w:tcPr>
            <w:tcW w:w="55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03E4C471" w14:textId="77777777" w:rsidR="00BE3AB7" w:rsidRPr="00BE3AB7" w:rsidRDefault="00BE3AB7" w:rsidP="00BE3AB7">
            <w:pPr>
              <w:suppressLineNumbers/>
              <w:suppressAutoHyphens/>
              <w:spacing w:after="0" w:line="360" w:lineRule="auto"/>
              <w:jc w:val="both"/>
              <w:rPr>
                <w:rFonts w:ascii="Times New Roman" w:eastAsia="Times New Roman" w:hAnsi="Times New Roman" w:cs="Times New Roman"/>
                <w:kern w:val="0"/>
                <w:sz w:val="20"/>
                <w:szCs w:val="20"/>
                <w14:ligatures w14:val="none"/>
              </w:rPr>
            </w:pPr>
            <w:r w:rsidRPr="00BE3AB7">
              <w:rPr>
                <w:rFonts w:ascii="Times New Roman" w:eastAsia="Times New Roman" w:hAnsi="Times New Roman" w:cs="Times New Roman"/>
                <w:kern w:val="0"/>
                <w:sz w:val="20"/>
                <w:szCs w:val="20"/>
                <w14:ligatures w14:val="none"/>
              </w:rPr>
              <w:t>35%</w:t>
            </w:r>
          </w:p>
        </w:tc>
        <w:tc>
          <w:tcPr>
            <w:tcW w:w="55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7A50C97C" w14:textId="77777777" w:rsidR="00BE3AB7" w:rsidRPr="00BE3AB7" w:rsidRDefault="00BE3AB7" w:rsidP="00BE3AB7">
            <w:pPr>
              <w:suppressLineNumbers/>
              <w:suppressAutoHyphens/>
              <w:spacing w:after="0" w:line="360" w:lineRule="auto"/>
              <w:jc w:val="both"/>
              <w:rPr>
                <w:rFonts w:ascii="Times New Roman" w:eastAsia="Times New Roman" w:hAnsi="Times New Roman" w:cs="Times New Roman"/>
                <w:kern w:val="0"/>
                <w:sz w:val="20"/>
                <w:szCs w:val="20"/>
                <w14:ligatures w14:val="none"/>
              </w:rPr>
            </w:pPr>
            <w:r w:rsidRPr="00BE3AB7">
              <w:rPr>
                <w:rFonts w:ascii="Times New Roman" w:eastAsia="Times New Roman" w:hAnsi="Times New Roman" w:cs="Times New Roman"/>
                <w:kern w:val="0"/>
                <w:sz w:val="20"/>
                <w:szCs w:val="20"/>
                <w14:ligatures w14:val="none"/>
              </w:rPr>
              <w:t>45%</w:t>
            </w:r>
          </w:p>
        </w:tc>
        <w:tc>
          <w:tcPr>
            <w:tcW w:w="55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084EA139" w14:textId="77777777" w:rsidR="00BE3AB7" w:rsidRPr="00BE3AB7" w:rsidRDefault="00BE3AB7" w:rsidP="00BE3AB7">
            <w:pPr>
              <w:suppressLineNumbers/>
              <w:suppressAutoHyphens/>
              <w:spacing w:after="0" w:line="360" w:lineRule="auto"/>
              <w:jc w:val="both"/>
              <w:rPr>
                <w:rFonts w:ascii="Times New Roman" w:eastAsia="Times New Roman" w:hAnsi="Times New Roman" w:cs="Times New Roman"/>
                <w:kern w:val="0"/>
                <w:sz w:val="20"/>
                <w:szCs w:val="20"/>
                <w14:ligatures w14:val="none"/>
              </w:rPr>
            </w:pPr>
            <w:r w:rsidRPr="00BE3AB7">
              <w:rPr>
                <w:rFonts w:ascii="Times New Roman" w:eastAsia="Times New Roman" w:hAnsi="Times New Roman" w:cs="Times New Roman"/>
                <w:kern w:val="0"/>
                <w:sz w:val="20"/>
                <w:szCs w:val="20"/>
                <w14:ligatures w14:val="none"/>
              </w:rPr>
              <w:t>55%</w:t>
            </w:r>
          </w:p>
        </w:tc>
        <w:tc>
          <w:tcPr>
            <w:tcW w:w="55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4B8BAEE5" w14:textId="77777777" w:rsidR="00BE3AB7" w:rsidRPr="00BE3AB7" w:rsidRDefault="00BE3AB7" w:rsidP="00BE3AB7">
            <w:pPr>
              <w:suppressLineNumbers/>
              <w:suppressAutoHyphens/>
              <w:spacing w:after="0" w:line="360" w:lineRule="auto"/>
              <w:jc w:val="both"/>
              <w:rPr>
                <w:rFonts w:ascii="Times New Roman" w:eastAsia="Times New Roman" w:hAnsi="Times New Roman" w:cs="Times New Roman"/>
                <w:kern w:val="0"/>
                <w:sz w:val="20"/>
                <w:szCs w:val="20"/>
                <w14:ligatures w14:val="none"/>
              </w:rPr>
            </w:pPr>
            <w:r w:rsidRPr="00BE3AB7">
              <w:rPr>
                <w:rFonts w:ascii="Times New Roman" w:eastAsia="Times New Roman" w:hAnsi="Times New Roman" w:cs="Times New Roman"/>
                <w:kern w:val="0"/>
                <w:sz w:val="20"/>
                <w:szCs w:val="20"/>
                <w14:ligatures w14:val="none"/>
              </w:rPr>
              <w:t>56%</w:t>
            </w:r>
          </w:p>
        </w:tc>
        <w:tc>
          <w:tcPr>
            <w:tcW w:w="55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48C160F5" w14:textId="77777777" w:rsidR="00BE3AB7" w:rsidRPr="00BE3AB7" w:rsidRDefault="00BE3AB7" w:rsidP="00BE3AB7">
            <w:pPr>
              <w:suppressLineNumbers/>
              <w:suppressAutoHyphens/>
              <w:spacing w:after="0" w:line="360" w:lineRule="auto"/>
              <w:jc w:val="both"/>
              <w:rPr>
                <w:rFonts w:ascii="Times New Roman" w:eastAsia="Times New Roman" w:hAnsi="Times New Roman" w:cs="Times New Roman"/>
                <w:kern w:val="0"/>
                <w:sz w:val="20"/>
                <w:szCs w:val="20"/>
                <w14:ligatures w14:val="none"/>
              </w:rPr>
            </w:pPr>
            <w:r w:rsidRPr="00BE3AB7">
              <w:rPr>
                <w:rFonts w:ascii="Times New Roman" w:eastAsia="Times New Roman" w:hAnsi="Times New Roman" w:cs="Times New Roman"/>
                <w:kern w:val="0"/>
                <w:sz w:val="20"/>
                <w:szCs w:val="20"/>
                <w14:ligatures w14:val="none"/>
              </w:rPr>
              <w:t>57%</w:t>
            </w:r>
          </w:p>
        </w:tc>
        <w:tc>
          <w:tcPr>
            <w:tcW w:w="55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3DB161B5" w14:textId="77777777" w:rsidR="00BE3AB7" w:rsidRPr="00BE3AB7" w:rsidRDefault="00BE3AB7" w:rsidP="00BE3AB7">
            <w:pPr>
              <w:suppressLineNumbers/>
              <w:suppressAutoHyphens/>
              <w:spacing w:after="0" w:line="360" w:lineRule="auto"/>
              <w:jc w:val="both"/>
              <w:rPr>
                <w:rFonts w:ascii="Times New Roman" w:eastAsia="Times New Roman" w:hAnsi="Times New Roman" w:cs="Times New Roman"/>
                <w:kern w:val="0"/>
                <w:sz w:val="20"/>
                <w:szCs w:val="20"/>
                <w14:ligatures w14:val="none"/>
              </w:rPr>
            </w:pPr>
            <w:r w:rsidRPr="00BE3AB7">
              <w:rPr>
                <w:rFonts w:ascii="Times New Roman" w:eastAsia="Times New Roman" w:hAnsi="Times New Roman" w:cs="Times New Roman"/>
                <w:kern w:val="0"/>
                <w:sz w:val="20"/>
                <w:szCs w:val="20"/>
                <w14:ligatures w14:val="none"/>
              </w:rPr>
              <w:t>58%</w:t>
            </w:r>
          </w:p>
        </w:tc>
        <w:tc>
          <w:tcPr>
            <w:tcW w:w="55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14:paraId="58FE3A43" w14:textId="77777777" w:rsidR="00BE3AB7" w:rsidRPr="00BE3AB7" w:rsidRDefault="00BE3AB7" w:rsidP="00BE3AB7">
            <w:pPr>
              <w:suppressLineNumbers/>
              <w:suppressAutoHyphens/>
              <w:spacing w:after="0" w:line="360" w:lineRule="auto"/>
              <w:jc w:val="both"/>
              <w:rPr>
                <w:rFonts w:ascii="Times New Roman" w:eastAsia="Times New Roman" w:hAnsi="Times New Roman" w:cs="Times New Roman"/>
                <w:kern w:val="0"/>
                <w:sz w:val="20"/>
                <w:szCs w:val="20"/>
                <w14:ligatures w14:val="none"/>
              </w:rPr>
            </w:pPr>
            <w:r w:rsidRPr="00BE3AB7">
              <w:rPr>
                <w:rFonts w:ascii="Times New Roman" w:eastAsia="Times New Roman" w:hAnsi="Times New Roman" w:cs="Times New Roman"/>
                <w:kern w:val="0"/>
                <w:sz w:val="20"/>
                <w:szCs w:val="20"/>
                <w14:ligatures w14:val="none"/>
              </w:rPr>
              <w:t>59%</w:t>
            </w:r>
          </w:p>
        </w:tc>
        <w:tc>
          <w:tcPr>
            <w:tcW w:w="491" w:type="dxa"/>
            <w:tcBorders>
              <w:top w:val="single" w:sz="4" w:space="0" w:color="000000"/>
              <w:left w:val="single" w:sz="4" w:space="0" w:color="000000"/>
              <w:bottom w:val="single" w:sz="4" w:space="0" w:color="000000"/>
              <w:right w:val="single" w:sz="4" w:space="0" w:color="000000"/>
            </w:tcBorders>
          </w:tcPr>
          <w:p w14:paraId="2C0E108E" w14:textId="77777777" w:rsidR="00BE3AB7" w:rsidRPr="00BE3AB7" w:rsidRDefault="00BE3AB7" w:rsidP="00BE3AB7">
            <w:pPr>
              <w:suppressLineNumbers/>
              <w:suppressAutoHyphens/>
              <w:spacing w:after="0" w:line="360" w:lineRule="auto"/>
              <w:jc w:val="both"/>
              <w:rPr>
                <w:rFonts w:ascii="Times New Roman" w:eastAsia="Times New Roman" w:hAnsi="Times New Roman" w:cs="Times New Roman"/>
                <w:kern w:val="0"/>
                <w:sz w:val="20"/>
                <w:szCs w:val="20"/>
                <w14:ligatures w14:val="none"/>
              </w:rPr>
            </w:pPr>
            <w:r w:rsidRPr="00BE3AB7">
              <w:rPr>
                <w:rFonts w:ascii="Times New Roman" w:eastAsia="Times New Roman" w:hAnsi="Times New Roman" w:cs="Times New Roman"/>
                <w:kern w:val="0"/>
                <w:sz w:val="20"/>
                <w:szCs w:val="20"/>
                <w14:ligatures w14:val="none"/>
              </w:rPr>
              <w:t>60%</w:t>
            </w:r>
          </w:p>
        </w:tc>
        <w:tc>
          <w:tcPr>
            <w:tcW w:w="492" w:type="dxa"/>
            <w:tcBorders>
              <w:top w:val="single" w:sz="4" w:space="0" w:color="000000"/>
              <w:left w:val="single" w:sz="4" w:space="0" w:color="000000"/>
              <w:bottom w:val="single" w:sz="4" w:space="0" w:color="000000"/>
              <w:right w:val="single" w:sz="4" w:space="0" w:color="000000"/>
            </w:tcBorders>
          </w:tcPr>
          <w:p w14:paraId="329DE6DC" w14:textId="77777777" w:rsidR="00BE3AB7" w:rsidRPr="00BE3AB7" w:rsidRDefault="00BE3AB7" w:rsidP="00BE3AB7">
            <w:pPr>
              <w:suppressLineNumbers/>
              <w:suppressAutoHyphens/>
              <w:spacing w:after="0" w:line="360" w:lineRule="auto"/>
              <w:jc w:val="both"/>
              <w:rPr>
                <w:rFonts w:ascii="Times New Roman" w:eastAsia="Times New Roman" w:hAnsi="Times New Roman" w:cs="Times New Roman"/>
                <w:kern w:val="0"/>
                <w:sz w:val="20"/>
                <w:szCs w:val="20"/>
                <w14:ligatures w14:val="none"/>
              </w:rPr>
            </w:pPr>
            <w:r w:rsidRPr="00BE3AB7">
              <w:rPr>
                <w:rFonts w:ascii="Times New Roman" w:eastAsia="Times New Roman" w:hAnsi="Times New Roman" w:cs="Times New Roman"/>
                <w:kern w:val="0"/>
                <w:sz w:val="20"/>
                <w:szCs w:val="20"/>
                <w14:ligatures w14:val="none"/>
              </w:rPr>
              <w:t>61%</w:t>
            </w:r>
          </w:p>
        </w:tc>
        <w:tc>
          <w:tcPr>
            <w:tcW w:w="493" w:type="dxa"/>
            <w:tcBorders>
              <w:top w:val="single" w:sz="4" w:space="0" w:color="000000"/>
              <w:left w:val="single" w:sz="4" w:space="0" w:color="000000"/>
              <w:bottom w:val="single" w:sz="4" w:space="0" w:color="000000"/>
              <w:right w:val="single" w:sz="4" w:space="0" w:color="000000"/>
            </w:tcBorders>
          </w:tcPr>
          <w:p w14:paraId="6EAE6680" w14:textId="77777777" w:rsidR="00BE3AB7" w:rsidRPr="00BE3AB7" w:rsidRDefault="00BE3AB7" w:rsidP="00BE3AB7">
            <w:pPr>
              <w:suppressLineNumbers/>
              <w:suppressAutoHyphens/>
              <w:spacing w:after="0" w:line="360" w:lineRule="auto"/>
              <w:jc w:val="both"/>
              <w:rPr>
                <w:rFonts w:ascii="Times New Roman" w:eastAsia="Times New Roman" w:hAnsi="Times New Roman" w:cs="Times New Roman"/>
                <w:kern w:val="0"/>
                <w:sz w:val="20"/>
                <w:szCs w:val="20"/>
                <w14:ligatures w14:val="none"/>
              </w:rPr>
            </w:pPr>
            <w:r w:rsidRPr="00BE3AB7">
              <w:rPr>
                <w:rFonts w:ascii="Times New Roman" w:eastAsia="Times New Roman" w:hAnsi="Times New Roman" w:cs="Times New Roman"/>
                <w:kern w:val="0"/>
                <w:sz w:val="20"/>
                <w:szCs w:val="20"/>
                <w14:ligatures w14:val="none"/>
              </w:rPr>
              <w:t>62%</w:t>
            </w:r>
          </w:p>
        </w:tc>
        <w:tc>
          <w:tcPr>
            <w:tcW w:w="493" w:type="dxa"/>
            <w:tcBorders>
              <w:top w:val="single" w:sz="4" w:space="0" w:color="000000"/>
              <w:left w:val="single" w:sz="4" w:space="0" w:color="000000"/>
              <w:bottom w:val="single" w:sz="4" w:space="0" w:color="000000"/>
              <w:right w:val="single" w:sz="4" w:space="0" w:color="000000"/>
            </w:tcBorders>
          </w:tcPr>
          <w:p w14:paraId="339F41E0" w14:textId="77777777" w:rsidR="00BE3AB7" w:rsidRPr="00BE3AB7" w:rsidRDefault="00BE3AB7" w:rsidP="00BE3AB7">
            <w:pPr>
              <w:suppressLineNumbers/>
              <w:suppressAutoHyphens/>
              <w:spacing w:after="0" w:line="360" w:lineRule="auto"/>
              <w:jc w:val="both"/>
              <w:rPr>
                <w:rFonts w:ascii="Times New Roman" w:eastAsia="Times New Roman" w:hAnsi="Times New Roman" w:cs="Times New Roman"/>
                <w:kern w:val="0"/>
                <w:sz w:val="20"/>
                <w:szCs w:val="20"/>
                <w14:ligatures w14:val="none"/>
              </w:rPr>
            </w:pPr>
            <w:r w:rsidRPr="00BE3AB7">
              <w:rPr>
                <w:rFonts w:ascii="Times New Roman" w:eastAsia="Times New Roman" w:hAnsi="Times New Roman" w:cs="Times New Roman"/>
                <w:kern w:val="0"/>
                <w:sz w:val="20"/>
                <w:szCs w:val="20"/>
                <w14:ligatures w14:val="none"/>
              </w:rPr>
              <w:t>63%</w:t>
            </w:r>
          </w:p>
        </w:tc>
        <w:tc>
          <w:tcPr>
            <w:tcW w:w="493" w:type="dxa"/>
            <w:tcBorders>
              <w:top w:val="single" w:sz="4" w:space="0" w:color="000000"/>
              <w:left w:val="single" w:sz="4" w:space="0" w:color="000000"/>
              <w:bottom w:val="single" w:sz="4" w:space="0" w:color="000000"/>
              <w:right w:val="single" w:sz="4" w:space="0" w:color="000000"/>
            </w:tcBorders>
          </w:tcPr>
          <w:p w14:paraId="7FAEEE23" w14:textId="77777777" w:rsidR="00BE3AB7" w:rsidRPr="00BE3AB7" w:rsidRDefault="00BE3AB7" w:rsidP="00BE3AB7">
            <w:pPr>
              <w:suppressLineNumbers/>
              <w:suppressAutoHyphens/>
              <w:spacing w:after="0" w:line="360" w:lineRule="auto"/>
              <w:jc w:val="both"/>
              <w:rPr>
                <w:rFonts w:ascii="Times New Roman" w:eastAsia="Times New Roman" w:hAnsi="Times New Roman" w:cs="Times New Roman"/>
                <w:kern w:val="0"/>
                <w:sz w:val="20"/>
                <w:szCs w:val="20"/>
                <w14:ligatures w14:val="none"/>
              </w:rPr>
            </w:pPr>
            <w:r w:rsidRPr="00BE3AB7">
              <w:rPr>
                <w:rFonts w:ascii="Times New Roman" w:eastAsia="Times New Roman" w:hAnsi="Times New Roman" w:cs="Times New Roman"/>
                <w:kern w:val="0"/>
                <w:sz w:val="20"/>
                <w:szCs w:val="20"/>
                <w14:ligatures w14:val="none"/>
              </w:rPr>
              <w:t>64%</w:t>
            </w:r>
          </w:p>
        </w:tc>
        <w:tc>
          <w:tcPr>
            <w:tcW w:w="1155" w:type="dxa"/>
            <w:tcBorders>
              <w:top w:val="single" w:sz="4" w:space="0" w:color="000000"/>
              <w:left w:val="single" w:sz="4" w:space="0" w:color="000000"/>
              <w:bottom w:val="single" w:sz="4" w:space="0" w:color="000000"/>
              <w:right w:val="single" w:sz="4" w:space="0" w:color="000000"/>
            </w:tcBorders>
          </w:tcPr>
          <w:p w14:paraId="74F2A4A8" w14:textId="77777777" w:rsidR="00BE3AB7" w:rsidRPr="00BE3AB7" w:rsidRDefault="00BE3AB7" w:rsidP="00BE3AB7">
            <w:pPr>
              <w:suppressLineNumbers/>
              <w:suppressAutoHyphens/>
              <w:spacing w:after="0" w:line="360" w:lineRule="auto"/>
              <w:jc w:val="both"/>
              <w:rPr>
                <w:rFonts w:ascii="Times New Roman" w:eastAsia="Times New Roman" w:hAnsi="Times New Roman" w:cs="Times New Roman"/>
                <w:kern w:val="0"/>
                <w:sz w:val="20"/>
                <w:szCs w:val="20"/>
                <w14:ligatures w14:val="none"/>
              </w:rPr>
            </w:pPr>
            <w:r w:rsidRPr="00BE3AB7">
              <w:rPr>
                <w:rFonts w:ascii="Times New Roman" w:eastAsia="Times New Roman" w:hAnsi="Times New Roman" w:cs="Times New Roman"/>
                <w:kern w:val="0"/>
                <w:sz w:val="20"/>
                <w:szCs w:val="20"/>
                <w14:ligatures w14:val="none"/>
              </w:rPr>
              <w:t>65%</w:t>
            </w:r>
          </w:p>
        </w:tc>
      </w:tr>
    </w:tbl>
    <w:p w14:paraId="70A115ED" w14:textId="77777777" w:rsidR="00BE3AB7" w:rsidRPr="00BE3AB7" w:rsidRDefault="00BE3AB7" w:rsidP="00BE3AB7">
      <w:pPr>
        <w:spacing w:after="0" w:line="240" w:lineRule="auto"/>
        <w:jc w:val="both"/>
        <w:rPr>
          <w:rFonts w:ascii="Times New Roman" w:eastAsia="Times New Roman" w:hAnsi="Times New Roman" w:cs="Times New Roman"/>
          <w:kern w:val="0"/>
          <w:sz w:val="24"/>
          <w:lang w:eastAsia="pl-PL"/>
          <w14:ligatures w14:val="none"/>
        </w:rPr>
      </w:pPr>
      <w:r w:rsidRPr="00BE3AB7">
        <w:rPr>
          <w:rFonts w:ascii="Times New Roman" w:eastAsia="Times New Roman" w:hAnsi="Times New Roman" w:cs="Times New Roman"/>
          <w:kern w:val="0"/>
          <w:sz w:val="24"/>
          <w:lang w:eastAsia="pl-PL"/>
          <w14:ligatures w14:val="none"/>
        </w:rPr>
        <w:t>Poziom recyklingu i przygotowania do ponownego użycia odpadów komunalnych na terenie gminy Dygowo w roku 2023 wyniósł 53,87%, co oznacza iż został osiągnięty zakładany wskaźnik.</w:t>
      </w:r>
    </w:p>
    <w:p w14:paraId="3E805A96" w14:textId="6A7587D7" w:rsidR="00DC720A" w:rsidRPr="00A25A55" w:rsidRDefault="00DC720A" w:rsidP="00A25A55">
      <w:pPr>
        <w:rPr>
          <w:rFonts w:ascii="Times New Roman" w:eastAsia="Times New Roman" w:hAnsi="Times New Roman" w:cs="Times New Roman"/>
          <w:kern w:val="0"/>
          <w:sz w:val="24"/>
          <w:lang w:eastAsia="pl-PL"/>
          <w14:ligatures w14:val="none"/>
        </w:rPr>
      </w:pPr>
    </w:p>
    <w:p w14:paraId="5D1FF399" w14:textId="77777777" w:rsidR="00DC720A" w:rsidRPr="00A21D2B" w:rsidRDefault="00DC720A" w:rsidP="0056280A">
      <w:pPr>
        <w:spacing w:after="0" w:line="240" w:lineRule="auto"/>
        <w:jc w:val="both"/>
        <w:rPr>
          <w:rFonts w:ascii="Times New Roman" w:eastAsia="Times New Roman" w:hAnsi="Times New Roman" w:cs="Times New Roman"/>
          <w:b/>
          <w:i/>
          <w:kern w:val="0"/>
          <w:sz w:val="24"/>
          <w:szCs w:val="24"/>
        </w:rPr>
      </w:pPr>
      <w:r w:rsidRPr="00A21D2B">
        <w:rPr>
          <w:rFonts w:ascii="Times New Roman" w:eastAsia="Times New Roman" w:hAnsi="Times New Roman" w:cs="Times New Roman"/>
          <w:b/>
          <w:i/>
          <w:kern w:val="0"/>
          <w:sz w:val="24"/>
          <w:szCs w:val="24"/>
        </w:rPr>
        <w:t>7. Przedsiębiorcy</w:t>
      </w:r>
    </w:p>
    <w:p w14:paraId="07E746CF" w14:textId="77777777" w:rsidR="0050557C" w:rsidRPr="00A21D2B" w:rsidRDefault="0050557C" w:rsidP="0056280A">
      <w:pPr>
        <w:spacing w:after="0" w:line="240" w:lineRule="auto"/>
        <w:jc w:val="both"/>
        <w:rPr>
          <w:rFonts w:ascii="Times New Roman" w:eastAsia="Times New Roman" w:hAnsi="Times New Roman" w:cs="Times New Roman"/>
          <w:b/>
          <w:i/>
          <w:kern w:val="0"/>
          <w:sz w:val="24"/>
          <w:szCs w:val="24"/>
        </w:rPr>
      </w:pPr>
    </w:p>
    <w:p w14:paraId="44BE97DB" w14:textId="13970311" w:rsidR="00D33C17" w:rsidRPr="00A21D2B" w:rsidRDefault="00D33C17" w:rsidP="0056280A">
      <w:pPr>
        <w:spacing w:after="0" w:line="240" w:lineRule="auto"/>
        <w:jc w:val="both"/>
        <w:rPr>
          <w:rFonts w:ascii="Times New Roman" w:eastAsia="Times New Roman" w:hAnsi="Times New Roman" w:cs="Times New Roman"/>
          <w:sz w:val="24"/>
        </w:rPr>
      </w:pPr>
      <w:r w:rsidRPr="00A21D2B">
        <w:rPr>
          <w:rFonts w:ascii="Times New Roman" w:eastAsia="Times New Roman" w:hAnsi="Times New Roman" w:cs="Times New Roman"/>
          <w:sz w:val="24"/>
        </w:rPr>
        <w:t>W 2023r. na terenie gminy Dygowo było zarejestrowanych 225 aktywnych podmiotów gospodarczych i  6 spółek. 21 podmiotów miało zawieszoną działalność gospodarczą.</w:t>
      </w:r>
    </w:p>
    <w:p w14:paraId="5ED49695" w14:textId="4F8A0E10" w:rsidR="00D33C17" w:rsidRPr="00A21D2B" w:rsidRDefault="00D33C17" w:rsidP="0056280A">
      <w:pPr>
        <w:spacing w:after="0" w:line="240" w:lineRule="auto"/>
        <w:jc w:val="both"/>
        <w:rPr>
          <w:rFonts w:ascii="Times New Roman" w:eastAsia="Times New Roman" w:hAnsi="Times New Roman" w:cs="Times New Roman"/>
          <w:sz w:val="24"/>
        </w:rPr>
      </w:pPr>
      <w:r w:rsidRPr="00A21D2B">
        <w:rPr>
          <w:rFonts w:ascii="Times New Roman" w:eastAsia="Times New Roman" w:hAnsi="Times New Roman" w:cs="Times New Roman"/>
          <w:sz w:val="24"/>
        </w:rPr>
        <w:t>W 2023r. zarejestrowano w gminie, w  CEIDG, 18 nowych przedsiębiorców. Najczęściej przedmiotem działalności tychże przedsiębiorstw były: wykonywanie pozostałych robót budowlanych wykończeniowych, sprzedaż detaliczna, pozostała usługowa działalność gastronomiczna, sprzedaż detaliczna.</w:t>
      </w:r>
    </w:p>
    <w:p w14:paraId="1CA1ACCB" w14:textId="544B3870" w:rsidR="00D33C17" w:rsidRPr="00A21D2B" w:rsidRDefault="00D33C17" w:rsidP="0056280A">
      <w:pPr>
        <w:spacing w:after="0" w:line="240" w:lineRule="auto"/>
        <w:jc w:val="both"/>
        <w:rPr>
          <w:rFonts w:ascii="Times New Roman" w:eastAsia="Times New Roman" w:hAnsi="Times New Roman" w:cs="Times New Roman"/>
          <w:sz w:val="24"/>
        </w:rPr>
      </w:pPr>
      <w:r w:rsidRPr="00A21D2B">
        <w:rPr>
          <w:rFonts w:ascii="Times New Roman" w:eastAsia="Times New Roman" w:hAnsi="Times New Roman" w:cs="Times New Roman"/>
          <w:sz w:val="24"/>
        </w:rPr>
        <w:t>W 2023r. wyrejestrowano 17 przedsiębiorców. Najczęściej przedmiotem działalności wyrejestrowanych podmiotów było : usługi kosmetyczne, sprzątanie mieszkań, sprzedaż detaliczna.</w:t>
      </w:r>
    </w:p>
    <w:p w14:paraId="7E135AD7" w14:textId="77777777" w:rsidR="00DC720A" w:rsidRPr="00A21D2B" w:rsidRDefault="00DC720A" w:rsidP="0056280A">
      <w:pPr>
        <w:spacing w:after="0" w:line="276" w:lineRule="auto"/>
        <w:jc w:val="both"/>
        <w:rPr>
          <w:rFonts w:ascii="Times New Roman" w:eastAsia="Times New Roman" w:hAnsi="Times New Roman" w:cs="Times New Roman"/>
          <w:b/>
          <w:i/>
          <w:kern w:val="0"/>
          <w:sz w:val="24"/>
          <w:szCs w:val="24"/>
          <w:lang w:eastAsia="pl-PL"/>
        </w:rPr>
      </w:pPr>
    </w:p>
    <w:p w14:paraId="4790E716" w14:textId="77777777" w:rsidR="00DC720A" w:rsidRPr="00A21D2B" w:rsidRDefault="00DC720A" w:rsidP="0056280A">
      <w:pPr>
        <w:spacing w:after="0" w:line="276" w:lineRule="auto"/>
        <w:jc w:val="both"/>
        <w:rPr>
          <w:rFonts w:ascii="Times New Roman" w:eastAsia="Times New Roman" w:hAnsi="Times New Roman" w:cs="Times New Roman"/>
          <w:b/>
          <w:i/>
          <w:kern w:val="0"/>
          <w:sz w:val="24"/>
          <w:szCs w:val="24"/>
          <w:lang w:eastAsia="pl-PL"/>
        </w:rPr>
      </w:pPr>
      <w:r w:rsidRPr="00A21D2B">
        <w:rPr>
          <w:rFonts w:ascii="Times New Roman" w:eastAsia="Times New Roman" w:hAnsi="Times New Roman" w:cs="Times New Roman"/>
          <w:b/>
          <w:i/>
          <w:kern w:val="0"/>
          <w:sz w:val="24"/>
          <w:szCs w:val="24"/>
          <w:lang w:eastAsia="pl-PL"/>
        </w:rPr>
        <w:t>8.Transport</w:t>
      </w:r>
    </w:p>
    <w:p w14:paraId="59B60E9A" w14:textId="3A84EAA5" w:rsidR="00DC720A" w:rsidRPr="00A21D2B" w:rsidRDefault="00DC720A" w:rsidP="0056280A">
      <w:pPr>
        <w:spacing w:after="0" w:line="240" w:lineRule="auto"/>
        <w:jc w:val="both"/>
        <w:rPr>
          <w:rFonts w:ascii="Times New Roman" w:eastAsia="Times New Roman" w:hAnsi="Times New Roman" w:cs="Times New Roman"/>
          <w:kern w:val="0"/>
          <w:sz w:val="24"/>
          <w:szCs w:val="24"/>
          <w:lang w:eastAsia="pl-PL"/>
        </w:rPr>
      </w:pPr>
      <w:r w:rsidRPr="00A21D2B">
        <w:rPr>
          <w:rFonts w:ascii="Times New Roman" w:eastAsia="Times New Roman" w:hAnsi="Times New Roman" w:cs="Times New Roman"/>
          <w:kern w:val="0"/>
          <w:sz w:val="24"/>
          <w:szCs w:val="24"/>
          <w:lang w:eastAsia="pl-PL"/>
        </w:rPr>
        <w:t>Gmina nie posiada transportu zbiorowego zarządzanego przez gminę. Z uwagi na brak transportu</w:t>
      </w:r>
      <w:r w:rsidR="00D33C17" w:rsidRPr="00A21D2B">
        <w:rPr>
          <w:rFonts w:ascii="Times New Roman" w:eastAsia="Times New Roman" w:hAnsi="Times New Roman" w:cs="Times New Roman"/>
          <w:kern w:val="0"/>
          <w:sz w:val="24"/>
          <w:szCs w:val="24"/>
          <w:lang w:eastAsia="pl-PL"/>
        </w:rPr>
        <w:t xml:space="preserve"> </w:t>
      </w:r>
      <w:r w:rsidRPr="00A21D2B">
        <w:rPr>
          <w:rFonts w:ascii="Times New Roman" w:eastAsia="Times New Roman" w:hAnsi="Times New Roman" w:cs="Times New Roman"/>
          <w:kern w:val="0"/>
          <w:sz w:val="24"/>
          <w:szCs w:val="24"/>
          <w:lang w:eastAsia="pl-PL"/>
        </w:rPr>
        <w:t xml:space="preserve">do Pustar, Gmina Dygowo podpisała umowę z prywatnym przewoźnikiem na realizację kursów na trasie Pustary - Kołobrzeg . </w:t>
      </w:r>
    </w:p>
    <w:p w14:paraId="385B0E6D" w14:textId="77777777" w:rsidR="00DC720A" w:rsidRPr="00A21D2B" w:rsidRDefault="00DC720A" w:rsidP="00DC720A">
      <w:pPr>
        <w:spacing w:after="0" w:line="240" w:lineRule="auto"/>
        <w:jc w:val="both"/>
        <w:rPr>
          <w:rFonts w:ascii="Times New Roman" w:eastAsia="Times New Roman" w:hAnsi="Times New Roman" w:cs="Times New Roman"/>
          <w:b/>
          <w:kern w:val="0"/>
          <w:sz w:val="28"/>
          <w:lang w:eastAsia="pl-PL"/>
          <w14:ligatures w14:val="none"/>
        </w:rPr>
      </w:pPr>
    </w:p>
    <w:p w14:paraId="18453554" w14:textId="77777777" w:rsidR="00DC720A" w:rsidRPr="00A21D2B" w:rsidRDefault="00DC720A" w:rsidP="00DC720A">
      <w:pPr>
        <w:spacing w:after="0" w:line="240" w:lineRule="auto"/>
        <w:jc w:val="both"/>
        <w:rPr>
          <w:rFonts w:ascii="Times New Roman" w:eastAsia="Times New Roman" w:hAnsi="Times New Roman" w:cs="Times New Roman"/>
          <w:b/>
          <w:kern w:val="0"/>
          <w:sz w:val="28"/>
          <w:lang w:eastAsia="pl-PL"/>
          <w14:ligatures w14:val="none"/>
        </w:rPr>
      </w:pPr>
    </w:p>
    <w:p w14:paraId="321BA72A" w14:textId="77777777" w:rsidR="00DC720A" w:rsidRPr="00A21D2B" w:rsidRDefault="00DC720A" w:rsidP="00DC720A">
      <w:pPr>
        <w:spacing w:after="0" w:line="240" w:lineRule="auto"/>
        <w:jc w:val="both"/>
        <w:rPr>
          <w:rFonts w:ascii="Times New Roman" w:eastAsia="Times New Roman" w:hAnsi="Times New Roman" w:cs="Times New Roman"/>
          <w:b/>
          <w:kern w:val="0"/>
          <w:sz w:val="28"/>
          <w:lang w:eastAsia="pl-PL"/>
          <w14:ligatures w14:val="none"/>
        </w:rPr>
      </w:pPr>
    </w:p>
    <w:p w14:paraId="69E8D351" w14:textId="77777777" w:rsidR="00DC720A" w:rsidRPr="00A21D2B" w:rsidRDefault="00DC720A" w:rsidP="00DC720A">
      <w:pPr>
        <w:spacing w:after="0" w:line="240" w:lineRule="auto"/>
        <w:jc w:val="both"/>
        <w:rPr>
          <w:rFonts w:ascii="Times New Roman" w:eastAsia="Times New Roman" w:hAnsi="Times New Roman" w:cs="Times New Roman"/>
          <w:b/>
          <w:kern w:val="0"/>
          <w:sz w:val="28"/>
          <w:lang w:eastAsia="pl-PL"/>
          <w14:ligatures w14:val="none"/>
        </w:rPr>
      </w:pPr>
    </w:p>
    <w:p w14:paraId="23FFBB32" w14:textId="77777777" w:rsidR="00DC720A" w:rsidRPr="00A21D2B" w:rsidRDefault="00DC720A" w:rsidP="00DC720A">
      <w:pPr>
        <w:spacing w:after="0" w:line="240" w:lineRule="auto"/>
        <w:jc w:val="both"/>
        <w:rPr>
          <w:rFonts w:ascii="Times New Roman" w:eastAsia="Times New Roman" w:hAnsi="Times New Roman" w:cs="Times New Roman"/>
          <w:b/>
          <w:kern w:val="0"/>
          <w:sz w:val="28"/>
          <w:lang w:eastAsia="pl-PL"/>
          <w14:ligatures w14:val="none"/>
        </w:rPr>
      </w:pPr>
    </w:p>
    <w:p w14:paraId="2C9B497D" w14:textId="42161E69" w:rsidR="00BE3AB7" w:rsidRDefault="00BE3AB7" w:rsidP="00A25A55">
      <w:pPr>
        <w:rPr>
          <w:rFonts w:ascii="Times New Roman" w:eastAsia="Times New Roman" w:hAnsi="Times New Roman" w:cs="Times New Roman"/>
          <w:b/>
          <w:kern w:val="0"/>
          <w:sz w:val="28"/>
          <w:lang w:eastAsia="pl-PL"/>
          <w14:ligatures w14:val="none"/>
        </w:rPr>
      </w:pPr>
      <w:bookmarkStart w:id="16" w:name="_Hlk134188701"/>
    </w:p>
    <w:p w14:paraId="4AE3137B" w14:textId="77777777" w:rsidR="00A25A55" w:rsidRPr="00A25A55" w:rsidRDefault="00A25A55" w:rsidP="00A25A55">
      <w:pPr>
        <w:rPr>
          <w:rFonts w:ascii="Times New Roman" w:eastAsia="Times New Roman" w:hAnsi="Times New Roman" w:cs="Times New Roman"/>
          <w:b/>
          <w:kern w:val="0"/>
          <w:sz w:val="28"/>
          <w:lang w:eastAsia="pl-PL"/>
          <w14:ligatures w14:val="none"/>
        </w:rPr>
      </w:pPr>
    </w:p>
    <w:p w14:paraId="5C5F008C" w14:textId="0FA10CA2" w:rsidR="00BE3AB7" w:rsidRPr="00BE3AB7" w:rsidRDefault="00BE3AB7" w:rsidP="00BE3AB7">
      <w:pPr>
        <w:spacing w:after="0" w:line="240" w:lineRule="auto"/>
        <w:jc w:val="both"/>
        <w:rPr>
          <w:rFonts w:ascii="Times New Roman" w:eastAsia="Times New Roman" w:hAnsi="Times New Roman" w:cs="Times New Roman"/>
          <w:b/>
          <w:kern w:val="0"/>
          <w:sz w:val="28"/>
          <w:lang w:eastAsia="pl-PL"/>
          <w14:ligatures w14:val="none"/>
        </w:rPr>
      </w:pPr>
      <w:r w:rsidRPr="00BE3AB7">
        <w:rPr>
          <w:rFonts w:ascii="Times New Roman" w:eastAsia="Times New Roman" w:hAnsi="Times New Roman" w:cs="Times New Roman"/>
          <w:b/>
          <w:kern w:val="0"/>
          <w:sz w:val="28"/>
          <w:lang w:eastAsia="pl-PL"/>
          <w14:ligatures w14:val="none"/>
        </w:rPr>
        <w:lastRenderedPageBreak/>
        <w:t>XI</w:t>
      </w:r>
      <w:r w:rsidRPr="00A21D2B">
        <w:rPr>
          <w:rFonts w:ascii="Times New Roman" w:eastAsia="Times New Roman" w:hAnsi="Times New Roman" w:cs="Times New Roman"/>
          <w:b/>
          <w:kern w:val="0"/>
          <w:sz w:val="28"/>
          <w:lang w:eastAsia="pl-PL"/>
          <w14:ligatures w14:val="none"/>
        </w:rPr>
        <w:t xml:space="preserve"> </w:t>
      </w:r>
      <w:r w:rsidRPr="00BE3AB7">
        <w:rPr>
          <w:rFonts w:ascii="Times New Roman" w:eastAsia="Times New Roman" w:hAnsi="Times New Roman" w:cs="Times New Roman"/>
          <w:b/>
          <w:kern w:val="0"/>
          <w:sz w:val="28"/>
          <w:lang w:eastAsia="pl-PL"/>
          <w14:ligatures w14:val="none"/>
        </w:rPr>
        <w:t>Rada Gminy Dygowo</w:t>
      </w:r>
    </w:p>
    <w:p w14:paraId="43A4E748" w14:textId="77777777" w:rsidR="00BE3AB7" w:rsidRPr="00BE3AB7" w:rsidRDefault="00BE3AB7" w:rsidP="00BE3AB7">
      <w:pPr>
        <w:spacing w:after="0" w:line="240" w:lineRule="auto"/>
        <w:jc w:val="both"/>
        <w:rPr>
          <w:rFonts w:ascii="Times New Roman" w:eastAsia="Times New Roman" w:hAnsi="Times New Roman" w:cs="Times New Roman"/>
          <w:b/>
          <w:kern w:val="0"/>
          <w:sz w:val="28"/>
          <w:lang w:eastAsia="pl-PL"/>
          <w14:ligatures w14:val="none"/>
        </w:rPr>
      </w:pPr>
    </w:p>
    <w:p w14:paraId="284988A1" w14:textId="77777777" w:rsidR="00BE3AB7" w:rsidRPr="00BE3AB7" w:rsidRDefault="00BE3AB7" w:rsidP="00BE3AB7">
      <w:pPr>
        <w:spacing w:after="0" w:line="240" w:lineRule="auto"/>
        <w:jc w:val="both"/>
        <w:rPr>
          <w:rFonts w:ascii="Times New Roman" w:eastAsia="Times New Roman" w:hAnsi="Times New Roman" w:cs="Times New Roman"/>
          <w:b/>
          <w:i/>
          <w:kern w:val="0"/>
          <w:sz w:val="24"/>
          <w:lang w:eastAsia="pl-PL"/>
          <w14:ligatures w14:val="none"/>
        </w:rPr>
      </w:pPr>
      <w:r w:rsidRPr="00BE3AB7">
        <w:rPr>
          <w:rFonts w:ascii="Times New Roman" w:eastAsia="Times New Roman" w:hAnsi="Times New Roman" w:cs="Times New Roman"/>
          <w:b/>
          <w:i/>
          <w:kern w:val="0"/>
          <w:sz w:val="24"/>
          <w:lang w:eastAsia="pl-PL"/>
          <w14:ligatures w14:val="none"/>
        </w:rPr>
        <w:t>1. Posiedzenia Sesji Rady Gminy Dygowo</w:t>
      </w:r>
    </w:p>
    <w:p w14:paraId="280B494E" w14:textId="23F51997" w:rsidR="00BE3AB7" w:rsidRPr="00BE3AB7" w:rsidRDefault="00BE3AB7" w:rsidP="0056280A">
      <w:pPr>
        <w:numPr>
          <w:ilvl w:val="0"/>
          <w:numId w:val="17"/>
        </w:numPr>
        <w:spacing w:after="0" w:line="254" w:lineRule="auto"/>
        <w:ind w:left="720"/>
        <w:rPr>
          <w:rFonts w:ascii="Times New Roman" w:eastAsia="Times New Roman" w:hAnsi="Times New Roman" w:cs="Times New Roman"/>
          <w:kern w:val="0"/>
          <w:sz w:val="24"/>
          <w:lang w:eastAsia="pl-PL"/>
          <w14:ligatures w14:val="none"/>
        </w:rPr>
      </w:pPr>
      <w:r w:rsidRPr="00BE3AB7">
        <w:rPr>
          <w:rFonts w:ascii="Times New Roman" w:eastAsia="Times New Roman" w:hAnsi="Times New Roman" w:cs="Times New Roman"/>
          <w:kern w:val="0"/>
          <w:sz w:val="24"/>
          <w:lang w:eastAsia="pl-PL"/>
          <w14:ligatures w14:val="none"/>
        </w:rPr>
        <w:t xml:space="preserve">W 2023 roku odbyło się 9 Sesji Rady Gminy Dygowo. Radni zwołani zostali </w:t>
      </w:r>
      <w:r w:rsidR="0056280A">
        <w:rPr>
          <w:rFonts w:ascii="Times New Roman" w:eastAsia="Times New Roman" w:hAnsi="Times New Roman" w:cs="Times New Roman"/>
          <w:kern w:val="0"/>
          <w:sz w:val="24"/>
          <w:lang w:eastAsia="pl-PL"/>
          <w14:ligatures w14:val="none"/>
        </w:rPr>
        <w:br/>
      </w:r>
      <w:r w:rsidRPr="00BE3AB7">
        <w:rPr>
          <w:rFonts w:ascii="Times New Roman" w:eastAsia="Times New Roman" w:hAnsi="Times New Roman" w:cs="Times New Roman"/>
          <w:kern w:val="0"/>
          <w:sz w:val="24"/>
          <w:lang w:eastAsia="pl-PL"/>
          <w14:ligatures w14:val="none"/>
        </w:rPr>
        <w:t>8 razy</w:t>
      </w:r>
      <w:r w:rsidR="00A25A55">
        <w:rPr>
          <w:rFonts w:ascii="Times New Roman" w:eastAsia="Times New Roman" w:hAnsi="Times New Roman" w:cs="Times New Roman"/>
          <w:kern w:val="0"/>
          <w:sz w:val="24"/>
          <w:lang w:eastAsia="pl-PL"/>
          <w14:ligatures w14:val="none"/>
        </w:rPr>
        <w:t xml:space="preserve"> </w:t>
      </w:r>
      <w:r w:rsidRPr="00BE3AB7">
        <w:rPr>
          <w:rFonts w:ascii="Times New Roman" w:eastAsia="Times New Roman" w:hAnsi="Times New Roman" w:cs="Times New Roman"/>
          <w:kern w:val="0"/>
          <w:sz w:val="24"/>
          <w:lang w:eastAsia="pl-PL"/>
          <w14:ligatures w14:val="none"/>
        </w:rPr>
        <w:t>w trybie zwykłym 1 raz w trybie nadzwyczajnym</w:t>
      </w:r>
    </w:p>
    <w:p w14:paraId="5407ED62" w14:textId="77777777" w:rsidR="00BE3AB7" w:rsidRPr="00BE3AB7" w:rsidRDefault="00BE3AB7" w:rsidP="0056280A">
      <w:pPr>
        <w:numPr>
          <w:ilvl w:val="0"/>
          <w:numId w:val="17"/>
        </w:numPr>
        <w:spacing w:after="0" w:line="254" w:lineRule="auto"/>
        <w:ind w:left="720"/>
        <w:rPr>
          <w:rFonts w:ascii="Times New Roman" w:eastAsia="Times New Roman" w:hAnsi="Times New Roman" w:cs="Times New Roman"/>
          <w:kern w:val="0"/>
          <w:sz w:val="24"/>
          <w:lang w:eastAsia="pl-PL"/>
          <w14:ligatures w14:val="none"/>
        </w:rPr>
      </w:pPr>
      <w:r w:rsidRPr="00BE3AB7">
        <w:rPr>
          <w:rFonts w:ascii="Times New Roman" w:eastAsia="Times New Roman" w:hAnsi="Times New Roman" w:cs="Times New Roman"/>
          <w:kern w:val="0"/>
          <w:sz w:val="24"/>
          <w:lang w:eastAsia="pl-PL"/>
          <w14:ligatures w14:val="none"/>
        </w:rPr>
        <w:t>W ciągu 2023 roku zostało podjętych 86 uchwał.</w:t>
      </w:r>
    </w:p>
    <w:p w14:paraId="4F2A9D58" w14:textId="77777777" w:rsidR="00BE3AB7" w:rsidRPr="00BE3AB7" w:rsidRDefault="00BE3AB7" w:rsidP="0056280A">
      <w:pPr>
        <w:numPr>
          <w:ilvl w:val="0"/>
          <w:numId w:val="17"/>
        </w:numPr>
        <w:spacing w:after="0" w:line="254" w:lineRule="auto"/>
        <w:ind w:left="720"/>
        <w:rPr>
          <w:rFonts w:ascii="Times New Roman" w:eastAsia="Times New Roman" w:hAnsi="Times New Roman" w:cs="Times New Roman"/>
          <w:kern w:val="0"/>
          <w:sz w:val="24"/>
          <w:lang w:eastAsia="pl-PL"/>
          <w14:ligatures w14:val="none"/>
        </w:rPr>
      </w:pPr>
      <w:r w:rsidRPr="00BE3AB7">
        <w:rPr>
          <w:rFonts w:ascii="Times New Roman" w:eastAsia="Times New Roman" w:hAnsi="Times New Roman" w:cs="Times New Roman"/>
          <w:kern w:val="0"/>
          <w:sz w:val="24"/>
          <w:lang w:eastAsia="pl-PL"/>
          <w14:ligatures w14:val="none"/>
        </w:rPr>
        <w:t>Frekwencja radnych na sesjach wyniosła – 92 %</w:t>
      </w:r>
    </w:p>
    <w:p w14:paraId="30E32385" w14:textId="77777777" w:rsidR="00BE3AB7" w:rsidRPr="00BE3AB7" w:rsidRDefault="00BE3AB7" w:rsidP="00BE3AB7">
      <w:pPr>
        <w:spacing w:after="0" w:line="256" w:lineRule="auto"/>
        <w:ind w:left="720"/>
        <w:jc w:val="both"/>
        <w:rPr>
          <w:rFonts w:ascii="Times New Roman" w:eastAsia="Times New Roman" w:hAnsi="Times New Roman" w:cs="Times New Roman"/>
          <w:kern w:val="0"/>
          <w:sz w:val="24"/>
          <w:lang w:eastAsia="pl-PL"/>
          <w14:ligatures w14:val="none"/>
        </w:rPr>
      </w:pPr>
    </w:p>
    <w:p w14:paraId="14D66409" w14:textId="10C19326" w:rsidR="00BE3AB7" w:rsidRPr="00BE3AB7" w:rsidRDefault="00A25A55" w:rsidP="00A25A55">
      <w:pPr>
        <w:spacing w:after="0" w:line="276" w:lineRule="auto"/>
        <w:contextualSpacing/>
        <w:jc w:val="both"/>
        <w:rPr>
          <w:rFonts w:ascii="Times New Roman" w:eastAsia="Times New Roman" w:hAnsi="Times New Roman" w:cs="Times New Roman"/>
          <w:b/>
          <w:i/>
          <w:kern w:val="0"/>
          <w:sz w:val="24"/>
          <w:lang w:eastAsia="pl-PL"/>
          <w14:ligatures w14:val="none"/>
        </w:rPr>
      </w:pPr>
      <w:r>
        <w:rPr>
          <w:rFonts w:ascii="Times New Roman" w:eastAsia="Times New Roman" w:hAnsi="Times New Roman" w:cs="Times New Roman"/>
          <w:b/>
          <w:i/>
          <w:kern w:val="0"/>
          <w:sz w:val="24"/>
          <w:lang w:eastAsia="pl-PL"/>
          <w14:ligatures w14:val="none"/>
        </w:rPr>
        <w:t xml:space="preserve">2. </w:t>
      </w:r>
      <w:r w:rsidR="00BE3AB7" w:rsidRPr="00BE3AB7">
        <w:rPr>
          <w:rFonts w:ascii="Times New Roman" w:eastAsia="Times New Roman" w:hAnsi="Times New Roman" w:cs="Times New Roman"/>
          <w:b/>
          <w:i/>
          <w:kern w:val="0"/>
          <w:sz w:val="24"/>
          <w:lang w:eastAsia="pl-PL"/>
          <w14:ligatures w14:val="none"/>
        </w:rPr>
        <w:t>Wykonanie uchwał Rady Gminy podjętych w 2023 r.</w:t>
      </w:r>
    </w:p>
    <w:p w14:paraId="7FC86204" w14:textId="77777777" w:rsidR="00BE3AB7" w:rsidRPr="00BE3AB7" w:rsidRDefault="00BE3AB7" w:rsidP="00A25A55">
      <w:pPr>
        <w:spacing w:after="0" w:line="276" w:lineRule="auto"/>
        <w:contextualSpacing/>
        <w:rPr>
          <w:rFonts w:ascii="Times New Roman" w:eastAsia="Times New Roman" w:hAnsi="Times New Roman" w:cs="Times New Roman"/>
          <w:b/>
          <w:i/>
          <w:kern w:val="0"/>
          <w:sz w:val="24"/>
          <w:lang w:eastAsia="pl-PL"/>
          <w14:ligatures w14:val="none"/>
        </w:rPr>
      </w:pPr>
    </w:p>
    <w:tbl>
      <w:tblPr>
        <w:tblW w:w="9918" w:type="dxa"/>
        <w:tblLook w:val="04A0" w:firstRow="1" w:lastRow="0" w:firstColumn="1" w:lastColumn="0" w:noHBand="0" w:noVBand="1"/>
      </w:tblPr>
      <w:tblGrid>
        <w:gridCol w:w="880"/>
        <w:gridCol w:w="3935"/>
        <w:gridCol w:w="5103"/>
      </w:tblGrid>
      <w:tr w:rsidR="00A21D2B" w:rsidRPr="00A21D2B" w14:paraId="502CDACB" w14:textId="77777777" w:rsidTr="001852E5">
        <w:trPr>
          <w:trHeight w:val="660"/>
        </w:trPr>
        <w:tc>
          <w:tcPr>
            <w:tcW w:w="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652EDC" w14:textId="77777777" w:rsidR="00BE3AB7" w:rsidRPr="00BE3AB7" w:rsidRDefault="00BE3AB7" w:rsidP="00A25A55">
            <w:pPr>
              <w:spacing w:line="276"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Lp.</w:t>
            </w:r>
          </w:p>
        </w:tc>
        <w:tc>
          <w:tcPr>
            <w:tcW w:w="39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C38E0E" w14:textId="77777777" w:rsidR="00BE3AB7" w:rsidRPr="00BE3AB7" w:rsidRDefault="00BE3AB7" w:rsidP="00A25A55">
            <w:pPr>
              <w:spacing w:line="276"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Uchwała (numer/data podjęcia/przedmiot)</w:t>
            </w:r>
          </w:p>
        </w:tc>
        <w:tc>
          <w:tcPr>
            <w:tcW w:w="5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2D8AA6" w14:textId="77777777" w:rsidR="00BE3AB7" w:rsidRPr="00BE3AB7" w:rsidRDefault="00BE3AB7" w:rsidP="00A25A55">
            <w:pPr>
              <w:spacing w:line="276"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Informacja o wykonaniu</w:t>
            </w:r>
          </w:p>
        </w:tc>
      </w:tr>
      <w:tr w:rsidR="00A21D2B" w:rsidRPr="00A21D2B" w14:paraId="7DF37EE6"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63D28B70"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1F3C44E5"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XXXIX/320/23</w:t>
            </w:r>
          </w:p>
          <w:p w14:paraId="662BCCAC"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3957C743"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26 stycznia 2023 roku</w:t>
            </w:r>
          </w:p>
          <w:p w14:paraId="77843AF1" w14:textId="77777777" w:rsidR="00BE3AB7" w:rsidRPr="00BE3AB7" w:rsidRDefault="00BE3AB7" w:rsidP="00BE3AB7">
            <w:pPr>
              <w:tabs>
                <w:tab w:val="left" w:pos="4820"/>
              </w:tabs>
              <w:spacing w:after="0" w:line="240" w:lineRule="auto"/>
              <w:rPr>
                <w:rFonts w:ascii="Times New Roman" w:eastAsiaTheme="minorEastAsia" w:hAnsi="Times New Roman" w:cs="Times New Roman"/>
                <w:bCs/>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zmian w budżecie Gminy Dygowo na 2023 rok</w:t>
            </w:r>
          </w:p>
        </w:tc>
        <w:tc>
          <w:tcPr>
            <w:tcW w:w="5103" w:type="dxa"/>
            <w:tcBorders>
              <w:top w:val="single" w:sz="4" w:space="0" w:color="auto"/>
              <w:left w:val="single" w:sz="4" w:space="0" w:color="auto"/>
              <w:bottom w:val="single" w:sz="4" w:space="0" w:color="auto"/>
              <w:right w:val="single" w:sz="4" w:space="0" w:color="auto"/>
            </w:tcBorders>
          </w:tcPr>
          <w:p w14:paraId="26D61515"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Uchwała zrealizowana. Zmiany w budżecie wynikające z dostosowania budżetu do bieżących potrzeb.</w:t>
            </w:r>
          </w:p>
        </w:tc>
      </w:tr>
      <w:tr w:rsidR="00A21D2B" w:rsidRPr="00A21D2B" w14:paraId="78349394"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01582735"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2DE4D43A"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XXXIX/321/23</w:t>
            </w:r>
          </w:p>
          <w:p w14:paraId="3EAE82D9"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47DE92A4"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26 stycznia 2023 roku</w:t>
            </w:r>
          </w:p>
          <w:p w14:paraId="40AC6A9B" w14:textId="77777777" w:rsidR="00BE3AB7" w:rsidRPr="00BE3AB7" w:rsidRDefault="00BE3AB7" w:rsidP="00BE3AB7">
            <w:pPr>
              <w:tabs>
                <w:tab w:val="left" w:pos="4820"/>
              </w:tabs>
              <w:spacing w:after="0" w:line="240" w:lineRule="auto"/>
              <w:rPr>
                <w:rFonts w:ascii="Times New Roman" w:eastAsiaTheme="minorEastAsia" w:hAnsi="Times New Roman" w:cs="Times New Roman"/>
                <w:bCs/>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zmiany Wieloletniej Prognozy Finansowej Gminy Dygowo na lata 2023-2033</w:t>
            </w:r>
          </w:p>
        </w:tc>
        <w:tc>
          <w:tcPr>
            <w:tcW w:w="5103" w:type="dxa"/>
            <w:tcBorders>
              <w:top w:val="single" w:sz="4" w:space="0" w:color="auto"/>
              <w:left w:val="single" w:sz="4" w:space="0" w:color="auto"/>
              <w:bottom w:val="single" w:sz="4" w:space="0" w:color="auto"/>
              <w:right w:val="single" w:sz="4" w:space="0" w:color="auto"/>
            </w:tcBorders>
          </w:tcPr>
          <w:p w14:paraId="31828BA9"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Uchwała zrealizowana. Zmiany w budżecie wynikające z dostosowania budżetu do bieżących potrzeb.</w:t>
            </w:r>
          </w:p>
        </w:tc>
      </w:tr>
      <w:tr w:rsidR="00A21D2B" w:rsidRPr="00A21D2B" w14:paraId="02A9D98A"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140E9605"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0E9DFE09"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XXXIX/322/23</w:t>
            </w:r>
          </w:p>
          <w:p w14:paraId="5E2745EE"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23B2B12D"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26 stycznia 2023 roku</w:t>
            </w:r>
          </w:p>
          <w:p w14:paraId="1943CC8A" w14:textId="77777777" w:rsidR="00BE3AB7" w:rsidRPr="00BE3AB7" w:rsidRDefault="00BE3AB7" w:rsidP="00BE3AB7">
            <w:pPr>
              <w:tabs>
                <w:tab w:val="left" w:pos="4820"/>
              </w:tabs>
              <w:spacing w:after="0" w:line="240" w:lineRule="auto"/>
              <w:rPr>
                <w:rFonts w:ascii="Times New Roman" w:eastAsiaTheme="minorEastAsia" w:hAnsi="Times New Roman" w:cs="Times New Roman"/>
                <w:bCs/>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udzielenia pomocy finansowej dla Powiatu Kołobrzeskiego</w:t>
            </w:r>
          </w:p>
        </w:tc>
        <w:tc>
          <w:tcPr>
            <w:tcW w:w="5103" w:type="dxa"/>
            <w:tcBorders>
              <w:top w:val="single" w:sz="4" w:space="0" w:color="auto"/>
              <w:left w:val="single" w:sz="4" w:space="0" w:color="auto"/>
              <w:bottom w:val="single" w:sz="4" w:space="0" w:color="auto"/>
              <w:right w:val="single" w:sz="4" w:space="0" w:color="auto"/>
            </w:tcBorders>
          </w:tcPr>
          <w:p w14:paraId="590A7EA8"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Uchwała zrealizowana. Dotyczy pomocy finansowej w formie dofinansowania w 2023 r. bieżących kosztów działalności Warsztatu Terapii Zajęciowej w Kołobrzegu</w:t>
            </w:r>
          </w:p>
        </w:tc>
      </w:tr>
      <w:tr w:rsidR="00A21D2B" w:rsidRPr="00A21D2B" w14:paraId="1ED7FACE"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490B22D4"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4B43F27D"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XXXIX/323/23</w:t>
            </w:r>
          </w:p>
          <w:p w14:paraId="08BA7D3B"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7562EF69"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26 stycznia 2023 roku</w:t>
            </w:r>
          </w:p>
          <w:p w14:paraId="6F878B13"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niewyrażenia zgody na wyodrębnienie funduszu sołeckiego w budżecie gminy na 2024 rok</w:t>
            </w:r>
          </w:p>
        </w:tc>
        <w:tc>
          <w:tcPr>
            <w:tcW w:w="5103" w:type="dxa"/>
            <w:tcBorders>
              <w:top w:val="single" w:sz="4" w:space="0" w:color="auto"/>
              <w:left w:val="single" w:sz="4" w:space="0" w:color="auto"/>
              <w:bottom w:val="single" w:sz="4" w:space="0" w:color="auto"/>
              <w:right w:val="single" w:sz="4" w:space="0" w:color="auto"/>
            </w:tcBorders>
          </w:tcPr>
          <w:p w14:paraId="3DEF4287"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Uchwała zrealizowana. Rada Gminy Dygowo nie wyraziła zgody na wyodrębnienie z budżetu w roku 2024 środków na fundusz sołecki, bieżące potrzeby są realizowane ze środków budżetowych.</w:t>
            </w:r>
          </w:p>
        </w:tc>
      </w:tr>
      <w:tr w:rsidR="00A21D2B" w:rsidRPr="00A21D2B" w14:paraId="1CD81C8E"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5EBD686E"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235C3BA0"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XXXIX/324/23</w:t>
            </w:r>
          </w:p>
          <w:p w14:paraId="24681FAD"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4993EC51"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26 stycznia 2023 roku</w:t>
            </w:r>
          </w:p>
          <w:p w14:paraId="4ADDA94E" w14:textId="77777777" w:rsidR="00BE3AB7" w:rsidRPr="00BE3AB7" w:rsidRDefault="00BE3AB7" w:rsidP="00BE3AB7">
            <w:pPr>
              <w:tabs>
                <w:tab w:val="left" w:pos="4820"/>
              </w:tabs>
              <w:spacing w:after="0" w:line="240" w:lineRule="auto"/>
              <w:rPr>
                <w:rFonts w:ascii="Times New Roman" w:eastAsiaTheme="minorEastAsia" w:hAnsi="Times New Roman" w:cs="Times New Roman"/>
                <w:bCs/>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ustalenia stawki za 1 km przebiegu pojazdu, uwzględnianej przy obliczaniu zwrotu rodzicom kosztów przewozu dzieci, młodzieży, uczniów oraz rodziców</w:t>
            </w:r>
          </w:p>
        </w:tc>
        <w:tc>
          <w:tcPr>
            <w:tcW w:w="5103" w:type="dxa"/>
            <w:tcBorders>
              <w:top w:val="single" w:sz="4" w:space="0" w:color="auto"/>
              <w:left w:val="single" w:sz="4" w:space="0" w:color="auto"/>
              <w:bottom w:val="single" w:sz="4" w:space="0" w:color="auto"/>
              <w:right w:val="single" w:sz="4" w:space="0" w:color="auto"/>
            </w:tcBorders>
          </w:tcPr>
          <w:p w14:paraId="34B4F2EC"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Uchwała zrealizowana. Dotyczy zmiany sposobu obliczania zwrotu kosztów dowozu dzieci i uczniów niepełnosprawnych, jeżeli dowożenie zapewniają rodzice.</w:t>
            </w:r>
          </w:p>
        </w:tc>
      </w:tr>
      <w:tr w:rsidR="00A21D2B" w:rsidRPr="00A21D2B" w14:paraId="196D09C5"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29CC3EBE"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1B8FB99F"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XXXIX/325/23</w:t>
            </w:r>
          </w:p>
          <w:p w14:paraId="73D0BDE2"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2A117EFD"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26 stycznia 2023 roku</w:t>
            </w:r>
          </w:p>
          <w:p w14:paraId="7C417B5C" w14:textId="77777777" w:rsidR="00BE3AB7" w:rsidRPr="00BE3AB7" w:rsidRDefault="00BE3AB7" w:rsidP="00BE3AB7">
            <w:pPr>
              <w:tabs>
                <w:tab w:val="left" w:pos="4820"/>
              </w:tabs>
              <w:spacing w:after="0" w:line="240" w:lineRule="auto"/>
              <w:rPr>
                <w:rFonts w:ascii="Times New Roman" w:eastAsiaTheme="minorEastAsia" w:hAnsi="Times New Roman" w:cs="Times New Roman"/>
                <w:bCs/>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uchwalenia planu pracy Rady Gminy Dygowo na rok 2023</w:t>
            </w:r>
          </w:p>
        </w:tc>
        <w:tc>
          <w:tcPr>
            <w:tcW w:w="5103" w:type="dxa"/>
            <w:tcBorders>
              <w:top w:val="single" w:sz="4" w:space="0" w:color="auto"/>
              <w:left w:val="single" w:sz="4" w:space="0" w:color="auto"/>
              <w:bottom w:val="single" w:sz="4" w:space="0" w:color="auto"/>
              <w:right w:val="single" w:sz="4" w:space="0" w:color="auto"/>
            </w:tcBorders>
          </w:tcPr>
          <w:p w14:paraId="77267540"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Uchwała zrealizowana. Dotyczy zatwierdzenia planu pracy Rady Gminy na rok 2023, plan zawiera terminy oraz tematy sesji.</w:t>
            </w:r>
          </w:p>
        </w:tc>
      </w:tr>
      <w:tr w:rsidR="00A21D2B" w:rsidRPr="00A21D2B" w14:paraId="6ECFA659"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071C853D"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6C303140"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XXXIX/326/23</w:t>
            </w:r>
          </w:p>
          <w:p w14:paraId="0FDE5804"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5FE35D5B"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26 stycznia 2023 roku</w:t>
            </w:r>
          </w:p>
          <w:p w14:paraId="308145F9"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zatwierdzenia planu pracy Komisji Rewizyjnej Rady Gminy Dygowo na rok 2023</w:t>
            </w:r>
          </w:p>
        </w:tc>
        <w:tc>
          <w:tcPr>
            <w:tcW w:w="5103" w:type="dxa"/>
            <w:tcBorders>
              <w:top w:val="single" w:sz="4" w:space="0" w:color="auto"/>
              <w:left w:val="single" w:sz="4" w:space="0" w:color="auto"/>
              <w:bottom w:val="single" w:sz="4" w:space="0" w:color="auto"/>
              <w:right w:val="single" w:sz="4" w:space="0" w:color="auto"/>
            </w:tcBorders>
          </w:tcPr>
          <w:p w14:paraId="6A663A18"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Uchwała zrealizowana. Dotyczy zatwierdzenia planu pracy Komisji Rewizyjnej na rok 2023.</w:t>
            </w:r>
          </w:p>
        </w:tc>
      </w:tr>
      <w:tr w:rsidR="00A21D2B" w:rsidRPr="00A21D2B" w14:paraId="2E67D51B"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2F2D994C"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035EC0EB"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XXXIX/327/23</w:t>
            </w:r>
          </w:p>
          <w:p w14:paraId="651BB5B6"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7316E5C0"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26 stycznia 2023 roku</w:t>
            </w:r>
          </w:p>
          <w:p w14:paraId="5078E066"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zatwierdzenia planów pracy komisji stałych Rady Gminy Dygowo na rok 2023</w:t>
            </w:r>
          </w:p>
        </w:tc>
        <w:tc>
          <w:tcPr>
            <w:tcW w:w="5103" w:type="dxa"/>
            <w:tcBorders>
              <w:top w:val="single" w:sz="4" w:space="0" w:color="auto"/>
              <w:left w:val="single" w:sz="4" w:space="0" w:color="auto"/>
              <w:bottom w:val="single" w:sz="4" w:space="0" w:color="auto"/>
              <w:right w:val="single" w:sz="4" w:space="0" w:color="auto"/>
            </w:tcBorders>
          </w:tcPr>
          <w:p w14:paraId="48458764"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Uchwała zrealizowana. Dotyczy zatwierdzenia planów pracy Komisji Stałych na rok 2023.</w:t>
            </w:r>
          </w:p>
        </w:tc>
      </w:tr>
      <w:tr w:rsidR="00A21D2B" w:rsidRPr="00A21D2B" w14:paraId="6C28E468"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6067351D"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726D7E3C"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XXXIX/328/23</w:t>
            </w:r>
          </w:p>
          <w:p w14:paraId="6D90C8CB"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6673FD78"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26 stycznia 2023 roku</w:t>
            </w:r>
          </w:p>
          <w:p w14:paraId="0ACFC9D3" w14:textId="77777777" w:rsidR="00BE3AB7" w:rsidRPr="00BE3AB7" w:rsidRDefault="00BE3AB7" w:rsidP="00BE3AB7">
            <w:pPr>
              <w:tabs>
                <w:tab w:val="left" w:pos="4820"/>
              </w:tabs>
              <w:spacing w:after="0" w:line="240" w:lineRule="auto"/>
              <w:rPr>
                <w:rFonts w:ascii="Times New Roman" w:eastAsiaTheme="minorEastAsia" w:hAnsi="Times New Roman" w:cs="Times New Roman"/>
                <w:bCs/>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zmiany Uchwały Nr  XXXII/279/22 Rady Gminy Dygowo z dnia 15 czerwca 2022 roku w sprawie górnych stawek opłat ponoszonych przez właścicieli nieruchomości za usługi w zakresie odbierania odpadów komunalnych oraz opróżniania zbiorników bezodpływowych na terenie Gminy Dygowo</w:t>
            </w:r>
          </w:p>
        </w:tc>
        <w:tc>
          <w:tcPr>
            <w:tcW w:w="5103" w:type="dxa"/>
            <w:tcBorders>
              <w:top w:val="single" w:sz="4" w:space="0" w:color="auto"/>
              <w:left w:val="single" w:sz="4" w:space="0" w:color="auto"/>
              <w:bottom w:val="single" w:sz="4" w:space="0" w:color="auto"/>
              <w:right w:val="single" w:sz="4" w:space="0" w:color="auto"/>
            </w:tcBorders>
          </w:tcPr>
          <w:p w14:paraId="607E6656"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Uchwała zrealizowana. Dotyczy dostosowania  zapisów uchwały do obowiązujących przepisów prawa.</w:t>
            </w:r>
          </w:p>
        </w:tc>
      </w:tr>
      <w:tr w:rsidR="00A21D2B" w:rsidRPr="00A21D2B" w14:paraId="58CA5860"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77CF4A96"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666D5067"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XXXIX/329/23</w:t>
            </w:r>
          </w:p>
          <w:p w14:paraId="0AB27FA0"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7CD6C86E"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26 stycznia 2023 roku</w:t>
            </w:r>
          </w:p>
          <w:p w14:paraId="56D423B6" w14:textId="77777777" w:rsidR="00BE3AB7" w:rsidRPr="00BE3AB7" w:rsidRDefault="00BE3AB7" w:rsidP="00BE3AB7">
            <w:pPr>
              <w:tabs>
                <w:tab w:val="left" w:pos="4820"/>
              </w:tabs>
              <w:spacing w:after="0" w:line="240" w:lineRule="auto"/>
              <w:rPr>
                <w:rFonts w:ascii="Times New Roman" w:eastAsiaTheme="minorEastAsia" w:hAnsi="Times New Roman" w:cs="Times New Roman"/>
                <w:bCs/>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zmiany w Uchwale Nr XIII/90/19 Rady Gminy Dygowo z dnia 21 listopada 2019 roku w sprawie Regulaminu utrzymania czystości i porządku na terenie gminy Dygowo</w:t>
            </w:r>
          </w:p>
        </w:tc>
        <w:tc>
          <w:tcPr>
            <w:tcW w:w="5103" w:type="dxa"/>
            <w:tcBorders>
              <w:top w:val="single" w:sz="4" w:space="0" w:color="auto"/>
              <w:left w:val="single" w:sz="4" w:space="0" w:color="auto"/>
              <w:bottom w:val="single" w:sz="4" w:space="0" w:color="auto"/>
              <w:right w:val="single" w:sz="4" w:space="0" w:color="auto"/>
            </w:tcBorders>
          </w:tcPr>
          <w:p w14:paraId="236AF1C8"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Uchwała zrealizowana. Dotyczy dostosowania  zapisów uchwały do obowiązujących przepisów prawa.</w:t>
            </w:r>
          </w:p>
        </w:tc>
      </w:tr>
      <w:tr w:rsidR="00A21D2B" w:rsidRPr="00A21D2B" w14:paraId="51B10847"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65AD4918"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43D9FEFA"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XXXIX/330/23</w:t>
            </w:r>
          </w:p>
          <w:p w14:paraId="1D178DD2"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2BA87254"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26 stycznia 2023 roku</w:t>
            </w:r>
          </w:p>
          <w:p w14:paraId="7836CD77" w14:textId="77777777" w:rsidR="00BE3AB7" w:rsidRPr="00BE3AB7" w:rsidRDefault="00BE3AB7" w:rsidP="00BE3AB7">
            <w:pPr>
              <w:tabs>
                <w:tab w:val="left" w:pos="4820"/>
              </w:tabs>
              <w:spacing w:after="0" w:line="240" w:lineRule="auto"/>
              <w:rPr>
                <w:rFonts w:ascii="Times New Roman" w:eastAsiaTheme="minorEastAsia" w:hAnsi="Times New Roman" w:cs="Times New Roman"/>
                <w:bCs/>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przyjęcia Programu Wspierania Rodziny w Gminie Dygowo na lata 2023-2025</w:t>
            </w:r>
          </w:p>
        </w:tc>
        <w:tc>
          <w:tcPr>
            <w:tcW w:w="5103" w:type="dxa"/>
            <w:tcBorders>
              <w:top w:val="single" w:sz="4" w:space="0" w:color="auto"/>
              <w:left w:val="single" w:sz="4" w:space="0" w:color="auto"/>
              <w:bottom w:val="single" w:sz="4" w:space="0" w:color="auto"/>
              <w:right w:val="single" w:sz="4" w:space="0" w:color="auto"/>
            </w:tcBorders>
          </w:tcPr>
          <w:p w14:paraId="69753CF9"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Uchwała zrealizowana. Programu określa kierunki i zakres działań jakie zostały zaplanowane do realizacji w latach 2023-2025.</w:t>
            </w:r>
          </w:p>
        </w:tc>
      </w:tr>
      <w:tr w:rsidR="00A21D2B" w:rsidRPr="00A21D2B" w14:paraId="5A27F32F"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0F97743F"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4053504E"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 xml:space="preserve">UCHWAŁA Nr XXXIX/331/23 </w:t>
            </w:r>
          </w:p>
          <w:p w14:paraId="573C9BBF"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4B2FDF4E"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26 stycznia 2023 roku</w:t>
            </w:r>
          </w:p>
          <w:p w14:paraId="069682EA"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zmiany uchwały w sprawie podwyższenia kryterium dochodowego uprawniającego do przyznania pomocy oraz określenia</w:t>
            </w:r>
            <w:r w:rsidRPr="00BE3AB7">
              <w:rPr>
                <w:rFonts w:ascii="Times New Roman" w:eastAsiaTheme="minorEastAsia" w:hAnsi="Times New Roman" w:cs="Times New Roman"/>
                <w:b/>
                <w:iCs/>
                <w:kern w:val="0"/>
                <w:sz w:val="24"/>
                <w:szCs w:val="24"/>
                <w14:ligatures w14:val="none"/>
              </w:rPr>
              <w:t xml:space="preserve"> </w:t>
            </w:r>
            <w:r w:rsidRPr="00BE3AB7">
              <w:rPr>
                <w:rFonts w:ascii="Times New Roman" w:eastAsiaTheme="minorEastAsia" w:hAnsi="Times New Roman" w:cs="Times New Roman"/>
                <w:bCs/>
                <w:iCs/>
                <w:kern w:val="0"/>
                <w:sz w:val="24"/>
                <w:szCs w:val="24"/>
                <w14:ligatures w14:val="none"/>
              </w:rPr>
              <w:t xml:space="preserve">zasad zwrotu wydatków w ramach wieloletniego programu wspierania finansowego gmin w zakresie realizacji zadań własnych o </w:t>
            </w:r>
            <w:r w:rsidRPr="00BE3AB7">
              <w:rPr>
                <w:rFonts w:ascii="Times New Roman" w:eastAsiaTheme="minorEastAsia" w:hAnsi="Times New Roman" w:cs="Times New Roman"/>
                <w:bCs/>
                <w:iCs/>
                <w:kern w:val="0"/>
                <w:sz w:val="24"/>
                <w:szCs w:val="24"/>
                <w14:ligatures w14:val="none"/>
              </w:rPr>
              <w:lastRenderedPageBreak/>
              <w:t>charakterze obowiązkowym: zapewnienie posiłku osobom tego pozbawionym oraz dożywianie dzieci „Posiłek w szkole i w domu” na lata 2019-2023</w:t>
            </w:r>
          </w:p>
        </w:tc>
        <w:tc>
          <w:tcPr>
            <w:tcW w:w="5103" w:type="dxa"/>
            <w:tcBorders>
              <w:top w:val="single" w:sz="4" w:space="0" w:color="auto"/>
              <w:left w:val="single" w:sz="4" w:space="0" w:color="auto"/>
              <w:bottom w:val="single" w:sz="4" w:space="0" w:color="auto"/>
              <w:right w:val="single" w:sz="4" w:space="0" w:color="auto"/>
            </w:tcBorders>
          </w:tcPr>
          <w:p w14:paraId="5728FABC"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lastRenderedPageBreak/>
              <w:t>Uchwała zrealizowana. Dotyczy dostosowania  zapisów uchwały do obowiązujących przepisów prawa.</w:t>
            </w:r>
          </w:p>
        </w:tc>
      </w:tr>
      <w:tr w:rsidR="00A21D2B" w:rsidRPr="00A21D2B" w14:paraId="0245FEB2"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49A939B3"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7C1769E1"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XXXIX/332/23</w:t>
            </w:r>
          </w:p>
          <w:p w14:paraId="2945E57C"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79818C8D"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26 stycznia 2023 roku</w:t>
            </w:r>
          </w:p>
          <w:p w14:paraId="79F9FA80" w14:textId="77777777" w:rsidR="00BE3AB7" w:rsidRPr="00BE3AB7" w:rsidRDefault="00BE3AB7" w:rsidP="00BE3AB7">
            <w:pPr>
              <w:tabs>
                <w:tab w:val="left" w:pos="4820"/>
              </w:tabs>
              <w:spacing w:after="0" w:line="240" w:lineRule="auto"/>
              <w:rPr>
                <w:rFonts w:ascii="Times New Roman" w:eastAsiaTheme="minorEastAsia" w:hAnsi="Times New Roman" w:cs="Times New Roman"/>
                <w:bCs/>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zmiany Uchwały Nr XXX/249/22 Rady Gminy Dygowo z dnia 23 lutego 2022 roku</w:t>
            </w:r>
          </w:p>
          <w:p w14:paraId="060BF551"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uchwalenia Gminnego Programu Profilaktyki i Rozwiązywania Problemów Alkoholowych oraz Przeciwdziałania Narkomanii na lata 2022 – 2025</w:t>
            </w:r>
          </w:p>
        </w:tc>
        <w:tc>
          <w:tcPr>
            <w:tcW w:w="5103" w:type="dxa"/>
            <w:tcBorders>
              <w:top w:val="single" w:sz="4" w:space="0" w:color="auto"/>
              <w:left w:val="single" w:sz="4" w:space="0" w:color="auto"/>
              <w:bottom w:val="single" w:sz="4" w:space="0" w:color="auto"/>
              <w:right w:val="single" w:sz="4" w:space="0" w:color="auto"/>
            </w:tcBorders>
          </w:tcPr>
          <w:p w14:paraId="13CEDECC"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Uchwała zrealizowana. Niezbędne było dostosowanie zapisów uchwały do obowiązujących przepisów.</w:t>
            </w:r>
          </w:p>
        </w:tc>
      </w:tr>
      <w:tr w:rsidR="00A21D2B" w:rsidRPr="00A21D2B" w14:paraId="1425BA47"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5248AA2F"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48B5BDC5"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XL/333/23</w:t>
            </w:r>
          </w:p>
          <w:p w14:paraId="7F3E003C"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089BFD8E"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9 marca 2023 roku</w:t>
            </w:r>
          </w:p>
          <w:p w14:paraId="635AD885"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zmian w budżecie Gminy Dygowo na 2023 rok</w:t>
            </w:r>
          </w:p>
        </w:tc>
        <w:tc>
          <w:tcPr>
            <w:tcW w:w="5103" w:type="dxa"/>
            <w:tcBorders>
              <w:top w:val="single" w:sz="4" w:space="0" w:color="auto"/>
              <w:left w:val="single" w:sz="4" w:space="0" w:color="auto"/>
              <w:bottom w:val="single" w:sz="4" w:space="0" w:color="auto"/>
              <w:right w:val="single" w:sz="4" w:space="0" w:color="auto"/>
            </w:tcBorders>
          </w:tcPr>
          <w:p w14:paraId="2F315F67"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Uchwała zrealizowana. Zmiany w budżecie wynikające z dostosowania budżetu do bieżących potrzeb.</w:t>
            </w:r>
          </w:p>
        </w:tc>
      </w:tr>
      <w:tr w:rsidR="00A21D2B" w:rsidRPr="00A21D2B" w14:paraId="7F65EF16"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0667F0B1"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5C8960EF"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XL/334/23</w:t>
            </w:r>
          </w:p>
          <w:p w14:paraId="1D58983A"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6AD4B605"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9 marca 2023 roku</w:t>
            </w:r>
          </w:p>
          <w:p w14:paraId="7D57CC8F"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zmiany Wieloletniej Prognozy Finansowej Gminy Dygowo na lata 2023-2033</w:t>
            </w:r>
          </w:p>
        </w:tc>
        <w:tc>
          <w:tcPr>
            <w:tcW w:w="5103" w:type="dxa"/>
            <w:tcBorders>
              <w:top w:val="single" w:sz="4" w:space="0" w:color="auto"/>
              <w:left w:val="single" w:sz="4" w:space="0" w:color="auto"/>
              <w:bottom w:val="single" w:sz="4" w:space="0" w:color="auto"/>
              <w:right w:val="single" w:sz="4" w:space="0" w:color="auto"/>
            </w:tcBorders>
          </w:tcPr>
          <w:p w14:paraId="2C4F75C6"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Uchwała zrealizowana. Zmiany w budżecie wynikające z dostosowania budżetu do bieżących potrzeb.</w:t>
            </w:r>
          </w:p>
        </w:tc>
      </w:tr>
      <w:tr w:rsidR="00A21D2B" w:rsidRPr="00A21D2B" w14:paraId="4927DC54"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04922E1C"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76FF993F"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XL/335/23</w:t>
            </w:r>
          </w:p>
          <w:p w14:paraId="46A7051D"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107C13DD"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9 marca 2023 roku</w:t>
            </w:r>
          </w:p>
          <w:p w14:paraId="0312AF19" w14:textId="77777777" w:rsidR="00BE3AB7" w:rsidRPr="00BE3AB7" w:rsidRDefault="00BE3AB7" w:rsidP="00BE3AB7">
            <w:pPr>
              <w:tabs>
                <w:tab w:val="left" w:pos="4820"/>
              </w:tabs>
              <w:spacing w:after="0" w:line="240" w:lineRule="auto"/>
              <w:rPr>
                <w:rFonts w:ascii="Times New Roman" w:eastAsiaTheme="minorEastAsia" w:hAnsi="Times New Roman" w:cs="Times New Roman"/>
                <w:bCs/>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przyjęcia „Programu opieki nad zwierzętami bezdomnymi oraz zapobiegania bezdomności zwierząt na terenie Gminy Dygowo na 2023 rok”</w:t>
            </w:r>
          </w:p>
        </w:tc>
        <w:tc>
          <w:tcPr>
            <w:tcW w:w="5103" w:type="dxa"/>
            <w:tcBorders>
              <w:top w:val="single" w:sz="4" w:space="0" w:color="auto"/>
              <w:left w:val="single" w:sz="4" w:space="0" w:color="auto"/>
              <w:bottom w:val="single" w:sz="4" w:space="0" w:color="auto"/>
              <w:right w:val="single" w:sz="4" w:space="0" w:color="auto"/>
            </w:tcBorders>
          </w:tcPr>
          <w:p w14:paraId="7ED41331" w14:textId="77777777" w:rsidR="00BE3AB7" w:rsidRPr="00BE3AB7" w:rsidRDefault="00BE3AB7" w:rsidP="00A25A55">
            <w:pPr>
              <w:widowControl w:val="0"/>
              <w:suppressLineNumbers/>
              <w:suppressAutoHyphens/>
              <w:autoSpaceDN w:val="0"/>
              <w:spacing w:after="0" w:line="256" w:lineRule="auto"/>
              <w:rPr>
                <w:rFonts w:ascii="Times New Roman" w:eastAsia="Lucida Sans Unicode" w:hAnsi="Times New Roman" w:cs="Times New Roman"/>
                <w:kern w:val="3"/>
                <w:sz w:val="24"/>
                <w:szCs w:val="24"/>
                <w:lang w:bidi="hi-IN"/>
                <w14:ligatures w14:val="none"/>
              </w:rPr>
            </w:pPr>
            <w:r w:rsidRPr="00BE3AB7">
              <w:rPr>
                <w:rFonts w:ascii="Times New Roman" w:eastAsia="Lucida Sans Unicode" w:hAnsi="Times New Roman" w:cs="Times New Roman"/>
                <w:kern w:val="3"/>
                <w:sz w:val="24"/>
                <w:szCs w:val="24"/>
                <w:lang w:bidi="hi-IN"/>
                <w14:ligatures w14:val="none"/>
              </w:rPr>
              <w:t>Uchwała zrealizowana. Uchwała zrealizowana. Dotyczy ustawy o ochronie zwierząt. Zawiera zgodne z prawem, rozwiązania szczegółowe, mające zastosowanie na terenie Gminy Dygowo.</w:t>
            </w:r>
          </w:p>
          <w:p w14:paraId="28F13916"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p>
        </w:tc>
      </w:tr>
      <w:tr w:rsidR="00A21D2B" w:rsidRPr="00A21D2B" w14:paraId="0EE8D6A4"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193C6C78"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3E19E4ED"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XL/336/23</w:t>
            </w:r>
          </w:p>
          <w:p w14:paraId="02702DD2"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249A7CF9"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9 marca 2023 roku</w:t>
            </w:r>
          </w:p>
          <w:p w14:paraId="6C1C42BF" w14:textId="77777777" w:rsidR="00BE3AB7" w:rsidRDefault="00BE3AB7" w:rsidP="00BE3AB7">
            <w:pPr>
              <w:tabs>
                <w:tab w:val="left" w:pos="4820"/>
              </w:tabs>
              <w:spacing w:after="0" w:line="240" w:lineRule="auto"/>
              <w:rPr>
                <w:rFonts w:ascii="Times New Roman" w:eastAsiaTheme="minorEastAsia" w:hAnsi="Times New Roman" w:cs="Times New Roman"/>
                <w:bCs/>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ustalenia górnych stawek opłat ponoszonych przez właścicieli nieruchomości, którzy nie są obowiązani do ponoszenia opłat za gospodarowanie odpadami komunalnymi na rzecz gminy, za usługi w zakresie odbioru odpadów komunalnych oraz za usługi opróżniania zbiorników</w:t>
            </w:r>
            <w:r w:rsidRPr="00BE3AB7">
              <w:rPr>
                <w:rFonts w:ascii="Times New Roman" w:eastAsiaTheme="minorEastAsia" w:hAnsi="Times New Roman" w:cs="Times New Roman"/>
                <w:b/>
                <w:iCs/>
                <w:kern w:val="0"/>
                <w:sz w:val="24"/>
                <w:szCs w:val="24"/>
                <w14:ligatures w14:val="none"/>
              </w:rPr>
              <w:t xml:space="preserve"> </w:t>
            </w:r>
            <w:r w:rsidRPr="00BE3AB7">
              <w:rPr>
                <w:rFonts w:ascii="Times New Roman" w:eastAsiaTheme="minorEastAsia" w:hAnsi="Times New Roman" w:cs="Times New Roman"/>
                <w:bCs/>
                <w:iCs/>
                <w:kern w:val="0"/>
                <w:sz w:val="24"/>
                <w:szCs w:val="24"/>
                <w14:ligatures w14:val="none"/>
              </w:rPr>
              <w:t>bezodpływowych oraz osadników w instalacjach przydomowych oczyszczalni ścieków i transportu nieczystości ciekłych</w:t>
            </w:r>
          </w:p>
          <w:p w14:paraId="55B93254" w14:textId="77777777" w:rsidR="00A25A55" w:rsidRPr="00BE3AB7" w:rsidRDefault="00A25A55" w:rsidP="00BE3AB7">
            <w:pPr>
              <w:tabs>
                <w:tab w:val="left" w:pos="4820"/>
              </w:tabs>
              <w:spacing w:after="0" w:line="240" w:lineRule="auto"/>
              <w:rPr>
                <w:rFonts w:ascii="Times New Roman" w:eastAsiaTheme="minorEastAsia" w:hAnsi="Times New Roman" w:cs="Times New Roman"/>
                <w:b/>
                <w:iCs/>
                <w:kern w:val="0"/>
                <w:sz w:val="24"/>
                <w:szCs w:val="24"/>
                <w14:ligatures w14:val="none"/>
              </w:rPr>
            </w:pPr>
          </w:p>
        </w:tc>
        <w:tc>
          <w:tcPr>
            <w:tcW w:w="5103" w:type="dxa"/>
            <w:tcBorders>
              <w:top w:val="single" w:sz="4" w:space="0" w:color="auto"/>
              <w:left w:val="single" w:sz="4" w:space="0" w:color="auto"/>
              <w:bottom w:val="single" w:sz="4" w:space="0" w:color="auto"/>
              <w:right w:val="single" w:sz="4" w:space="0" w:color="auto"/>
            </w:tcBorders>
          </w:tcPr>
          <w:p w14:paraId="3CCC9124"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lastRenderedPageBreak/>
              <w:t xml:space="preserve">Uchwała zrealizowana. Niezbędne było urealnienie zapisów uchwały do obowiązujących kosztów ponoszonych przez przedsiębiorców świadczących </w:t>
            </w:r>
            <w:r w:rsidRPr="00BE3AB7">
              <w:rPr>
                <w:rFonts w:ascii="Times New Roman" w:eastAsiaTheme="minorEastAsia" w:hAnsi="Times New Roman" w:cs="Times New Roman"/>
                <w:bCs/>
                <w:iCs/>
                <w:kern w:val="0"/>
                <w:sz w:val="24"/>
                <w:szCs w:val="24"/>
                <w14:ligatures w14:val="none"/>
              </w:rPr>
              <w:t>usługi w zakresie odbioru odpadów komunalnych oraz za usługi opróżniania zbiorników</w:t>
            </w:r>
            <w:r w:rsidRPr="00BE3AB7">
              <w:rPr>
                <w:rFonts w:ascii="Times New Roman" w:eastAsiaTheme="minorEastAsia" w:hAnsi="Times New Roman" w:cs="Times New Roman"/>
                <w:b/>
                <w:iCs/>
                <w:kern w:val="0"/>
                <w:sz w:val="24"/>
                <w:szCs w:val="24"/>
                <w14:ligatures w14:val="none"/>
              </w:rPr>
              <w:t xml:space="preserve"> </w:t>
            </w:r>
            <w:r w:rsidRPr="00BE3AB7">
              <w:rPr>
                <w:rFonts w:ascii="Times New Roman" w:eastAsiaTheme="minorEastAsia" w:hAnsi="Times New Roman" w:cs="Times New Roman"/>
                <w:bCs/>
                <w:iCs/>
                <w:kern w:val="0"/>
                <w:sz w:val="24"/>
                <w:szCs w:val="24"/>
                <w14:ligatures w14:val="none"/>
              </w:rPr>
              <w:t>bezodpływowych oraz osadników w instalacjach przydomowych oczyszczalni ścieków i transportu nieczystości ciekłych</w:t>
            </w:r>
            <w:r w:rsidRPr="00BE3AB7">
              <w:rPr>
                <w:rFonts w:ascii="Times New Roman" w:eastAsiaTheme="minorEastAsia" w:hAnsi="Times New Roman" w:cs="Times New Roman"/>
                <w:kern w:val="0"/>
                <w:sz w:val="24"/>
                <w:szCs w:val="24"/>
                <w14:ligatures w14:val="none"/>
              </w:rPr>
              <w:t>.</w:t>
            </w:r>
          </w:p>
        </w:tc>
      </w:tr>
      <w:tr w:rsidR="00A21D2B" w:rsidRPr="00A21D2B" w14:paraId="46F53699"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157F0CC6"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4619CE70"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XL/337/23</w:t>
            </w:r>
          </w:p>
          <w:p w14:paraId="6711759A"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23D989C3"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9 marca 2023 roku</w:t>
            </w:r>
          </w:p>
          <w:p w14:paraId="6B86B822" w14:textId="77777777" w:rsidR="00BE3AB7" w:rsidRPr="00BE3AB7" w:rsidRDefault="00BE3AB7" w:rsidP="00BE3AB7">
            <w:pPr>
              <w:tabs>
                <w:tab w:val="left" w:pos="4820"/>
              </w:tabs>
              <w:spacing w:after="0" w:line="240" w:lineRule="auto"/>
              <w:rPr>
                <w:rFonts w:ascii="Times New Roman" w:eastAsiaTheme="minorEastAsia" w:hAnsi="Times New Roman" w:cs="Times New Roman"/>
                <w:bCs/>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przyjęcia Gminnego Programu Przeciwdziałania Przemocy w Rodzinie oraz Ochrony Ofiar Przemocy w Rodzinie w Gminie Dygowo na lata 2023-2028</w:t>
            </w:r>
          </w:p>
        </w:tc>
        <w:tc>
          <w:tcPr>
            <w:tcW w:w="5103" w:type="dxa"/>
            <w:tcBorders>
              <w:top w:val="single" w:sz="4" w:space="0" w:color="auto"/>
              <w:left w:val="single" w:sz="4" w:space="0" w:color="auto"/>
              <w:bottom w:val="single" w:sz="4" w:space="0" w:color="auto"/>
              <w:right w:val="single" w:sz="4" w:space="0" w:color="auto"/>
            </w:tcBorders>
          </w:tcPr>
          <w:p w14:paraId="2A52D655"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Uchwała zrealizowana. Programu określa kierunki i zakres działań jakie zostały zaplanowane do realizacji w latach 2023-2028</w:t>
            </w:r>
          </w:p>
        </w:tc>
      </w:tr>
      <w:tr w:rsidR="00A21D2B" w:rsidRPr="00A21D2B" w14:paraId="1D4BEDD7"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483C5C81"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4EB5A14C"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XL/338/23</w:t>
            </w:r>
          </w:p>
          <w:p w14:paraId="28F9B1AF"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0E224E95"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9 marca 2023 roku</w:t>
            </w:r>
          </w:p>
          <w:p w14:paraId="552D72F5" w14:textId="77777777" w:rsidR="00BE3AB7" w:rsidRPr="00BE3AB7" w:rsidRDefault="00BE3AB7" w:rsidP="00BE3AB7">
            <w:pPr>
              <w:tabs>
                <w:tab w:val="left" w:pos="4820"/>
              </w:tabs>
              <w:spacing w:after="0" w:line="240" w:lineRule="auto"/>
              <w:rPr>
                <w:rFonts w:ascii="Times New Roman" w:eastAsiaTheme="minorEastAsia" w:hAnsi="Times New Roman" w:cs="Times New Roman"/>
                <w:bCs/>
                <w:iCs/>
                <w:kern w:val="0"/>
                <w:sz w:val="24"/>
                <w:szCs w:val="24"/>
                <w14:ligatures w14:val="none"/>
              </w:rPr>
            </w:pPr>
            <w:r w:rsidRPr="00BE3AB7">
              <w:rPr>
                <w:rFonts w:ascii="Times New Roman" w:eastAsiaTheme="minorEastAsia" w:hAnsi="Times New Roman" w:cs="Times New Roman"/>
                <w:bCs/>
                <w:iCs/>
                <w:kern w:val="0"/>
                <w:sz w:val="24"/>
                <w:szCs w:val="24"/>
                <w14:ligatures w14:val="none"/>
              </w:rPr>
              <w:t xml:space="preserve">w sprawie zmiany Uchwały Nr XXXIX/312/18 Rady Gminy Dygowo z dnia 13 września </w:t>
            </w:r>
          </w:p>
          <w:p w14:paraId="4BA0101F" w14:textId="77777777" w:rsidR="00BE3AB7" w:rsidRPr="00BE3AB7" w:rsidRDefault="00BE3AB7" w:rsidP="00BE3AB7">
            <w:pPr>
              <w:tabs>
                <w:tab w:val="left" w:pos="4820"/>
              </w:tabs>
              <w:spacing w:after="0" w:line="240" w:lineRule="auto"/>
              <w:rPr>
                <w:rFonts w:ascii="Times New Roman" w:eastAsiaTheme="minorEastAsia" w:hAnsi="Times New Roman" w:cs="Times New Roman"/>
                <w:bCs/>
                <w:iCs/>
                <w:kern w:val="0"/>
                <w:sz w:val="24"/>
                <w:szCs w:val="24"/>
                <w14:ligatures w14:val="none"/>
              </w:rPr>
            </w:pPr>
            <w:r w:rsidRPr="00BE3AB7">
              <w:rPr>
                <w:rFonts w:ascii="Times New Roman" w:eastAsiaTheme="minorEastAsia" w:hAnsi="Times New Roman" w:cs="Times New Roman"/>
                <w:bCs/>
                <w:iCs/>
                <w:kern w:val="0"/>
                <w:sz w:val="24"/>
                <w:szCs w:val="24"/>
                <w14:ligatures w14:val="none"/>
              </w:rPr>
              <w:t xml:space="preserve">2018 roku w sprawie ustalenia dla terenu Gminy Dygowo maksymalnej liczby zezwoleń na sprzedaż poszczególnych rodzajów napojów alkoholowych </w:t>
            </w:r>
          </w:p>
          <w:p w14:paraId="56975D69" w14:textId="77777777" w:rsidR="00BE3AB7" w:rsidRPr="00BE3AB7" w:rsidRDefault="00BE3AB7" w:rsidP="00BE3AB7">
            <w:pPr>
              <w:tabs>
                <w:tab w:val="left" w:pos="4820"/>
              </w:tabs>
              <w:spacing w:after="0" w:line="240" w:lineRule="auto"/>
              <w:rPr>
                <w:rFonts w:ascii="Times New Roman" w:eastAsiaTheme="minorEastAsia" w:hAnsi="Times New Roman" w:cs="Times New Roman"/>
                <w:bCs/>
                <w:iCs/>
                <w:kern w:val="0"/>
                <w:sz w:val="24"/>
                <w:szCs w:val="24"/>
                <w14:ligatures w14:val="none"/>
              </w:rPr>
            </w:pPr>
            <w:r w:rsidRPr="00BE3AB7">
              <w:rPr>
                <w:rFonts w:ascii="Times New Roman" w:eastAsiaTheme="minorEastAsia" w:hAnsi="Times New Roman" w:cs="Times New Roman"/>
                <w:bCs/>
                <w:iCs/>
                <w:kern w:val="0"/>
                <w:sz w:val="24"/>
                <w:szCs w:val="24"/>
                <w14:ligatures w14:val="none"/>
              </w:rPr>
              <w:t xml:space="preserve">do spożycia w miejscu i poza miejscem sprzedaży, zasad usytuowania miejsc sprzedaży i podawania napojów alkoholowych oraz ustalenia odstępstw </w:t>
            </w:r>
          </w:p>
          <w:p w14:paraId="07E7716B"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Cs/>
                <w:iCs/>
                <w:kern w:val="0"/>
                <w:sz w:val="24"/>
                <w:szCs w:val="24"/>
                <w14:ligatures w14:val="none"/>
              </w:rPr>
              <w:t>od zakazu spożywania napojów alkoholowych w określonym miejscu</w:t>
            </w:r>
          </w:p>
        </w:tc>
        <w:tc>
          <w:tcPr>
            <w:tcW w:w="5103" w:type="dxa"/>
            <w:tcBorders>
              <w:top w:val="single" w:sz="4" w:space="0" w:color="auto"/>
              <w:left w:val="single" w:sz="4" w:space="0" w:color="auto"/>
              <w:bottom w:val="single" w:sz="4" w:space="0" w:color="auto"/>
              <w:right w:val="single" w:sz="4" w:space="0" w:color="auto"/>
            </w:tcBorders>
          </w:tcPr>
          <w:p w14:paraId="54F6DB67"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Uchwała zrealizowana. Niezbędne było dostosowanie zapisów uchwały do stanu faktycznego.</w:t>
            </w:r>
          </w:p>
        </w:tc>
      </w:tr>
      <w:tr w:rsidR="00A21D2B" w:rsidRPr="00A21D2B" w14:paraId="6EA9FBB4"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04F00868"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077F3335"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XL/339/23</w:t>
            </w:r>
          </w:p>
          <w:p w14:paraId="35DC3F49"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5D74B4DA"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9 marca 2023 roku</w:t>
            </w:r>
          </w:p>
          <w:p w14:paraId="614AE729" w14:textId="77777777" w:rsidR="00BE3AB7" w:rsidRPr="00BE3AB7" w:rsidRDefault="00BE3AB7" w:rsidP="00BE3AB7">
            <w:pPr>
              <w:tabs>
                <w:tab w:val="left" w:pos="4820"/>
              </w:tabs>
              <w:spacing w:after="0" w:line="240" w:lineRule="auto"/>
              <w:rPr>
                <w:rFonts w:ascii="Times New Roman" w:eastAsiaTheme="minorEastAsia" w:hAnsi="Times New Roman" w:cs="Times New Roman"/>
                <w:bCs/>
                <w:iCs/>
                <w:kern w:val="0"/>
                <w:sz w:val="24"/>
                <w:szCs w:val="24"/>
                <w14:ligatures w14:val="none"/>
              </w:rPr>
            </w:pPr>
            <w:r w:rsidRPr="00BE3AB7">
              <w:rPr>
                <w:rFonts w:ascii="Times New Roman" w:eastAsiaTheme="minorEastAsia" w:hAnsi="Times New Roman" w:cs="Times New Roman"/>
                <w:bCs/>
                <w:iCs/>
                <w:kern w:val="0"/>
                <w:sz w:val="24"/>
                <w:szCs w:val="24"/>
                <w14:ligatures w14:val="none"/>
              </w:rPr>
              <w:t xml:space="preserve">w sprawie wyposażenia w dodatkowy majątek Gminnego Ośrodka Kultury i Biblioteki </w:t>
            </w:r>
          </w:p>
          <w:p w14:paraId="1192F32D"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Cs/>
                <w:iCs/>
                <w:kern w:val="0"/>
                <w:sz w:val="24"/>
                <w:szCs w:val="24"/>
                <w14:ligatures w14:val="none"/>
              </w:rPr>
              <w:t>w Dygowie</w:t>
            </w:r>
          </w:p>
        </w:tc>
        <w:tc>
          <w:tcPr>
            <w:tcW w:w="5103" w:type="dxa"/>
            <w:tcBorders>
              <w:top w:val="single" w:sz="4" w:space="0" w:color="auto"/>
              <w:left w:val="single" w:sz="4" w:space="0" w:color="auto"/>
              <w:bottom w:val="single" w:sz="4" w:space="0" w:color="auto"/>
              <w:right w:val="single" w:sz="4" w:space="0" w:color="auto"/>
            </w:tcBorders>
          </w:tcPr>
          <w:p w14:paraId="4D87D2AC"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Uchwała zrealizowana. Uregulowane zostały spraw związane z wyposażeniem instytucji kultury w zbiory biblioteczne, dodatkowy majątek ruchomy oraz świetlice powstałe w wyniku realizacji projektów, na które Gmina Dygowo otrzymała dofinansowanie, zgodnie z decyzją instytucji przyznających dofinansowanie.</w:t>
            </w:r>
          </w:p>
        </w:tc>
      </w:tr>
      <w:tr w:rsidR="00A21D2B" w:rsidRPr="00A21D2B" w14:paraId="68B13F2F"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0A2A25D3"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0DF9C5D4"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XLI/340/23</w:t>
            </w:r>
          </w:p>
          <w:p w14:paraId="42271601"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708402D8"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6 kwietnia 2023 roku</w:t>
            </w:r>
          </w:p>
          <w:p w14:paraId="136E1A8C" w14:textId="77777777" w:rsidR="00BE3AB7" w:rsidRPr="00BE3AB7" w:rsidRDefault="00BE3AB7" w:rsidP="00BE3AB7">
            <w:pPr>
              <w:tabs>
                <w:tab w:val="left" w:pos="4820"/>
              </w:tabs>
              <w:spacing w:after="0" w:line="240" w:lineRule="auto"/>
              <w:rPr>
                <w:rFonts w:ascii="Times New Roman" w:eastAsiaTheme="minorEastAsia" w:hAnsi="Times New Roman" w:cs="Times New Roman"/>
                <w:bCs/>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zmian w budżecie Gminy Dygowo na 2023 rok</w:t>
            </w:r>
          </w:p>
        </w:tc>
        <w:tc>
          <w:tcPr>
            <w:tcW w:w="5103" w:type="dxa"/>
            <w:tcBorders>
              <w:top w:val="single" w:sz="4" w:space="0" w:color="auto"/>
              <w:left w:val="single" w:sz="4" w:space="0" w:color="auto"/>
              <w:bottom w:val="single" w:sz="4" w:space="0" w:color="auto"/>
              <w:right w:val="single" w:sz="4" w:space="0" w:color="auto"/>
            </w:tcBorders>
          </w:tcPr>
          <w:p w14:paraId="01FD2CED"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Uchwała zrealizowana. Zmiany w budżecie wynikające z dostosowania budżetu do bieżących potrzeb.</w:t>
            </w:r>
          </w:p>
        </w:tc>
      </w:tr>
      <w:tr w:rsidR="00A21D2B" w:rsidRPr="00A21D2B" w14:paraId="42F0DC65"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72D1EC07"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7A58C658"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XLI/341/23</w:t>
            </w:r>
          </w:p>
          <w:p w14:paraId="3ABE1D46"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2A75D149"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6 kwietnia 2023 roku</w:t>
            </w:r>
          </w:p>
          <w:p w14:paraId="04EAA29B" w14:textId="77777777" w:rsidR="00BE3AB7" w:rsidRPr="00BE3AB7" w:rsidRDefault="00BE3AB7" w:rsidP="00BE3AB7">
            <w:pPr>
              <w:tabs>
                <w:tab w:val="left" w:pos="4820"/>
              </w:tabs>
              <w:spacing w:after="0" w:line="240" w:lineRule="auto"/>
              <w:rPr>
                <w:rFonts w:ascii="Times New Roman" w:eastAsiaTheme="minorEastAsia" w:hAnsi="Times New Roman" w:cs="Times New Roman"/>
                <w:bCs/>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zmiany Wieloletniej Prognozy Finansowej Gminy Dygowo na lata 2023-2033</w:t>
            </w:r>
          </w:p>
        </w:tc>
        <w:tc>
          <w:tcPr>
            <w:tcW w:w="5103" w:type="dxa"/>
            <w:tcBorders>
              <w:top w:val="single" w:sz="4" w:space="0" w:color="auto"/>
              <w:left w:val="single" w:sz="4" w:space="0" w:color="auto"/>
              <w:bottom w:val="single" w:sz="4" w:space="0" w:color="auto"/>
              <w:right w:val="single" w:sz="4" w:space="0" w:color="auto"/>
            </w:tcBorders>
          </w:tcPr>
          <w:p w14:paraId="386CD9EB"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Uchwała zrealizowana. Zmiany w budżecie wynikające z dostosowania budżetu do bieżących potrzeb.</w:t>
            </w:r>
          </w:p>
        </w:tc>
      </w:tr>
      <w:tr w:rsidR="00A21D2B" w:rsidRPr="00A21D2B" w14:paraId="650584DE"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2D43E83B"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2130FB99"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XLI/342/23</w:t>
            </w:r>
          </w:p>
          <w:p w14:paraId="6F30E017"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4111C572"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6 kwietnia 2023 roku</w:t>
            </w:r>
          </w:p>
          <w:p w14:paraId="20C96A01" w14:textId="77777777" w:rsidR="00BE3AB7" w:rsidRDefault="00BE3AB7" w:rsidP="00BE3AB7">
            <w:pPr>
              <w:tabs>
                <w:tab w:val="left" w:pos="4820"/>
              </w:tabs>
              <w:spacing w:after="0" w:line="240" w:lineRule="auto"/>
              <w:rPr>
                <w:rFonts w:ascii="Times New Roman" w:eastAsiaTheme="minorEastAsia" w:hAnsi="Times New Roman" w:cs="Times New Roman"/>
                <w:bCs/>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udzielenia pomocy finansowej Gminie Ustronie Morskie</w:t>
            </w:r>
          </w:p>
          <w:p w14:paraId="62BB4781" w14:textId="77777777" w:rsidR="00A25A55" w:rsidRDefault="00A25A55" w:rsidP="00BE3AB7">
            <w:pPr>
              <w:tabs>
                <w:tab w:val="left" w:pos="4820"/>
              </w:tabs>
              <w:spacing w:after="0" w:line="240" w:lineRule="auto"/>
              <w:rPr>
                <w:rFonts w:ascii="Times New Roman" w:eastAsiaTheme="minorEastAsia" w:hAnsi="Times New Roman" w:cs="Times New Roman"/>
                <w:bCs/>
                <w:iCs/>
                <w:kern w:val="0"/>
                <w:sz w:val="24"/>
                <w:szCs w:val="24"/>
                <w14:ligatures w14:val="none"/>
              </w:rPr>
            </w:pPr>
          </w:p>
          <w:p w14:paraId="61D08040" w14:textId="77777777" w:rsidR="00A25A55" w:rsidRPr="00BE3AB7" w:rsidRDefault="00A25A55" w:rsidP="00BE3AB7">
            <w:pPr>
              <w:tabs>
                <w:tab w:val="left" w:pos="4820"/>
              </w:tabs>
              <w:spacing w:after="0" w:line="240" w:lineRule="auto"/>
              <w:rPr>
                <w:rFonts w:ascii="Times New Roman" w:eastAsiaTheme="minorEastAsia" w:hAnsi="Times New Roman" w:cs="Times New Roman"/>
                <w:bCs/>
                <w:iCs/>
                <w:kern w:val="0"/>
                <w:sz w:val="24"/>
                <w:szCs w:val="24"/>
                <w14:ligatures w14:val="none"/>
              </w:rPr>
            </w:pPr>
          </w:p>
        </w:tc>
        <w:tc>
          <w:tcPr>
            <w:tcW w:w="5103" w:type="dxa"/>
            <w:tcBorders>
              <w:top w:val="single" w:sz="4" w:space="0" w:color="auto"/>
              <w:left w:val="single" w:sz="4" w:space="0" w:color="auto"/>
              <w:bottom w:val="single" w:sz="4" w:space="0" w:color="auto"/>
              <w:right w:val="single" w:sz="4" w:space="0" w:color="auto"/>
            </w:tcBorders>
          </w:tcPr>
          <w:p w14:paraId="16D50F4A"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lastRenderedPageBreak/>
              <w:t xml:space="preserve">Uchwała zrealizowana. Dotyczyła realizacji projektu pn. ,,Budowa drogi dla rowerów na terenie Gmin: Ustronie Morskie </w:t>
            </w:r>
          </w:p>
          <w:p w14:paraId="06B83CEA"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i Dygowo”.</w:t>
            </w:r>
          </w:p>
        </w:tc>
      </w:tr>
      <w:tr w:rsidR="00A21D2B" w:rsidRPr="00A21D2B" w14:paraId="027D9880"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1FC72AC4"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36C06D2E"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XLI/343/23</w:t>
            </w:r>
          </w:p>
          <w:p w14:paraId="0F295E99"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411EC1BD"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6 kwietnia 2023 roku</w:t>
            </w:r>
          </w:p>
          <w:p w14:paraId="53FB454D" w14:textId="77777777" w:rsidR="00BE3AB7" w:rsidRPr="00BE3AB7" w:rsidRDefault="00BE3AB7" w:rsidP="00BE3AB7">
            <w:pPr>
              <w:tabs>
                <w:tab w:val="left" w:pos="4820"/>
              </w:tabs>
              <w:spacing w:after="0" w:line="240" w:lineRule="auto"/>
              <w:rPr>
                <w:rFonts w:ascii="Times New Roman" w:eastAsiaTheme="minorEastAsia" w:hAnsi="Times New Roman" w:cs="Times New Roman"/>
                <w:bCs/>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przyjęcia Strategii Rozwoju Ponadlokalnego dla Koszalińsko-Kołobrzesko-Białogardzkiego Obszaru Funkcjonalnego na lata 2021–2030</w:t>
            </w:r>
          </w:p>
        </w:tc>
        <w:tc>
          <w:tcPr>
            <w:tcW w:w="5103" w:type="dxa"/>
            <w:tcBorders>
              <w:top w:val="single" w:sz="4" w:space="0" w:color="auto"/>
              <w:left w:val="single" w:sz="4" w:space="0" w:color="auto"/>
              <w:bottom w:val="single" w:sz="4" w:space="0" w:color="auto"/>
              <w:right w:val="single" w:sz="4" w:space="0" w:color="auto"/>
            </w:tcBorders>
          </w:tcPr>
          <w:p w14:paraId="699E8C69"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Uchwała zrealizowana. Uchwała ma na celu zintegrowany i zrównoważony rozwój KKBOF, a także będzie podstawą do ubiegania się o zewnętrzne środki.</w:t>
            </w:r>
          </w:p>
        </w:tc>
      </w:tr>
      <w:tr w:rsidR="00A21D2B" w:rsidRPr="00A21D2B" w14:paraId="38DFB458"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27501FBF"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47DEB389"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XLI/344/23</w:t>
            </w:r>
          </w:p>
          <w:p w14:paraId="459A74BF"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517DA564"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6 kwietnia 2023 roku</w:t>
            </w:r>
          </w:p>
          <w:p w14:paraId="5C3EDDA5" w14:textId="77777777" w:rsidR="00BE3AB7" w:rsidRPr="00BE3AB7" w:rsidRDefault="00BE3AB7" w:rsidP="00BE3AB7">
            <w:pPr>
              <w:tabs>
                <w:tab w:val="left" w:pos="4820"/>
              </w:tabs>
              <w:spacing w:after="0" w:line="240" w:lineRule="auto"/>
              <w:rPr>
                <w:rFonts w:ascii="Times New Roman" w:eastAsiaTheme="minorEastAsia" w:hAnsi="Times New Roman" w:cs="Times New Roman"/>
                <w:bCs/>
                <w:iCs/>
                <w:kern w:val="0"/>
                <w:sz w:val="24"/>
                <w:szCs w:val="24"/>
                <w14:ligatures w14:val="none"/>
              </w:rPr>
            </w:pPr>
            <w:r w:rsidRPr="00BE3AB7">
              <w:rPr>
                <w:rFonts w:ascii="Times New Roman" w:eastAsiaTheme="minorEastAsia" w:hAnsi="Times New Roman" w:cs="Times New Roman"/>
                <w:bCs/>
                <w:iCs/>
                <w:kern w:val="0"/>
                <w:sz w:val="24"/>
                <w:szCs w:val="24"/>
                <w14:ligatures w14:val="none"/>
              </w:rPr>
              <w:t xml:space="preserve">w sprawie określenia wymagań, jakie powinien spełniać przedsiębiorca ubiegający się </w:t>
            </w:r>
          </w:p>
          <w:p w14:paraId="72C9E77E"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Cs/>
                <w:iCs/>
                <w:kern w:val="0"/>
                <w:sz w:val="24"/>
                <w:szCs w:val="24"/>
                <w14:ligatures w14:val="none"/>
              </w:rPr>
              <w:t>o uzyskanie zezwolenia na prowadzenie działalności w zakresie opróżniania zbiorników bezodpływowych oraz osadników w instalacjach przydomowych oczyszczalni ścieków i transportu nieczystości ciekłych na terenie Gminy Dygowo</w:t>
            </w:r>
          </w:p>
        </w:tc>
        <w:tc>
          <w:tcPr>
            <w:tcW w:w="5103" w:type="dxa"/>
            <w:tcBorders>
              <w:top w:val="single" w:sz="4" w:space="0" w:color="auto"/>
              <w:left w:val="single" w:sz="4" w:space="0" w:color="auto"/>
              <w:bottom w:val="single" w:sz="4" w:space="0" w:color="auto"/>
              <w:right w:val="single" w:sz="4" w:space="0" w:color="auto"/>
            </w:tcBorders>
          </w:tcPr>
          <w:p w14:paraId="46C2C3D6"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Uchwała zrealizowana. Dotyczy dostosowania zapisów do obowiązujących przepisów prawa.</w:t>
            </w:r>
          </w:p>
        </w:tc>
      </w:tr>
      <w:tr w:rsidR="00A21D2B" w:rsidRPr="00A21D2B" w14:paraId="0D21EED0"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7916785F"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6E14BDA2"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XLII/345/23</w:t>
            </w:r>
          </w:p>
          <w:p w14:paraId="2CBBEA10"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400F252E"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2 czerwca 2023 roku</w:t>
            </w:r>
          </w:p>
          <w:p w14:paraId="2012267C" w14:textId="77777777" w:rsidR="00BE3AB7" w:rsidRPr="00BE3AB7" w:rsidRDefault="00BE3AB7" w:rsidP="00BE3AB7">
            <w:pPr>
              <w:tabs>
                <w:tab w:val="left" w:pos="4820"/>
              </w:tabs>
              <w:spacing w:after="0" w:line="240" w:lineRule="auto"/>
              <w:rPr>
                <w:rFonts w:ascii="Times New Roman" w:eastAsiaTheme="minorEastAsia" w:hAnsi="Times New Roman" w:cs="Times New Roman"/>
                <w:bCs/>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wotum zaufania dla Wójta Gminy Dygowo</w:t>
            </w:r>
          </w:p>
        </w:tc>
        <w:tc>
          <w:tcPr>
            <w:tcW w:w="5103" w:type="dxa"/>
            <w:tcBorders>
              <w:top w:val="single" w:sz="4" w:space="0" w:color="auto"/>
              <w:left w:val="single" w:sz="4" w:space="0" w:color="auto"/>
              <w:bottom w:val="single" w:sz="4" w:space="0" w:color="auto"/>
              <w:right w:val="single" w:sz="4" w:space="0" w:color="auto"/>
            </w:tcBorders>
          </w:tcPr>
          <w:p w14:paraId="735B358A"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Uchwała zrealizowana. Dotyczy przedstawienia przez Wójta Radzie Gminy Dygowo Raportu o stanie gminy Dygowo, który obejmuje podsumowanie działalności organu wykonawczego gminy w roku poprzednim, w szczególności realizację inwestycji, programów i strategii, uchwał rady gminy, inwestycji, stanu oświaty i pomocy społecznej.</w:t>
            </w:r>
          </w:p>
        </w:tc>
      </w:tr>
      <w:tr w:rsidR="00A21D2B" w:rsidRPr="00A21D2B" w14:paraId="4D52483D"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69D368D1"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6E691029"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XLII/346/23</w:t>
            </w:r>
          </w:p>
          <w:p w14:paraId="4F9DE6DC"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77AE6A66"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2 czerwca 2023 roku</w:t>
            </w:r>
          </w:p>
          <w:p w14:paraId="7934BB25" w14:textId="77777777" w:rsidR="00BE3AB7" w:rsidRPr="00BE3AB7" w:rsidRDefault="00BE3AB7" w:rsidP="00BE3AB7">
            <w:pPr>
              <w:tabs>
                <w:tab w:val="left" w:pos="4820"/>
              </w:tabs>
              <w:spacing w:after="0" w:line="240" w:lineRule="auto"/>
              <w:rPr>
                <w:rFonts w:ascii="Times New Roman" w:eastAsiaTheme="minorEastAsia" w:hAnsi="Times New Roman" w:cs="Times New Roman"/>
                <w:bCs/>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zatwierdzenia sprawozdania finansowego wraz ze sprawozdaniem</w:t>
            </w:r>
          </w:p>
          <w:p w14:paraId="76FC7073"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Cs/>
                <w:iCs/>
                <w:kern w:val="0"/>
                <w:sz w:val="24"/>
                <w:szCs w:val="24"/>
                <w14:ligatures w14:val="none"/>
              </w:rPr>
              <w:t>z wykonania budżetu Gminy Dygowo za 2022 rok</w:t>
            </w:r>
          </w:p>
        </w:tc>
        <w:tc>
          <w:tcPr>
            <w:tcW w:w="5103" w:type="dxa"/>
            <w:tcBorders>
              <w:top w:val="single" w:sz="4" w:space="0" w:color="auto"/>
              <w:left w:val="single" w:sz="4" w:space="0" w:color="auto"/>
              <w:bottom w:val="single" w:sz="4" w:space="0" w:color="auto"/>
              <w:right w:val="single" w:sz="4" w:space="0" w:color="auto"/>
            </w:tcBorders>
          </w:tcPr>
          <w:p w14:paraId="4D72EF47"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Uchwała zrealizowana. Dotyczy rozpatrzenia i zatwierdzenia sprawozdania finansowego wraz ze sprawozdaniem z wykonania budżetu w terminie do 30 czerwca roku następującego po roku budżetowym.</w:t>
            </w:r>
          </w:p>
        </w:tc>
      </w:tr>
      <w:tr w:rsidR="00A21D2B" w:rsidRPr="00A21D2B" w14:paraId="04B72150"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68AA3701"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650D2250"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 xml:space="preserve">UCHWAŁA Nr XLII/347/23 </w:t>
            </w:r>
          </w:p>
          <w:p w14:paraId="43EA480E"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0DDB17A2"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2 czerwca 2023 roku</w:t>
            </w:r>
          </w:p>
          <w:p w14:paraId="29264D76"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udzielenia absolutorium Wójtowi Gminy Dygowo z tytułu wykonania budżetu za 2022 rok</w:t>
            </w:r>
          </w:p>
        </w:tc>
        <w:tc>
          <w:tcPr>
            <w:tcW w:w="5103" w:type="dxa"/>
            <w:tcBorders>
              <w:top w:val="single" w:sz="4" w:space="0" w:color="auto"/>
              <w:left w:val="single" w:sz="4" w:space="0" w:color="auto"/>
              <w:bottom w:val="single" w:sz="4" w:space="0" w:color="auto"/>
              <w:right w:val="single" w:sz="4" w:space="0" w:color="auto"/>
            </w:tcBorders>
          </w:tcPr>
          <w:p w14:paraId="3D7676C4"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Uchwała zrealizowana. Dotyczy wykonania budżetu gminy Dygowo oraz udzielenie absolutorium Wójtowi. Wniosek złożony przez Komisję Rewizyjną został pozytywnie zaopiniowany przez Regionalną Izbę Obrachunkową.</w:t>
            </w:r>
          </w:p>
        </w:tc>
      </w:tr>
      <w:tr w:rsidR="00A21D2B" w:rsidRPr="00A21D2B" w14:paraId="455BE798"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0085A0F4"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217C6E89"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XLII/348/23</w:t>
            </w:r>
          </w:p>
          <w:p w14:paraId="3DA93298"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1F06D8BC"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2 czerwca 2023 roku</w:t>
            </w:r>
          </w:p>
          <w:p w14:paraId="64B5687B" w14:textId="77777777" w:rsidR="00BE3AB7" w:rsidRPr="00BE3AB7" w:rsidRDefault="00BE3AB7" w:rsidP="00BE3AB7">
            <w:pPr>
              <w:tabs>
                <w:tab w:val="left" w:pos="4820"/>
              </w:tabs>
              <w:spacing w:after="0" w:line="240" w:lineRule="auto"/>
              <w:rPr>
                <w:rFonts w:ascii="Times New Roman" w:eastAsiaTheme="minorEastAsia" w:hAnsi="Times New Roman" w:cs="Times New Roman"/>
                <w:bCs/>
                <w:iCs/>
                <w:kern w:val="0"/>
                <w:sz w:val="24"/>
                <w:szCs w:val="24"/>
                <w14:ligatures w14:val="none"/>
              </w:rPr>
            </w:pPr>
            <w:r w:rsidRPr="00BE3AB7">
              <w:rPr>
                <w:rFonts w:ascii="Times New Roman" w:eastAsiaTheme="minorEastAsia" w:hAnsi="Times New Roman" w:cs="Times New Roman"/>
                <w:bCs/>
                <w:iCs/>
                <w:kern w:val="0"/>
                <w:sz w:val="24"/>
                <w:szCs w:val="24"/>
                <w14:ligatures w14:val="none"/>
              </w:rPr>
              <w:t xml:space="preserve">w sprawie zmiany uchwały Nr XLI/342/23 Rady Gminy Dygowo z dnia 6 kwietnia </w:t>
            </w:r>
          </w:p>
          <w:p w14:paraId="1E761BC4"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Cs/>
                <w:iCs/>
                <w:kern w:val="0"/>
                <w:sz w:val="24"/>
                <w:szCs w:val="24"/>
                <w14:ligatures w14:val="none"/>
              </w:rPr>
              <w:lastRenderedPageBreak/>
              <w:t>2023 roku w sprawie udzielenia pomocy finansowej Gminie Ustronie Morskie</w:t>
            </w:r>
          </w:p>
        </w:tc>
        <w:tc>
          <w:tcPr>
            <w:tcW w:w="5103" w:type="dxa"/>
            <w:tcBorders>
              <w:top w:val="single" w:sz="4" w:space="0" w:color="auto"/>
              <w:left w:val="single" w:sz="4" w:space="0" w:color="auto"/>
              <w:bottom w:val="single" w:sz="4" w:space="0" w:color="auto"/>
              <w:right w:val="single" w:sz="4" w:space="0" w:color="auto"/>
            </w:tcBorders>
          </w:tcPr>
          <w:p w14:paraId="3413E2F4"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lastRenderedPageBreak/>
              <w:t>Uchwała zrealizowana.</w:t>
            </w:r>
          </w:p>
          <w:p w14:paraId="79F67FAE" w14:textId="77777777" w:rsidR="00BE3AB7" w:rsidRPr="00BE3AB7" w:rsidRDefault="00BE3AB7" w:rsidP="00A25A55">
            <w:pPr>
              <w:tabs>
                <w:tab w:val="left" w:pos="1134"/>
              </w:tabs>
              <w:spacing w:before="120" w:after="120" w:line="240" w:lineRule="auto"/>
              <w:rPr>
                <w:rFonts w:ascii="Times New Roman" w:eastAsia="Calibri" w:hAnsi="Times New Roman" w:cs="Times New Roman"/>
                <w:kern w:val="0"/>
                <w:sz w:val="24"/>
                <w:szCs w:val="24"/>
                <w:lang w:eastAsia="pl-PL"/>
                <w14:ligatures w14:val="none"/>
              </w:rPr>
            </w:pPr>
            <w:r w:rsidRPr="00BE3AB7">
              <w:rPr>
                <w:rFonts w:ascii="Times New Roman" w:eastAsia="Calibri" w:hAnsi="Times New Roman" w:cs="Times New Roman"/>
                <w:kern w:val="0"/>
                <w:sz w:val="24"/>
                <w:szCs w:val="24"/>
                <w:lang w:eastAsia="pl-PL"/>
                <w14:ligatures w14:val="none"/>
              </w:rPr>
              <w:t xml:space="preserve">W związku z podpisaniem przez Gminę Ustronie Morskie aneksu do umowy o dofinansowanie Projektu ,,Budowa drogi dla rowerów na terenie Gminy Ustronie Morskie i Dygowo” nr RPZP.02.03.00-32-0001/22-00 w ramach </w:t>
            </w:r>
            <w:r w:rsidRPr="00BE3AB7">
              <w:rPr>
                <w:rFonts w:ascii="Times New Roman" w:eastAsia="Calibri" w:hAnsi="Times New Roman" w:cs="Times New Roman"/>
                <w:kern w:val="0"/>
                <w:sz w:val="24"/>
                <w:szCs w:val="24"/>
                <w:lang w:eastAsia="pl-PL"/>
                <w14:ligatures w14:val="none"/>
              </w:rPr>
              <w:lastRenderedPageBreak/>
              <w:t xml:space="preserve">Regionalnego Programu Operacyjnego Województwa Zachodniopomorskiego 2014-2020, Działanie 2.3 Zrównoważona multimodalna mobilność miejska i działania adaptacyjne łagodzące zmiany klimatu w ramach Strategii ZIT dla Koszalińsko-Kołobrzesko-Białogardzkiego Obszaru Funkcjonalnego dokonano zmniejszenia wkładu własnego Gminy Dygowo o kwotę 622 840,00 zł. Całkowita wartość zadania 4 236 870,00 zł (dofinansowanie 2 359 710,00 zł, wkład własny gminy 1 877 160,00 zł ). </w:t>
            </w:r>
          </w:p>
          <w:p w14:paraId="008D3CA3"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p>
        </w:tc>
      </w:tr>
      <w:tr w:rsidR="00A21D2B" w:rsidRPr="00A21D2B" w14:paraId="7F8743C7"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71D09CC4"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6B1AFBBE"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XLII/349/23</w:t>
            </w:r>
          </w:p>
          <w:p w14:paraId="0538A1A3"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689D9632"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2 czerwca 2023 roku</w:t>
            </w:r>
          </w:p>
          <w:p w14:paraId="0097EDE9"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udzielenia pomocy finansowej Powiatowi Kołobrzeskiemu</w:t>
            </w:r>
          </w:p>
        </w:tc>
        <w:tc>
          <w:tcPr>
            <w:tcW w:w="5103" w:type="dxa"/>
            <w:tcBorders>
              <w:top w:val="single" w:sz="4" w:space="0" w:color="auto"/>
              <w:left w:val="single" w:sz="4" w:space="0" w:color="auto"/>
              <w:bottom w:val="single" w:sz="4" w:space="0" w:color="auto"/>
              <w:right w:val="single" w:sz="4" w:space="0" w:color="auto"/>
            </w:tcBorders>
          </w:tcPr>
          <w:p w14:paraId="5F8EACC7"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 xml:space="preserve">Uchwała zrealizowana. </w:t>
            </w:r>
            <w:r w:rsidRPr="00BE3AB7">
              <w:rPr>
                <w:rFonts w:ascii="Times New Roman" w:eastAsiaTheme="minorEastAsia" w:hAnsi="Times New Roman" w:cs="Times New Roman"/>
                <w:kern w:val="0"/>
                <w:sz w:val="24"/>
                <w:szCs w:val="24"/>
                <w:lang w:eastAsia="pl-PL"/>
                <w14:ligatures w14:val="none"/>
              </w:rPr>
              <w:t>Udzielono pomocy finansowej na pokrycie kosztu wypłaty odszkodowań za przejęte z mocy prawa na własność Powiatu działki. W związku z realizacją zadania inwestycyjnego przez Gminę Ustronie Morskie pn. ,,Budowa drogi dla rowerów na terenie Gmin Ustronie Morskie i Dygowo”</w:t>
            </w:r>
          </w:p>
        </w:tc>
      </w:tr>
      <w:tr w:rsidR="00A21D2B" w:rsidRPr="00A21D2B" w14:paraId="3DEC3CDA"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03402DC5"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50289770"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XLII/350/23</w:t>
            </w:r>
          </w:p>
          <w:p w14:paraId="4046785C"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6A8435A4" w14:textId="77777777" w:rsidR="00BE3AB7" w:rsidRPr="00BE3AB7" w:rsidRDefault="00BE3AB7" w:rsidP="00BE3AB7">
            <w:pPr>
              <w:tabs>
                <w:tab w:val="left" w:pos="4820"/>
              </w:tabs>
              <w:spacing w:after="0" w:line="240" w:lineRule="auto"/>
              <w:rPr>
                <w:rFonts w:ascii="Times New Roman" w:eastAsiaTheme="minorEastAsia" w:hAnsi="Times New Roman" w:cs="Times New Roman"/>
                <w:bCs/>
                <w:iCs/>
                <w:kern w:val="0"/>
                <w:sz w:val="24"/>
                <w:szCs w:val="24"/>
                <w14:ligatures w14:val="none"/>
              </w:rPr>
            </w:pPr>
            <w:r w:rsidRPr="00BE3AB7">
              <w:rPr>
                <w:rFonts w:ascii="Times New Roman" w:eastAsiaTheme="minorEastAsia" w:hAnsi="Times New Roman" w:cs="Times New Roman"/>
                <w:bCs/>
                <w:iCs/>
                <w:kern w:val="0"/>
                <w:sz w:val="24"/>
                <w:szCs w:val="24"/>
                <w14:ligatures w14:val="none"/>
              </w:rPr>
              <w:t>z dnia 2 czerwca 2023 roku</w:t>
            </w:r>
          </w:p>
          <w:p w14:paraId="6D0AB4B5"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udzielenia pomocy finansowej dla Województwa Zachodniopomorskiego</w:t>
            </w:r>
          </w:p>
        </w:tc>
        <w:tc>
          <w:tcPr>
            <w:tcW w:w="5103" w:type="dxa"/>
            <w:tcBorders>
              <w:top w:val="single" w:sz="4" w:space="0" w:color="auto"/>
              <w:left w:val="single" w:sz="4" w:space="0" w:color="auto"/>
              <w:bottom w:val="single" w:sz="4" w:space="0" w:color="auto"/>
              <w:right w:val="single" w:sz="4" w:space="0" w:color="auto"/>
            </w:tcBorders>
          </w:tcPr>
          <w:p w14:paraId="4EC385AE"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 xml:space="preserve">Uchwała zrealizowana. </w:t>
            </w:r>
            <w:r w:rsidRPr="00BE3AB7">
              <w:rPr>
                <w:rFonts w:ascii="Times New Roman" w:eastAsiaTheme="minorEastAsia" w:hAnsi="Times New Roman" w:cs="Times New Roman"/>
                <w:kern w:val="0"/>
                <w:sz w:val="24"/>
                <w:szCs w:val="24"/>
                <w:lang w:eastAsia="pl-PL"/>
                <w14:ligatures w14:val="none"/>
              </w:rPr>
              <w:t>W ramach udzielonej pomocy finansowej na terenie miejscowości Jazy została wykonana zatoka autobusowa w ciągu drogi wojewódzkiej.</w:t>
            </w:r>
          </w:p>
        </w:tc>
      </w:tr>
      <w:tr w:rsidR="00A21D2B" w:rsidRPr="00A21D2B" w14:paraId="3FFC78B4"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2AE74C77"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066D3FD6"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XLII/351/23</w:t>
            </w:r>
          </w:p>
          <w:p w14:paraId="2836969D"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513CBC68"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2 czerwca 2023 roku</w:t>
            </w:r>
          </w:p>
          <w:p w14:paraId="2214C48A" w14:textId="77777777" w:rsidR="00BE3AB7" w:rsidRPr="00BE3AB7" w:rsidRDefault="00BE3AB7" w:rsidP="00BE3AB7">
            <w:pPr>
              <w:tabs>
                <w:tab w:val="left" w:pos="4820"/>
              </w:tabs>
              <w:spacing w:after="0" w:line="240" w:lineRule="auto"/>
              <w:rPr>
                <w:rFonts w:ascii="Times New Roman" w:eastAsiaTheme="minorEastAsia" w:hAnsi="Times New Roman" w:cs="Times New Roman"/>
                <w:bCs/>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udzielenia pomocy rzeczowej dla Województwa Zachodniopomorskiego</w:t>
            </w:r>
          </w:p>
        </w:tc>
        <w:tc>
          <w:tcPr>
            <w:tcW w:w="5103" w:type="dxa"/>
            <w:tcBorders>
              <w:top w:val="single" w:sz="4" w:space="0" w:color="auto"/>
              <w:left w:val="single" w:sz="4" w:space="0" w:color="auto"/>
              <w:bottom w:val="single" w:sz="4" w:space="0" w:color="auto"/>
              <w:right w:val="single" w:sz="4" w:space="0" w:color="auto"/>
            </w:tcBorders>
          </w:tcPr>
          <w:p w14:paraId="11C4A50C"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 xml:space="preserve">Uchwała zrealizowana. Pomoc rzeczowa </w:t>
            </w:r>
            <w:r w:rsidRPr="00BE3AB7">
              <w:rPr>
                <w:rFonts w:ascii="Times New Roman" w:eastAsiaTheme="minorEastAsia" w:hAnsi="Times New Roman" w:cs="Times New Roman"/>
                <w:kern w:val="0"/>
                <w:sz w:val="24"/>
                <w:szCs w:val="24"/>
                <w14:ligatures w14:val="none"/>
              </w:rPr>
              <w:br/>
              <w:t xml:space="preserve">w postaci wykonanej przez Gminę dokumentacji projektowej umożliwiła Województwu Zachodniopomorskiemu realizację zadania </w:t>
            </w:r>
            <w:r w:rsidRPr="00BE3AB7">
              <w:rPr>
                <w:rFonts w:ascii="Times New Roman" w:eastAsiaTheme="minorEastAsia" w:hAnsi="Times New Roman" w:cs="Times New Roman"/>
                <w:kern w:val="0"/>
                <w:sz w:val="24"/>
                <w:szCs w:val="24"/>
                <w14:ligatures w14:val="none"/>
              </w:rPr>
              <w:br/>
              <w:t>pn.,, Budowa zatoki autobusowej w miejscowości Jazy w ciągu drogi wojewódzkiej Nr 163”.</w:t>
            </w:r>
          </w:p>
        </w:tc>
      </w:tr>
      <w:tr w:rsidR="00A21D2B" w:rsidRPr="00A21D2B" w14:paraId="7AE565E2"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53AF65D5"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0AE2916C"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XLII/352/23</w:t>
            </w:r>
          </w:p>
          <w:p w14:paraId="30F18512"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3C8ADD27"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2 czerwca 2023 roku</w:t>
            </w:r>
          </w:p>
          <w:p w14:paraId="3653044D" w14:textId="77777777" w:rsidR="00BE3AB7" w:rsidRPr="00BE3AB7" w:rsidRDefault="00BE3AB7" w:rsidP="00BE3AB7">
            <w:pPr>
              <w:tabs>
                <w:tab w:val="left" w:pos="4820"/>
              </w:tabs>
              <w:spacing w:after="0" w:line="240" w:lineRule="auto"/>
              <w:rPr>
                <w:rFonts w:ascii="Times New Roman" w:eastAsiaTheme="minorEastAsia" w:hAnsi="Times New Roman" w:cs="Times New Roman"/>
                <w:bCs/>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zmian w budżecie Gminy Dygowo na 2023 rok</w:t>
            </w:r>
          </w:p>
        </w:tc>
        <w:tc>
          <w:tcPr>
            <w:tcW w:w="5103" w:type="dxa"/>
            <w:tcBorders>
              <w:top w:val="single" w:sz="4" w:space="0" w:color="auto"/>
              <w:left w:val="single" w:sz="4" w:space="0" w:color="auto"/>
              <w:bottom w:val="single" w:sz="4" w:space="0" w:color="auto"/>
              <w:right w:val="single" w:sz="4" w:space="0" w:color="auto"/>
            </w:tcBorders>
          </w:tcPr>
          <w:p w14:paraId="29D8BD5D"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Uchwała zrealizowana. Uchwała zrealizowana. Zmiany w budżecie wynikające z dostosowania budżetu do bieżących potrzeb.</w:t>
            </w:r>
          </w:p>
        </w:tc>
      </w:tr>
      <w:tr w:rsidR="00A21D2B" w:rsidRPr="00A21D2B" w14:paraId="54B91F9A"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4D828BC8"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24395B17"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XLII/353/23</w:t>
            </w:r>
          </w:p>
          <w:p w14:paraId="47683641"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03F63E99"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2 czerwca 2023 roku</w:t>
            </w:r>
          </w:p>
          <w:p w14:paraId="18CC250A" w14:textId="77777777" w:rsidR="00BE3AB7" w:rsidRPr="00BE3AB7" w:rsidRDefault="00BE3AB7" w:rsidP="00BE3AB7">
            <w:pPr>
              <w:tabs>
                <w:tab w:val="left" w:pos="4820"/>
              </w:tabs>
              <w:spacing w:after="0" w:line="240" w:lineRule="auto"/>
              <w:rPr>
                <w:rFonts w:ascii="Times New Roman" w:eastAsiaTheme="minorEastAsia" w:hAnsi="Times New Roman" w:cs="Times New Roman"/>
                <w:bCs/>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zasad udzielania pomocy w ramach Programu „Asystent osobisty osoby niepełnosprawnej – edycja 2023”</w:t>
            </w:r>
          </w:p>
        </w:tc>
        <w:tc>
          <w:tcPr>
            <w:tcW w:w="5103" w:type="dxa"/>
            <w:tcBorders>
              <w:top w:val="single" w:sz="4" w:space="0" w:color="auto"/>
              <w:left w:val="single" w:sz="4" w:space="0" w:color="auto"/>
              <w:bottom w:val="single" w:sz="4" w:space="0" w:color="auto"/>
              <w:right w:val="single" w:sz="4" w:space="0" w:color="auto"/>
            </w:tcBorders>
          </w:tcPr>
          <w:p w14:paraId="6AB59F9C"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 xml:space="preserve">Uchwała zrealizowana. </w:t>
            </w:r>
            <w:r w:rsidRPr="00BE3AB7">
              <w:rPr>
                <w:rFonts w:ascii="Times New Roman" w:eastAsiaTheme="minorEastAsia" w:hAnsi="Times New Roman" w:cs="Times New Roman"/>
                <w:kern w:val="0"/>
                <w:sz w:val="24"/>
                <w:szCs w:val="24"/>
                <w:lang w:eastAsia="pl-PL"/>
                <w14:ligatures w14:val="none"/>
              </w:rPr>
              <w:t>Celem programu jest wprowadzenie usług asystenta jako wsparcia dla osób niepełnosprawnych.</w:t>
            </w:r>
          </w:p>
        </w:tc>
      </w:tr>
      <w:tr w:rsidR="00A21D2B" w:rsidRPr="00A21D2B" w14:paraId="1F88CA3B"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5CFE416B"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212083FC"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XLII/354/23</w:t>
            </w:r>
          </w:p>
          <w:p w14:paraId="7774136A"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3B19C48A"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2 czerwca 2023 roku</w:t>
            </w:r>
          </w:p>
          <w:p w14:paraId="6695C5DC" w14:textId="77777777" w:rsidR="00BE3AB7" w:rsidRPr="00BE3AB7" w:rsidRDefault="00BE3AB7" w:rsidP="00BE3AB7">
            <w:pPr>
              <w:tabs>
                <w:tab w:val="left" w:pos="4820"/>
              </w:tabs>
              <w:spacing w:after="0" w:line="240" w:lineRule="auto"/>
              <w:rPr>
                <w:rFonts w:ascii="Times New Roman" w:eastAsiaTheme="minorEastAsia" w:hAnsi="Times New Roman" w:cs="Times New Roman"/>
                <w:bCs/>
                <w:iCs/>
                <w:kern w:val="0"/>
                <w:sz w:val="24"/>
                <w:szCs w:val="24"/>
                <w14:ligatures w14:val="none"/>
              </w:rPr>
            </w:pPr>
            <w:r w:rsidRPr="00BE3AB7">
              <w:rPr>
                <w:rFonts w:ascii="Times New Roman" w:eastAsiaTheme="minorEastAsia" w:hAnsi="Times New Roman" w:cs="Times New Roman"/>
                <w:bCs/>
                <w:iCs/>
                <w:kern w:val="0"/>
                <w:sz w:val="24"/>
                <w:szCs w:val="24"/>
                <w14:ligatures w14:val="none"/>
              </w:rPr>
              <w:t xml:space="preserve">w sprawie zasad udzielania pomocy w ramach Programu „Opieka wytchnieniowa </w:t>
            </w:r>
          </w:p>
          <w:p w14:paraId="7E7B5C0D" w14:textId="77777777" w:rsidR="00BE3AB7" w:rsidRDefault="00BE3AB7" w:rsidP="00BE3AB7">
            <w:pPr>
              <w:tabs>
                <w:tab w:val="left" w:pos="4820"/>
              </w:tabs>
              <w:spacing w:after="0" w:line="240" w:lineRule="auto"/>
              <w:rPr>
                <w:rFonts w:ascii="Times New Roman" w:eastAsiaTheme="minorEastAsia" w:hAnsi="Times New Roman" w:cs="Times New Roman"/>
                <w:bCs/>
                <w:iCs/>
                <w:kern w:val="0"/>
                <w:sz w:val="24"/>
                <w:szCs w:val="24"/>
                <w14:ligatures w14:val="none"/>
              </w:rPr>
            </w:pPr>
            <w:r w:rsidRPr="00BE3AB7">
              <w:rPr>
                <w:rFonts w:ascii="Times New Roman" w:eastAsiaTheme="minorEastAsia" w:hAnsi="Times New Roman" w:cs="Times New Roman"/>
                <w:bCs/>
                <w:iCs/>
                <w:kern w:val="0"/>
                <w:sz w:val="24"/>
                <w:szCs w:val="24"/>
                <w14:ligatures w14:val="none"/>
              </w:rPr>
              <w:t>– edycja 2023”</w:t>
            </w:r>
          </w:p>
          <w:p w14:paraId="1AD4800F" w14:textId="77777777" w:rsidR="00A25A55" w:rsidRPr="00BE3AB7" w:rsidRDefault="00A25A55" w:rsidP="00BE3AB7">
            <w:pPr>
              <w:tabs>
                <w:tab w:val="left" w:pos="4820"/>
              </w:tabs>
              <w:spacing w:after="0" w:line="240" w:lineRule="auto"/>
              <w:rPr>
                <w:rFonts w:ascii="Times New Roman" w:eastAsiaTheme="minorEastAsia" w:hAnsi="Times New Roman" w:cs="Times New Roman"/>
                <w:b/>
                <w:iCs/>
                <w:kern w:val="0"/>
                <w:sz w:val="24"/>
                <w:szCs w:val="24"/>
                <w14:ligatures w14:val="none"/>
              </w:rPr>
            </w:pPr>
          </w:p>
        </w:tc>
        <w:tc>
          <w:tcPr>
            <w:tcW w:w="5103" w:type="dxa"/>
            <w:tcBorders>
              <w:top w:val="single" w:sz="4" w:space="0" w:color="auto"/>
              <w:left w:val="single" w:sz="4" w:space="0" w:color="auto"/>
              <w:bottom w:val="single" w:sz="4" w:space="0" w:color="auto"/>
              <w:right w:val="single" w:sz="4" w:space="0" w:color="auto"/>
            </w:tcBorders>
          </w:tcPr>
          <w:p w14:paraId="654191F1"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Uchwała zrealizowana. Przyjęcie do realizacji Programu zwiększyło dostępność usług opieki wytchnieniowej w Gminie Dygowo skierowanych do osób w trudnej sytuacji socjalnej i zdrowotnej.</w:t>
            </w:r>
          </w:p>
        </w:tc>
      </w:tr>
      <w:tr w:rsidR="00A21D2B" w:rsidRPr="00A21D2B" w14:paraId="62CCA3C6"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5DC300B0"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1CFE562D"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XLII/355/23</w:t>
            </w:r>
          </w:p>
          <w:p w14:paraId="643CC7F3"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0ACF99AF"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2 czerwca 2023 roku</w:t>
            </w:r>
          </w:p>
          <w:p w14:paraId="59479156"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wyrażenia zgody na zawarcie porozumienia w celu zawiązania związku ZIT (Zintegrowane Inwestycje Terytorialne)</w:t>
            </w:r>
          </w:p>
        </w:tc>
        <w:tc>
          <w:tcPr>
            <w:tcW w:w="5103" w:type="dxa"/>
            <w:tcBorders>
              <w:top w:val="single" w:sz="4" w:space="0" w:color="auto"/>
              <w:left w:val="single" w:sz="4" w:space="0" w:color="auto"/>
              <w:bottom w:val="single" w:sz="4" w:space="0" w:color="auto"/>
              <w:right w:val="single" w:sz="4" w:space="0" w:color="auto"/>
            </w:tcBorders>
          </w:tcPr>
          <w:p w14:paraId="299F6404"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Uchwała zrealizowana. W związku z podjęciem uchwały powstał związek ZIT KKBOF, który działa na rzecz zrównoważonego rozwoju społeczno-gospodarczego obszaru KKBOF, m.in. poprzez realizację projektów współfinansowanych ze środków UE w ramach ZIT 2021-2027.</w:t>
            </w:r>
          </w:p>
        </w:tc>
      </w:tr>
      <w:tr w:rsidR="00A21D2B" w:rsidRPr="00A21D2B" w14:paraId="41FFC7C5"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5FB3D737"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11545597"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XLII/356/23</w:t>
            </w:r>
          </w:p>
          <w:p w14:paraId="6B6437F4"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7EC36B05"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2 czerwca 2023 roku</w:t>
            </w:r>
          </w:p>
          <w:p w14:paraId="29EDA7DD"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wyrażenia zgody na sprzedaż nieruchomości</w:t>
            </w:r>
          </w:p>
        </w:tc>
        <w:tc>
          <w:tcPr>
            <w:tcW w:w="5103" w:type="dxa"/>
            <w:tcBorders>
              <w:top w:val="single" w:sz="4" w:space="0" w:color="auto"/>
              <w:left w:val="single" w:sz="4" w:space="0" w:color="auto"/>
              <w:bottom w:val="single" w:sz="4" w:space="0" w:color="auto"/>
              <w:right w:val="single" w:sz="4" w:space="0" w:color="auto"/>
            </w:tcBorders>
          </w:tcPr>
          <w:p w14:paraId="1D4D854E"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 xml:space="preserve">Uchwała niezrealizowana. Dotyczyła nieruchomości stanowiącej własność Gminy Dygowo, położonej w obrębie ewidencyjnym Dygowo, oznaczonej jako działka Nr 448/8 </w:t>
            </w:r>
            <w:r w:rsidRPr="00BE3AB7">
              <w:rPr>
                <w:rFonts w:ascii="Times New Roman" w:eastAsiaTheme="minorEastAsia" w:hAnsi="Times New Roman" w:cs="Times New Roman"/>
                <w:kern w:val="0"/>
                <w:sz w:val="24"/>
                <w:szCs w:val="24"/>
                <w14:ligatures w14:val="none"/>
              </w:rPr>
              <w:br/>
              <w:t xml:space="preserve">o powierzchni 0,0678 ha; obręb ewidencyjny Dygowo, KO1L/00024254/4; w udziale po 1/3 </w:t>
            </w:r>
            <w:r w:rsidRPr="00BE3AB7">
              <w:rPr>
                <w:rFonts w:ascii="Times New Roman" w:eastAsiaTheme="minorEastAsia" w:hAnsi="Times New Roman" w:cs="Times New Roman"/>
                <w:kern w:val="0"/>
                <w:sz w:val="24"/>
                <w:szCs w:val="24"/>
                <w14:ligatures w14:val="none"/>
              </w:rPr>
              <w:br/>
              <w:t>na rzecz trzech współwłaścicieli działki Nr 448/2 obręb ewidencyjny Dygowo, KO1L/00023295/6</w:t>
            </w:r>
          </w:p>
        </w:tc>
      </w:tr>
      <w:tr w:rsidR="00A21D2B" w:rsidRPr="00A21D2B" w14:paraId="1336F7E4"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0C9FA085"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62DDBA86"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XLII/357/23</w:t>
            </w:r>
          </w:p>
          <w:p w14:paraId="6F4986F6"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72CB74DD"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2 czerwca 2023 roku</w:t>
            </w:r>
          </w:p>
          <w:p w14:paraId="024F38E7"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zmiany uchwały Nr XXI/185/01 z dnia 28 czerwca 2001 roku w sprawie zaliczenia drogi do kategorii dróg gminnych</w:t>
            </w:r>
          </w:p>
        </w:tc>
        <w:tc>
          <w:tcPr>
            <w:tcW w:w="5103" w:type="dxa"/>
            <w:tcBorders>
              <w:top w:val="single" w:sz="4" w:space="0" w:color="auto"/>
              <w:left w:val="single" w:sz="4" w:space="0" w:color="auto"/>
              <w:bottom w:val="single" w:sz="4" w:space="0" w:color="auto"/>
              <w:right w:val="single" w:sz="4" w:space="0" w:color="auto"/>
            </w:tcBorders>
          </w:tcPr>
          <w:p w14:paraId="344697B6"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Uchwała zrealizowana. Uchwała określa aktualny przebieg drogi gminnej Nr 890009Z poprzez wskazanie numerów działek, przez które przebiega.</w:t>
            </w:r>
          </w:p>
        </w:tc>
      </w:tr>
      <w:tr w:rsidR="00A21D2B" w:rsidRPr="00A21D2B" w14:paraId="30C41C13"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3ED096FB"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633CFB04"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XLII/358/23</w:t>
            </w:r>
          </w:p>
          <w:p w14:paraId="3576AE82"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251173D7"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2 czerwca 2023 roku</w:t>
            </w:r>
          </w:p>
          <w:p w14:paraId="2995C4F1" w14:textId="77777777" w:rsidR="00BE3AB7" w:rsidRPr="00BE3AB7" w:rsidRDefault="00BE3AB7" w:rsidP="00BE3AB7">
            <w:pPr>
              <w:tabs>
                <w:tab w:val="left" w:pos="4820"/>
              </w:tabs>
              <w:spacing w:after="0" w:line="240" w:lineRule="auto"/>
              <w:rPr>
                <w:rFonts w:ascii="Times New Roman" w:eastAsiaTheme="minorEastAsia" w:hAnsi="Times New Roman" w:cs="Times New Roman"/>
                <w:bCs/>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zmiany uchwały Nr X/92/15 z dnia 18 grudnia 2015 roku w sprawie zaliczenia drogi do kategorii dróg gminnych</w:t>
            </w:r>
          </w:p>
        </w:tc>
        <w:tc>
          <w:tcPr>
            <w:tcW w:w="5103" w:type="dxa"/>
            <w:tcBorders>
              <w:top w:val="single" w:sz="4" w:space="0" w:color="auto"/>
              <w:left w:val="single" w:sz="4" w:space="0" w:color="auto"/>
              <w:bottom w:val="single" w:sz="4" w:space="0" w:color="auto"/>
              <w:right w:val="single" w:sz="4" w:space="0" w:color="auto"/>
            </w:tcBorders>
          </w:tcPr>
          <w:p w14:paraId="71B1101D"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Uchwała zrealizowana. Uchwała określa aktualny przebieg w/w drogi gminnej poprzez wskazanie numerów działek, przez które przebiega.</w:t>
            </w:r>
          </w:p>
        </w:tc>
      </w:tr>
      <w:tr w:rsidR="00A21D2B" w:rsidRPr="00A21D2B" w14:paraId="7C2BDEF3"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6E75E256"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3B78EA7D"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XLII/359/23</w:t>
            </w:r>
          </w:p>
          <w:p w14:paraId="28C890F5"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316DCEC9"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2 czerwca 2023 roku</w:t>
            </w:r>
          </w:p>
          <w:p w14:paraId="5CA2CF4F"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zmiany uchwały Nr XXI/174/21 z dnia 24 marca 2021 roku w sprawie zaliczenia drogi do kategorii dróg gminnych</w:t>
            </w:r>
          </w:p>
        </w:tc>
        <w:tc>
          <w:tcPr>
            <w:tcW w:w="5103" w:type="dxa"/>
            <w:tcBorders>
              <w:top w:val="single" w:sz="4" w:space="0" w:color="auto"/>
              <w:left w:val="single" w:sz="4" w:space="0" w:color="auto"/>
              <w:bottom w:val="single" w:sz="4" w:space="0" w:color="auto"/>
              <w:right w:val="single" w:sz="4" w:space="0" w:color="auto"/>
            </w:tcBorders>
          </w:tcPr>
          <w:p w14:paraId="6CF7DED1"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Uchwała zrealizowana. Uchwała określa aktualny przebieg w/w drogi gminnej poprzez wskazanie numerów działek, przez które przebiega.</w:t>
            </w:r>
          </w:p>
        </w:tc>
      </w:tr>
      <w:tr w:rsidR="00A21D2B" w:rsidRPr="00A21D2B" w14:paraId="3385C403"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3A150730"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53C1A077"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XLII/360/23</w:t>
            </w:r>
          </w:p>
          <w:p w14:paraId="4635E1E0"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1C2736C1"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2 czerwca 2023 roku</w:t>
            </w:r>
          </w:p>
          <w:p w14:paraId="276C3E91"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zaliczenia dróg do kategorii dróg gminnych</w:t>
            </w:r>
          </w:p>
        </w:tc>
        <w:tc>
          <w:tcPr>
            <w:tcW w:w="5103" w:type="dxa"/>
            <w:tcBorders>
              <w:top w:val="single" w:sz="4" w:space="0" w:color="auto"/>
              <w:left w:val="single" w:sz="4" w:space="0" w:color="auto"/>
              <w:bottom w:val="single" w:sz="4" w:space="0" w:color="auto"/>
              <w:right w:val="single" w:sz="4" w:space="0" w:color="auto"/>
            </w:tcBorders>
          </w:tcPr>
          <w:p w14:paraId="7EA8F9D8"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Uchwała zrealizowana. Uchwała zalicza dotychczasowe drogi wewnętrzne do kategorii dróg gminnych oraz określa ich przebieg poprzez wskazanie numerów działek, przez które przebiegają.</w:t>
            </w:r>
          </w:p>
        </w:tc>
      </w:tr>
      <w:tr w:rsidR="00A21D2B" w:rsidRPr="00A21D2B" w14:paraId="7099F1E5"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2DBD7A56"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590B0783"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XLIII/361/23</w:t>
            </w:r>
          </w:p>
          <w:p w14:paraId="172C175E"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11891E69"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7 sierpnia 2023 roku</w:t>
            </w:r>
          </w:p>
          <w:p w14:paraId="2B5A7267" w14:textId="77777777" w:rsidR="00BE3AB7" w:rsidRDefault="00BE3AB7" w:rsidP="00BE3AB7">
            <w:pPr>
              <w:tabs>
                <w:tab w:val="left" w:pos="4820"/>
              </w:tabs>
              <w:spacing w:after="0" w:line="240" w:lineRule="auto"/>
              <w:rPr>
                <w:rFonts w:ascii="Times New Roman" w:eastAsiaTheme="minorEastAsia" w:hAnsi="Times New Roman" w:cs="Times New Roman"/>
                <w:bCs/>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udzielenia pomocy finansowej dla Województwa Zachodniopomorskiego</w:t>
            </w:r>
          </w:p>
          <w:p w14:paraId="04276AC0" w14:textId="77777777" w:rsidR="00A25A55" w:rsidRDefault="00A25A55" w:rsidP="00BE3AB7">
            <w:pPr>
              <w:tabs>
                <w:tab w:val="left" w:pos="4820"/>
              </w:tabs>
              <w:spacing w:after="0" w:line="240" w:lineRule="auto"/>
              <w:rPr>
                <w:rFonts w:ascii="Times New Roman" w:eastAsiaTheme="minorEastAsia" w:hAnsi="Times New Roman" w:cs="Times New Roman"/>
                <w:b/>
                <w:bCs/>
                <w:iCs/>
                <w:kern w:val="0"/>
                <w:sz w:val="24"/>
                <w:szCs w:val="24"/>
                <w14:ligatures w14:val="none"/>
              </w:rPr>
            </w:pPr>
          </w:p>
          <w:p w14:paraId="119325CA" w14:textId="77777777" w:rsidR="00A25A55" w:rsidRDefault="00A25A55" w:rsidP="00BE3AB7">
            <w:pPr>
              <w:tabs>
                <w:tab w:val="left" w:pos="4820"/>
              </w:tabs>
              <w:spacing w:after="0" w:line="240" w:lineRule="auto"/>
              <w:rPr>
                <w:rFonts w:ascii="Times New Roman" w:eastAsiaTheme="minorEastAsia" w:hAnsi="Times New Roman" w:cs="Times New Roman"/>
                <w:b/>
                <w:bCs/>
                <w:iCs/>
                <w:kern w:val="0"/>
                <w:sz w:val="24"/>
                <w:szCs w:val="24"/>
                <w14:ligatures w14:val="none"/>
              </w:rPr>
            </w:pPr>
          </w:p>
          <w:p w14:paraId="54604A88" w14:textId="77777777" w:rsidR="00A25A55" w:rsidRPr="00BE3AB7" w:rsidRDefault="00A25A55" w:rsidP="00BE3AB7">
            <w:pPr>
              <w:tabs>
                <w:tab w:val="left" w:pos="4820"/>
              </w:tabs>
              <w:spacing w:after="0" w:line="240" w:lineRule="auto"/>
              <w:rPr>
                <w:rFonts w:ascii="Times New Roman" w:eastAsiaTheme="minorEastAsia" w:hAnsi="Times New Roman" w:cs="Times New Roman"/>
                <w:b/>
                <w:iCs/>
                <w:kern w:val="0"/>
                <w:sz w:val="24"/>
                <w:szCs w:val="24"/>
                <w14:ligatures w14:val="none"/>
              </w:rPr>
            </w:pPr>
          </w:p>
        </w:tc>
        <w:tc>
          <w:tcPr>
            <w:tcW w:w="5103" w:type="dxa"/>
            <w:tcBorders>
              <w:top w:val="single" w:sz="4" w:space="0" w:color="auto"/>
              <w:left w:val="single" w:sz="4" w:space="0" w:color="auto"/>
              <w:bottom w:val="single" w:sz="4" w:space="0" w:color="auto"/>
              <w:right w:val="single" w:sz="4" w:space="0" w:color="auto"/>
            </w:tcBorders>
          </w:tcPr>
          <w:p w14:paraId="0D181994"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Uchwała zrealizowana. W ramach udzielonej pomocy finansowej zostały pokryte koszty wypłaty odszkodowania za działkę nr 142/1 obręb Dygowo za grunt przejęty z mocy prawa na rzecz Województwa Zachodniopomorskiego na realizację inwestycji drogowej.</w:t>
            </w:r>
          </w:p>
        </w:tc>
      </w:tr>
      <w:tr w:rsidR="00A21D2B" w:rsidRPr="00A21D2B" w14:paraId="1347BED8"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5CE1C1B2"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5BD0ABE5"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XLIII/362/23</w:t>
            </w:r>
          </w:p>
          <w:p w14:paraId="6F5F4F0C"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36687DEA"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7 sierpnia 2023 roku</w:t>
            </w:r>
          </w:p>
          <w:p w14:paraId="61B34BE7"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zmian w budżecie Gminy Dygowo na 2023 rok</w:t>
            </w:r>
          </w:p>
        </w:tc>
        <w:tc>
          <w:tcPr>
            <w:tcW w:w="5103" w:type="dxa"/>
            <w:tcBorders>
              <w:top w:val="single" w:sz="4" w:space="0" w:color="auto"/>
              <w:left w:val="single" w:sz="4" w:space="0" w:color="auto"/>
              <w:bottom w:val="single" w:sz="4" w:space="0" w:color="auto"/>
              <w:right w:val="single" w:sz="4" w:space="0" w:color="auto"/>
            </w:tcBorders>
          </w:tcPr>
          <w:p w14:paraId="3673CB37"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Uchwała zrealizowana. Zmiany w budżecie wynikające z dostosowania budżetu do bieżących potrzeb.</w:t>
            </w:r>
          </w:p>
        </w:tc>
      </w:tr>
      <w:tr w:rsidR="00A21D2B" w:rsidRPr="00A21D2B" w14:paraId="518D32FB"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42713158"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0B7EE4BF"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XLIII/363/23</w:t>
            </w:r>
          </w:p>
          <w:p w14:paraId="1E1A3CD2"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6F9BF810"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7 sierpnia 2023 roku</w:t>
            </w:r>
          </w:p>
          <w:p w14:paraId="4D886B5B"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zmiany Wieloletniej Prognozy Finansowej Gminy Dygowo na lata 2023-2033</w:t>
            </w:r>
          </w:p>
        </w:tc>
        <w:tc>
          <w:tcPr>
            <w:tcW w:w="5103" w:type="dxa"/>
            <w:tcBorders>
              <w:top w:val="single" w:sz="4" w:space="0" w:color="auto"/>
              <w:left w:val="single" w:sz="4" w:space="0" w:color="auto"/>
              <w:bottom w:val="single" w:sz="4" w:space="0" w:color="auto"/>
              <w:right w:val="single" w:sz="4" w:space="0" w:color="auto"/>
            </w:tcBorders>
          </w:tcPr>
          <w:p w14:paraId="058B717B"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Uchwała zrealizowana. Zmiany w budżecie wynikające z dostosowania budżetu do bieżących potrzeb.</w:t>
            </w:r>
          </w:p>
        </w:tc>
      </w:tr>
      <w:tr w:rsidR="00A21D2B" w:rsidRPr="00A21D2B" w14:paraId="35B225D9"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30E9A2F9"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0E1DF17E"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XLIII/364/23</w:t>
            </w:r>
          </w:p>
          <w:p w14:paraId="2DC629BE"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263C35FE"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7 sierpnia 2023 roku</w:t>
            </w:r>
          </w:p>
          <w:p w14:paraId="6EF00E30" w14:textId="77777777" w:rsidR="00BE3AB7" w:rsidRPr="00BE3AB7" w:rsidRDefault="00BE3AB7" w:rsidP="00BE3AB7">
            <w:pPr>
              <w:tabs>
                <w:tab w:val="left" w:pos="4820"/>
              </w:tabs>
              <w:spacing w:after="0" w:line="240" w:lineRule="auto"/>
              <w:rPr>
                <w:rFonts w:ascii="Times New Roman" w:eastAsiaTheme="minorEastAsia" w:hAnsi="Times New Roman" w:cs="Times New Roman"/>
                <w:bCs/>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emisji obligacji</w:t>
            </w:r>
          </w:p>
        </w:tc>
        <w:tc>
          <w:tcPr>
            <w:tcW w:w="5103" w:type="dxa"/>
            <w:tcBorders>
              <w:top w:val="single" w:sz="4" w:space="0" w:color="auto"/>
              <w:left w:val="single" w:sz="4" w:space="0" w:color="auto"/>
              <w:bottom w:val="single" w:sz="4" w:space="0" w:color="auto"/>
              <w:right w:val="single" w:sz="4" w:space="0" w:color="auto"/>
            </w:tcBorders>
          </w:tcPr>
          <w:p w14:paraId="0A5D3B21"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Uchwała zrealizowana. Dotyczy emisji obligacji.</w:t>
            </w:r>
          </w:p>
        </w:tc>
      </w:tr>
      <w:tr w:rsidR="00A21D2B" w:rsidRPr="00A21D2B" w14:paraId="74D7B437"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0E62CCE7"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7F5B6FF0"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XLIII/365/23</w:t>
            </w:r>
          </w:p>
          <w:p w14:paraId="71E248F7"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11161276"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7 sierpnia 2023 roku</w:t>
            </w:r>
          </w:p>
          <w:p w14:paraId="16CEED8B"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nieodpłatnego nabycia nieruchomości</w:t>
            </w:r>
          </w:p>
        </w:tc>
        <w:tc>
          <w:tcPr>
            <w:tcW w:w="5103" w:type="dxa"/>
            <w:tcBorders>
              <w:top w:val="single" w:sz="4" w:space="0" w:color="auto"/>
              <w:left w:val="single" w:sz="4" w:space="0" w:color="auto"/>
              <w:bottom w:val="single" w:sz="4" w:space="0" w:color="auto"/>
              <w:right w:val="single" w:sz="4" w:space="0" w:color="auto"/>
            </w:tcBorders>
          </w:tcPr>
          <w:p w14:paraId="1B7BBB93"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Uchwała zrealizowana. Dotyczy nieodpłatnego nabycia od Krajowego Ośrodka Wsparcia Rolnictwa nieruchomości: działki niezabudowanej oznaczonej Nr 92/3 o powierzchni 0,0305 ha położonej w obrębie ewidencyjnym Miechęcino; dla której Sąd Rejonowy w Kołobrzegu prowadzi księgę wieczystą nr KO1L/00038284/4.</w:t>
            </w:r>
          </w:p>
        </w:tc>
      </w:tr>
      <w:tr w:rsidR="00A21D2B" w:rsidRPr="00A21D2B" w14:paraId="5B472D24"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12299C91"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61682072"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XLIII/366/23</w:t>
            </w:r>
          </w:p>
          <w:p w14:paraId="72B190F9"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21139F50"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7 sierpnia 2023 roku</w:t>
            </w:r>
          </w:p>
          <w:p w14:paraId="08D38779"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trybu i sposobu powoływania i odwoływania członków zespołu interdyscyplinarnego</w:t>
            </w:r>
          </w:p>
        </w:tc>
        <w:tc>
          <w:tcPr>
            <w:tcW w:w="5103" w:type="dxa"/>
            <w:tcBorders>
              <w:top w:val="single" w:sz="4" w:space="0" w:color="auto"/>
              <w:left w:val="single" w:sz="4" w:space="0" w:color="auto"/>
              <w:bottom w:val="single" w:sz="4" w:space="0" w:color="auto"/>
              <w:right w:val="single" w:sz="4" w:space="0" w:color="auto"/>
            </w:tcBorders>
          </w:tcPr>
          <w:p w14:paraId="3600E468"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Uchwała zrealizowana. Dotyczy dostosowania  zapisów uchwały do obowiązujących przepisów prawa.</w:t>
            </w:r>
          </w:p>
        </w:tc>
      </w:tr>
      <w:tr w:rsidR="00A21D2B" w:rsidRPr="00A21D2B" w14:paraId="109222B1"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549BA33B"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71D1F083"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XLIII/367/23</w:t>
            </w:r>
          </w:p>
          <w:p w14:paraId="1E04C8E1"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389B19CF"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7 sierpnia 2023 roku</w:t>
            </w:r>
          </w:p>
          <w:p w14:paraId="3139EB46" w14:textId="77777777" w:rsidR="00BE3AB7" w:rsidRPr="00BE3AB7" w:rsidRDefault="00BE3AB7" w:rsidP="00BE3AB7">
            <w:pPr>
              <w:tabs>
                <w:tab w:val="left" w:pos="4820"/>
              </w:tabs>
              <w:spacing w:after="0" w:line="240" w:lineRule="auto"/>
              <w:rPr>
                <w:rFonts w:ascii="Times New Roman" w:eastAsiaTheme="minorEastAsia" w:hAnsi="Times New Roman" w:cs="Times New Roman"/>
                <w:bCs/>
                <w:iCs/>
                <w:kern w:val="0"/>
                <w:sz w:val="24"/>
                <w:szCs w:val="24"/>
                <w14:ligatures w14:val="none"/>
              </w:rPr>
            </w:pPr>
            <w:r w:rsidRPr="00BE3AB7">
              <w:rPr>
                <w:rFonts w:ascii="Times New Roman" w:eastAsiaTheme="minorEastAsia" w:hAnsi="Times New Roman" w:cs="Times New Roman"/>
                <w:bCs/>
                <w:iCs/>
                <w:kern w:val="0"/>
                <w:sz w:val="24"/>
                <w:szCs w:val="24"/>
                <w14:ligatures w14:val="none"/>
              </w:rPr>
              <w:t xml:space="preserve">w sprawie szczegółowych zasad ponoszenia odpłatności za pobyt w ośrodkach wsparcia – </w:t>
            </w:r>
          </w:p>
          <w:p w14:paraId="1603A470" w14:textId="77777777" w:rsidR="00BE3AB7" w:rsidRPr="00BE3AB7" w:rsidRDefault="00BE3AB7" w:rsidP="00BE3AB7">
            <w:pPr>
              <w:tabs>
                <w:tab w:val="left" w:pos="4820"/>
              </w:tabs>
              <w:spacing w:after="0" w:line="240" w:lineRule="auto"/>
              <w:rPr>
                <w:rFonts w:ascii="Times New Roman" w:eastAsiaTheme="minorEastAsia" w:hAnsi="Times New Roman" w:cs="Times New Roman"/>
                <w:bCs/>
                <w:iCs/>
                <w:kern w:val="0"/>
                <w:sz w:val="24"/>
                <w:szCs w:val="24"/>
                <w14:ligatures w14:val="none"/>
              </w:rPr>
            </w:pPr>
            <w:r w:rsidRPr="00BE3AB7">
              <w:rPr>
                <w:rFonts w:ascii="Times New Roman" w:eastAsiaTheme="minorEastAsia" w:hAnsi="Times New Roman" w:cs="Times New Roman"/>
                <w:bCs/>
                <w:iCs/>
                <w:kern w:val="0"/>
                <w:sz w:val="24"/>
                <w:szCs w:val="24"/>
                <w14:ligatures w14:val="none"/>
              </w:rPr>
              <w:t xml:space="preserve">w schronisku dla osób bezdomnych oraz w schronisku dla osób bezdomnych </w:t>
            </w:r>
          </w:p>
          <w:p w14:paraId="24C82585"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Cs/>
                <w:iCs/>
                <w:kern w:val="0"/>
                <w:sz w:val="24"/>
                <w:szCs w:val="24"/>
                <w14:ligatures w14:val="none"/>
              </w:rPr>
              <w:t>z usługami opiekuńczymi, dla których gminą właściwą jest Gmina Dygowo</w:t>
            </w:r>
          </w:p>
        </w:tc>
        <w:tc>
          <w:tcPr>
            <w:tcW w:w="5103" w:type="dxa"/>
            <w:tcBorders>
              <w:top w:val="single" w:sz="4" w:space="0" w:color="auto"/>
              <w:left w:val="single" w:sz="4" w:space="0" w:color="auto"/>
              <w:bottom w:val="single" w:sz="4" w:space="0" w:color="auto"/>
              <w:right w:val="single" w:sz="4" w:space="0" w:color="auto"/>
            </w:tcBorders>
          </w:tcPr>
          <w:p w14:paraId="2D542813"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Uchwała zrealizowana. Dotyczy dostosowania  zapisów uchwały do obowiązujących przepisów prawa.</w:t>
            </w:r>
          </w:p>
        </w:tc>
      </w:tr>
      <w:tr w:rsidR="00A21D2B" w:rsidRPr="00A21D2B" w14:paraId="0467CCAE"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5149A635"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117A2B27"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XLIV/368/23</w:t>
            </w:r>
          </w:p>
          <w:p w14:paraId="16D6403A"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346AA85E"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20 września 2023 roku</w:t>
            </w:r>
          </w:p>
          <w:p w14:paraId="7AC9F9EF" w14:textId="77777777" w:rsidR="00BE3AB7" w:rsidRPr="00BE3AB7" w:rsidRDefault="00BE3AB7" w:rsidP="00BE3AB7">
            <w:pPr>
              <w:tabs>
                <w:tab w:val="left" w:pos="4820"/>
              </w:tabs>
              <w:spacing w:after="0" w:line="240" w:lineRule="auto"/>
              <w:rPr>
                <w:rFonts w:ascii="Times New Roman" w:eastAsiaTheme="minorEastAsia" w:hAnsi="Times New Roman" w:cs="Times New Roman"/>
                <w:bCs/>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zmian w budżecie Gminy Dygowo na 2023 rok</w:t>
            </w:r>
          </w:p>
        </w:tc>
        <w:tc>
          <w:tcPr>
            <w:tcW w:w="5103" w:type="dxa"/>
            <w:tcBorders>
              <w:top w:val="single" w:sz="4" w:space="0" w:color="auto"/>
              <w:left w:val="single" w:sz="4" w:space="0" w:color="auto"/>
              <w:bottom w:val="single" w:sz="4" w:space="0" w:color="auto"/>
              <w:right w:val="single" w:sz="4" w:space="0" w:color="auto"/>
            </w:tcBorders>
          </w:tcPr>
          <w:p w14:paraId="31863339"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Uchwała zrealizowana. Zmiany w budżecie wynikające z dostosowania budżetu do bieżących potrzeb.</w:t>
            </w:r>
          </w:p>
        </w:tc>
      </w:tr>
      <w:tr w:rsidR="00A21D2B" w:rsidRPr="00A21D2B" w14:paraId="305EDFDF"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1D23E0D1"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04746ED9"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XLIV/369/23</w:t>
            </w:r>
          </w:p>
          <w:p w14:paraId="01CD21CD"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359653F8"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20 września 2023 roku</w:t>
            </w:r>
          </w:p>
          <w:p w14:paraId="63202829" w14:textId="77777777" w:rsidR="00BE3AB7" w:rsidRPr="00BE3AB7" w:rsidRDefault="00BE3AB7" w:rsidP="00BE3AB7">
            <w:pPr>
              <w:tabs>
                <w:tab w:val="left" w:pos="4820"/>
              </w:tabs>
              <w:spacing w:after="0" w:line="240" w:lineRule="auto"/>
              <w:rPr>
                <w:rFonts w:ascii="Times New Roman" w:eastAsiaTheme="minorEastAsia" w:hAnsi="Times New Roman" w:cs="Times New Roman"/>
                <w:bCs/>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zmiany Wieloletniej Prognozy Finansowej Gminy Dygowo na lata 2023-2033</w:t>
            </w:r>
          </w:p>
        </w:tc>
        <w:tc>
          <w:tcPr>
            <w:tcW w:w="5103" w:type="dxa"/>
            <w:tcBorders>
              <w:top w:val="single" w:sz="4" w:space="0" w:color="auto"/>
              <w:left w:val="single" w:sz="4" w:space="0" w:color="auto"/>
              <w:bottom w:val="single" w:sz="4" w:space="0" w:color="auto"/>
              <w:right w:val="single" w:sz="4" w:space="0" w:color="auto"/>
            </w:tcBorders>
          </w:tcPr>
          <w:p w14:paraId="63B1A048"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Uchwała zrealizowana. Zmiany w budżecie wynikające z dostosowania budżetu do bieżących potrzeb.</w:t>
            </w:r>
          </w:p>
        </w:tc>
      </w:tr>
      <w:tr w:rsidR="00A21D2B" w:rsidRPr="00A21D2B" w14:paraId="797939B7"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42BF2F33"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3B82926A"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XLIV/370/23</w:t>
            </w:r>
          </w:p>
          <w:p w14:paraId="1B37D303"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47A6E026"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20 września 2023 roku</w:t>
            </w:r>
          </w:p>
          <w:p w14:paraId="67F1E546"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w sprawie miejscowego planu zagospodarowania przestrzennego gminy Dygowo w części obrębów Dygowo, Stojkowo, Stramniczka, Jazy, Gąskowo - etap 2</w:t>
            </w:r>
          </w:p>
        </w:tc>
        <w:tc>
          <w:tcPr>
            <w:tcW w:w="5103" w:type="dxa"/>
            <w:tcBorders>
              <w:top w:val="single" w:sz="4" w:space="0" w:color="auto"/>
              <w:left w:val="single" w:sz="4" w:space="0" w:color="auto"/>
              <w:bottom w:val="single" w:sz="4" w:space="0" w:color="auto"/>
              <w:right w:val="single" w:sz="4" w:space="0" w:color="auto"/>
            </w:tcBorders>
          </w:tcPr>
          <w:p w14:paraId="45F5959B"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 xml:space="preserve">Uchwała zrealizowana. Głównym celem miejscowego planu zagospodarowania przestrzennego jest stworzenie w formie prawa miejscowego warunków zagospodarowania terenu, które pozwolą maksymalnie podnieść walory przedmiotowego terenu, a jednocześnie usankcjonować ustalenia wynikające ze studium uwarunkowań i kierunków zagospodarowania przestrzennego gminy. W wyniku przeprowadzonej analizy zgodności z polityką przestrzenną gminy określoną w Studium uwarunkowań i kierunków zagospodarowania przestrzennego Gminy Dygowo, stwierdzono, </w:t>
            </w:r>
            <w:r w:rsidRPr="00BE3AB7">
              <w:rPr>
                <w:rFonts w:ascii="Times New Roman" w:eastAsiaTheme="minorEastAsia" w:hAnsi="Times New Roman" w:cs="Times New Roman"/>
                <w:kern w:val="0"/>
                <w:sz w:val="24"/>
                <w:szCs w:val="24"/>
                <w14:ligatures w14:val="none"/>
              </w:rPr>
              <w:br/>
              <w:t>iż plan nie narusza ustaleń zawartych w Studium.</w:t>
            </w:r>
          </w:p>
        </w:tc>
      </w:tr>
      <w:tr w:rsidR="00A21D2B" w:rsidRPr="00A21D2B" w14:paraId="0C6ABABE"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3AA81C97"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5E5D911D"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XLIV/371/23</w:t>
            </w:r>
          </w:p>
          <w:p w14:paraId="4694F195"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5B04B81F"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20 września 2023 roku</w:t>
            </w:r>
          </w:p>
          <w:p w14:paraId="5F1852AE"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miejscowego planu zagospodarowania przestrzennego gminy Dygowo w części obrębów Świelubie, Pustary, Bardy, Miechęcino, Dębogard, Piotrowice – etap 2</w:t>
            </w:r>
          </w:p>
        </w:tc>
        <w:tc>
          <w:tcPr>
            <w:tcW w:w="5103" w:type="dxa"/>
            <w:tcBorders>
              <w:top w:val="single" w:sz="4" w:space="0" w:color="auto"/>
              <w:left w:val="single" w:sz="4" w:space="0" w:color="auto"/>
              <w:bottom w:val="single" w:sz="4" w:space="0" w:color="auto"/>
              <w:right w:val="single" w:sz="4" w:space="0" w:color="auto"/>
            </w:tcBorders>
          </w:tcPr>
          <w:p w14:paraId="4328B9BF"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Uchwała zrealizowana. Głównym celem miejscowego planu zagospodarowania przestrzennego jest stworzenie w formie prawa miejscowego warunków zagospodarowania terenu, które pozwolą maksymalnie podnieść walory przedmiotowego terenu, a jednocześnie usankcjonować ustalenia wynikające ze studium uwarunkowań i kierunków zagospodarowania przestrzennego gminy. W wyniku przeprowadzonej analizy zgodności z polityką przestrzenną gminy określoną w Studium uwarunkowań i kierunków zagospodarowania przestrzennego Gminy Dygowo, stwierdzono, iż plan nie narusza ustaleń zawartych w Studium.</w:t>
            </w:r>
          </w:p>
        </w:tc>
      </w:tr>
      <w:tr w:rsidR="00A21D2B" w:rsidRPr="00A21D2B" w14:paraId="0C083A65"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758AC324"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676D3E27"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XLIV/372/23</w:t>
            </w:r>
          </w:p>
          <w:p w14:paraId="64F64498"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56B260AC"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20 września 2023 roku</w:t>
            </w:r>
          </w:p>
          <w:p w14:paraId="14337E14"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miejscowego planu zagospodarowania przestrzennego gminy Dygowo w części obrębów Wrzosowo, Skoczów, Łykowo, Jazy – etap 2</w:t>
            </w:r>
          </w:p>
        </w:tc>
        <w:tc>
          <w:tcPr>
            <w:tcW w:w="5103" w:type="dxa"/>
            <w:tcBorders>
              <w:top w:val="single" w:sz="4" w:space="0" w:color="auto"/>
              <w:left w:val="single" w:sz="4" w:space="0" w:color="auto"/>
              <w:bottom w:val="single" w:sz="4" w:space="0" w:color="auto"/>
              <w:right w:val="single" w:sz="4" w:space="0" w:color="auto"/>
            </w:tcBorders>
          </w:tcPr>
          <w:p w14:paraId="167885B5"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 xml:space="preserve">Uchwała zrealizowana. Głównym celem miejscowego planu zagospodarowania przestrzennego jest stworzenie </w:t>
            </w:r>
          </w:p>
          <w:p w14:paraId="28AE2C53"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 xml:space="preserve">w formie prawa miejscowego warunków zagospodarowania terenu, które pozwolą maksymalnie podnieść walory przedmiotowego terenu, a jednocześnie usankcjonować ustalenia wynikające ze studium uwarunkowań i kierunków zagospodarowania przestrzennego gminy. W wyniku przeprowadzonej analizy zgodności z polityką przestrzenną gminy określoną w Studium uwarunkowań i kierunków zagospodarowania przestrzennego Gminy Dygowo przyjętego uchwałą nr IV/22/2002 Rady Gminy Dygowo z dnia 30 grudnia 2002 r. </w:t>
            </w:r>
          </w:p>
          <w:p w14:paraId="05031909" w14:textId="77777777" w:rsid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i zmienionego uchwałami: nr XXXIV/211/09 Rady Gminy Dygowo z dnia 30 września 2009 r., nr XXXII/248/17 Rady Gminy Dygowo z dnia 19 grudnia 2017 r. oraz nr XXXVI/302/22 Rady Gminy Dygowo z dnia 27 października 2022 r., stwierdzono, iż plan nie narusza ustaleń zawartych w Studium.</w:t>
            </w:r>
          </w:p>
          <w:p w14:paraId="3CE72F24" w14:textId="77777777" w:rsidR="00A25A55" w:rsidRPr="00BE3AB7" w:rsidRDefault="00A25A55" w:rsidP="00A25A55">
            <w:pPr>
              <w:spacing w:after="0" w:line="240" w:lineRule="auto"/>
              <w:rPr>
                <w:rFonts w:ascii="Times New Roman" w:eastAsiaTheme="minorEastAsia" w:hAnsi="Times New Roman" w:cs="Times New Roman"/>
                <w:kern w:val="0"/>
                <w:sz w:val="24"/>
                <w:szCs w:val="24"/>
                <w14:ligatures w14:val="none"/>
              </w:rPr>
            </w:pPr>
          </w:p>
        </w:tc>
      </w:tr>
      <w:tr w:rsidR="00A21D2B" w:rsidRPr="00A21D2B" w14:paraId="6F2C50D4"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32B4DEA7"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5FCE7BB7"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XLIV/373/23</w:t>
            </w:r>
          </w:p>
          <w:p w14:paraId="0F6D0D86"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65AC92B0"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20 września 2023 roku</w:t>
            </w:r>
          </w:p>
          <w:p w14:paraId="28844EF1"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przystąpienia do sporządzenia miejscowego planu zagospodarowania przestrzennego gminy Dygowo w części obrębów Czernin, Dygowo, Jazy, Łykowo, Piotrowice,  Pustary, Skoczów, Stojkowo, Stramniczka, Świelubie, Wrzosowo</w:t>
            </w:r>
          </w:p>
        </w:tc>
        <w:tc>
          <w:tcPr>
            <w:tcW w:w="5103" w:type="dxa"/>
            <w:tcBorders>
              <w:top w:val="single" w:sz="4" w:space="0" w:color="auto"/>
              <w:left w:val="single" w:sz="4" w:space="0" w:color="auto"/>
              <w:bottom w:val="single" w:sz="4" w:space="0" w:color="auto"/>
              <w:right w:val="single" w:sz="4" w:space="0" w:color="auto"/>
            </w:tcBorders>
          </w:tcPr>
          <w:p w14:paraId="76D547B1"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Uchwała zrealizowana. Celem uchwalenia planu było dostosowanie kierunków zagospodarowania terenu objętego planem do bieżących potrzeb rozwojowych Gminy Dygowo, w szczególności zaprojektowanie lokalizacji zabudowy mieszkaniowej na terenach do tego przeznaczonych w studium uwarunkowań i zagospodarowania przestrzennego oraz zmiany przeznaczenia działki nr 67/3 położonej w obrębie Dygowo należącej do Nadleśnictwa Gościno na cele posadowienia budynku kancelarii.</w:t>
            </w:r>
          </w:p>
        </w:tc>
      </w:tr>
      <w:tr w:rsidR="00A21D2B" w:rsidRPr="00A21D2B" w14:paraId="2A3C5AE6"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1225B4DA"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4B97CEF5"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XLIV/374/23</w:t>
            </w:r>
          </w:p>
          <w:p w14:paraId="19EB7CF3"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7A2537FC"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20 września 2023 roku</w:t>
            </w:r>
          </w:p>
          <w:p w14:paraId="00E1CA38"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nieodpłatnego nabycia nieruchomości</w:t>
            </w:r>
          </w:p>
        </w:tc>
        <w:tc>
          <w:tcPr>
            <w:tcW w:w="5103" w:type="dxa"/>
            <w:tcBorders>
              <w:top w:val="single" w:sz="4" w:space="0" w:color="auto"/>
              <w:left w:val="single" w:sz="4" w:space="0" w:color="auto"/>
              <w:bottom w:val="single" w:sz="4" w:space="0" w:color="auto"/>
              <w:right w:val="single" w:sz="4" w:space="0" w:color="auto"/>
            </w:tcBorders>
          </w:tcPr>
          <w:p w14:paraId="711769A2"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Uchwała zrealizowana. Dotyczy nieodpłatnego nabycia od Krajowego Ośrodka Wsparcia Rolnictwa nieruchomości: działki niezabudowanej oznaczonej Nr 117/12 o powierzchni 0,3328 ha położonej w obrębie ewidencyjnym Wrzosowo, dla której Sąd Rejonowy w Kołobrzegu prowadzi księgę wieczystą nr KO1L/00053715/6.</w:t>
            </w:r>
          </w:p>
        </w:tc>
      </w:tr>
      <w:tr w:rsidR="00A21D2B" w:rsidRPr="00A21D2B" w14:paraId="20B344F4"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6877EFE9"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5C3BACFD"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XLIV/375/23</w:t>
            </w:r>
          </w:p>
          <w:p w14:paraId="78683C99"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51E9BFDA"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20 września 2023 roku</w:t>
            </w:r>
          </w:p>
          <w:p w14:paraId="0F71FB38"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wyrażenia zgody na sprzedaż nieruchomości</w:t>
            </w:r>
          </w:p>
        </w:tc>
        <w:tc>
          <w:tcPr>
            <w:tcW w:w="5103" w:type="dxa"/>
            <w:tcBorders>
              <w:top w:val="single" w:sz="4" w:space="0" w:color="auto"/>
              <w:left w:val="single" w:sz="4" w:space="0" w:color="auto"/>
              <w:bottom w:val="single" w:sz="4" w:space="0" w:color="auto"/>
              <w:right w:val="single" w:sz="4" w:space="0" w:color="auto"/>
            </w:tcBorders>
          </w:tcPr>
          <w:p w14:paraId="22BF51D6"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Uchwała zrealizowana. Dotyczy sprzedaży, w drodze bezprzetargowej nieruchomości – działki Nr 26/1 o powierzchni 0,0792 ha, położonej w obrębie ewidencyjnym Gąskowo, dla której prowadzona jest księga wieczysta KO1L/00042685/6.</w:t>
            </w:r>
          </w:p>
        </w:tc>
      </w:tr>
      <w:tr w:rsidR="00A21D2B" w:rsidRPr="00A21D2B" w14:paraId="367172C7"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1868FFB0"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0F25BB83"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XLIV/376/23</w:t>
            </w:r>
          </w:p>
          <w:p w14:paraId="35974963"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07E728AB"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20 września 2023 roku</w:t>
            </w:r>
          </w:p>
          <w:p w14:paraId="4A0FE975"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wyrażenia zgody na sprzedaż nieruchomości</w:t>
            </w:r>
          </w:p>
        </w:tc>
        <w:tc>
          <w:tcPr>
            <w:tcW w:w="5103" w:type="dxa"/>
            <w:tcBorders>
              <w:top w:val="single" w:sz="4" w:space="0" w:color="auto"/>
              <w:left w:val="single" w:sz="4" w:space="0" w:color="auto"/>
              <w:bottom w:val="single" w:sz="4" w:space="0" w:color="auto"/>
              <w:right w:val="single" w:sz="4" w:space="0" w:color="auto"/>
            </w:tcBorders>
          </w:tcPr>
          <w:p w14:paraId="5F7C1654"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 xml:space="preserve">Uchwała zrealizowana. Dotyczy sprzedaży, </w:t>
            </w:r>
            <w:r w:rsidRPr="00BE3AB7">
              <w:rPr>
                <w:rFonts w:ascii="Times New Roman" w:eastAsiaTheme="minorEastAsia" w:hAnsi="Times New Roman" w:cs="Times New Roman"/>
                <w:kern w:val="0"/>
                <w:sz w:val="24"/>
                <w:szCs w:val="24"/>
                <w14:ligatures w14:val="none"/>
              </w:rPr>
              <w:br/>
              <w:t xml:space="preserve">w drodze bezprzetargowej nieruchomości – działki Nr 56/2 o powierzchni 0,1022 ha, położonej </w:t>
            </w:r>
            <w:r w:rsidRPr="00BE3AB7">
              <w:rPr>
                <w:rFonts w:ascii="Times New Roman" w:eastAsiaTheme="minorEastAsia" w:hAnsi="Times New Roman" w:cs="Times New Roman"/>
                <w:kern w:val="0"/>
                <w:sz w:val="24"/>
                <w:szCs w:val="24"/>
                <w14:ligatures w14:val="none"/>
              </w:rPr>
              <w:br/>
              <w:t>w obrębie ewidencyjnym Miechęcino, dla której prowadzona jest księga wieczysta KO1L/00042819/5.</w:t>
            </w:r>
          </w:p>
        </w:tc>
      </w:tr>
      <w:tr w:rsidR="00A21D2B" w:rsidRPr="00A21D2B" w14:paraId="61911180"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394D031A"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5A7CC8DF"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XLIV/377/23</w:t>
            </w:r>
          </w:p>
          <w:p w14:paraId="0032F758"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3E47A6C3"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20 września 2023 roku</w:t>
            </w:r>
          </w:p>
          <w:p w14:paraId="5DD55EBB"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trybu i sposobu powoływania i odwoływania członków zespołu interdyscyplinarnego</w:t>
            </w:r>
          </w:p>
        </w:tc>
        <w:tc>
          <w:tcPr>
            <w:tcW w:w="5103" w:type="dxa"/>
            <w:tcBorders>
              <w:top w:val="single" w:sz="4" w:space="0" w:color="auto"/>
              <w:left w:val="single" w:sz="4" w:space="0" w:color="auto"/>
              <w:bottom w:val="single" w:sz="4" w:space="0" w:color="auto"/>
              <w:right w:val="single" w:sz="4" w:space="0" w:color="auto"/>
            </w:tcBorders>
          </w:tcPr>
          <w:p w14:paraId="5DA016A1"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Uchwała realizowana. Uchwała zrealizowana. Dotyczy dostosowania  zapisów uchwały do obowiązujących przepisów prawa.</w:t>
            </w:r>
          </w:p>
        </w:tc>
      </w:tr>
      <w:tr w:rsidR="00A21D2B" w:rsidRPr="00A21D2B" w14:paraId="284FD85A"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155954BD"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1F148618"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XLIV/378/23</w:t>
            </w:r>
          </w:p>
          <w:p w14:paraId="7168F95E"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63338342"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20 września 2023 roku</w:t>
            </w:r>
          </w:p>
          <w:p w14:paraId="4A3F5B69" w14:textId="77777777" w:rsidR="00BE3AB7" w:rsidRPr="00BE3AB7" w:rsidRDefault="00BE3AB7" w:rsidP="00BE3AB7">
            <w:pPr>
              <w:tabs>
                <w:tab w:val="left" w:pos="4820"/>
              </w:tabs>
              <w:spacing w:after="0" w:line="240" w:lineRule="auto"/>
              <w:rPr>
                <w:rFonts w:ascii="Times New Roman" w:eastAsiaTheme="minorEastAsia" w:hAnsi="Times New Roman" w:cs="Times New Roman"/>
                <w:bCs/>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zmiany Uchwały Nr XLIII/361/23 Rady Gminy Dygowo z dnia 7 sierpnia 2023 roku w sprawie udzielenia pomocy finansowej dla Województwa Zachodniopomorskiego</w:t>
            </w:r>
          </w:p>
        </w:tc>
        <w:tc>
          <w:tcPr>
            <w:tcW w:w="5103" w:type="dxa"/>
            <w:tcBorders>
              <w:top w:val="single" w:sz="4" w:space="0" w:color="auto"/>
              <w:left w:val="single" w:sz="4" w:space="0" w:color="auto"/>
              <w:bottom w:val="single" w:sz="4" w:space="0" w:color="auto"/>
              <w:right w:val="single" w:sz="4" w:space="0" w:color="auto"/>
            </w:tcBorders>
          </w:tcPr>
          <w:p w14:paraId="7BA29C37"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 xml:space="preserve">Uchwała zrealizowana. Dotyczy udzielenia pomocy finansowej dla Województwa Zachodniopomorskiego w wysokości 4 040,00 zł na pokrycie kosztów wypłaty odszkodowania za działkę nr 142/1 obręb Dygowo za grunt przejęty z mocy prawa na rzecz Województwa Zachodniopomorskiego w związku z realizacją zadania pn. ,,Rozbudowa drogi wojewódzkiej nr 163 w m. Dygowo-budowa skrzyżowania typu rondo wraz z przebudową sieci oświetlenia drogowego, kanalizacji deszczowej i teletechnicznej w działkach nr 142, 150, 371, </w:t>
            </w:r>
            <w:r w:rsidRPr="00BE3AB7">
              <w:rPr>
                <w:rFonts w:ascii="Times New Roman" w:eastAsiaTheme="minorEastAsia" w:hAnsi="Times New Roman" w:cs="Times New Roman"/>
                <w:kern w:val="0"/>
                <w:sz w:val="24"/>
                <w:szCs w:val="24"/>
                <w14:ligatures w14:val="none"/>
              </w:rPr>
              <w:lastRenderedPageBreak/>
              <w:t>480/1, 483/1, 484/1, 528/3, 626/1, 626/2 w obr. 0020 Dygowo, gm. Dygowo, pow. kołobrzeski”.</w:t>
            </w:r>
          </w:p>
        </w:tc>
      </w:tr>
      <w:tr w:rsidR="00A21D2B" w:rsidRPr="00A21D2B" w14:paraId="22C4E0B8"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1A2BBD9A"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1B158CAC"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XLIV/379/23</w:t>
            </w:r>
          </w:p>
          <w:p w14:paraId="24C26027"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4FEF7E73"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20 września 2023 roku</w:t>
            </w:r>
          </w:p>
          <w:p w14:paraId="31D2EA27"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określenia zasad udzielania dotacji na prace konserwatorskie, restauratorskie lub roboty budowlane przy zabytkach wpisanych do rejestru zabytków lub znajdujących się w gminnej ewidencji zabytków</w:t>
            </w:r>
          </w:p>
        </w:tc>
        <w:tc>
          <w:tcPr>
            <w:tcW w:w="5103" w:type="dxa"/>
            <w:tcBorders>
              <w:top w:val="single" w:sz="4" w:space="0" w:color="auto"/>
              <w:left w:val="single" w:sz="4" w:space="0" w:color="auto"/>
              <w:bottom w:val="single" w:sz="4" w:space="0" w:color="auto"/>
              <w:right w:val="single" w:sz="4" w:space="0" w:color="auto"/>
            </w:tcBorders>
          </w:tcPr>
          <w:p w14:paraId="036DB4FC"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Uchwała zrealizowana. Podjęcie uchwały pozwoliło ubiegać się właścicielom obiektów znajdujących się w rejestrze zabytków oraz w gminnej ewidencji zabytków o dotację na podejmowanie działań zmierzających do przeprowadzania prac konserwatorskich, restauratorskich i robót budowlanych.</w:t>
            </w:r>
          </w:p>
        </w:tc>
      </w:tr>
      <w:tr w:rsidR="00A21D2B" w:rsidRPr="00A21D2B" w14:paraId="47BBCE7B"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75EDBD05"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3C796247"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XLIV/380/23</w:t>
            </w:r>
          </w:p>
          <w:p w14:paraId="17BC0235"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22AD5883"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20 września 2023 roku</w:t>
            </w:r>
          </w:p>
          <w:p w14:paraId="6F296856"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określenia wysokości stawek podatku od nieruchomości</w:t>
            </w:r>
          </w:p>
        </w:tc>
        <w:tc>
          <w:tcPr>
            <w:tcW w:w="5103" w:type="dxa"/>
            <w:tcBorders>
              <w:top w:val="single" w:sz="4" w:space="0" w:color="auto"/>
              <w:left w:val="single" w:sz="4" w:space="0" w:color="auto"/>
              <w:bottom w:val="single" w:sz="4" w:space="0" w:color="auto"/>
              <w:right w:val="single" w:sz="4" w:space="0" w:color="auto"/>
            </w:tcBorders>
          </w:tcPr>
          <w:p w14:paraId="2294A7C6"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 xml:space="preserve">Uchwała zrealizowana. Dotyczy ustalenia górnych granic stawek kwotowych podatków i opłat lokalnych obowiązujących w danym roku podatkowym, które ulegają corocznie zmianie na następny rok podatkowy o wskaźnik cen towarów </w:t>
            </w:r>
          </w:p>
          <w:p w14:paraId="3BF52C93"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i usług konsumpcyjnych – zgodnie z komunikatem Prezesa Głównego Urzędu Statystycznego. W I półroczu 2023 r. w stosunku do I półrocza 2022 r. wskaźnik ten wyniósł 115,0 (wzrost cen o 15,0%), M. P. z dnia 17 lipca 2023 r. poz. 713.</w:t>
            </w:r>
          </w:p>
        </w:tc>
      </w:tr>
      <w:tr w:rsidR="00A21D2B" w:rsidRPr="00A21D2B" w14:paraId="3AEE6252"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0AED1EAD"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45BE8C18"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XLV/381/23</w:t>
            </w:r>
          </w:p>
          <w:p w14:paraId="3A1145DE"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43B2249F"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27 października 2023 roku</w:t>
            </w:r>
          </w:p>
          <w:p w14:paraId="2433D2D6" w14:textId="77777777" w:rsidR="00BE3AB7" w:rsidRPr="00BE3AB7" w:rsidRDefault="00BE3AB7" w:rsidP="00BE3AB7">
            <w:pPr>
              <w:tabs>
                <w:tab w:val="left" w:pos="4820"/>
              </w:tabs>
              <w:spacing w:after="0" w:line="240" w:lineRule="auto"/>
              <w:rPr>
                <w:rFonts w:ascii="Times New Roman" w:eastAsiaTheme="minorEastAsia" w:hAnsi="Times New Roman" w:cs="Times New Roman"/>
                <w:bCs/>
                <w:iCs/>
                <w:kern w:val="0"/>
                <w:sz w:val="24"/>
                <w:szCs w:val="24"/>
                <w14:ligatures w14:val="none"/>
              </w:rPr>
            </w:pPr>
            <w:r w:rsidRPr="00BE3AB7">
              <w:rPr>
                <w:rFonts w:ascii="Times New Roman" w:eastAsiaTheme="minorEastAsia" w:hAnsi="Times New Roman" w:cs="Times New Roman"/>
                <w:bCs/>
                <w:iCs/>
                <w:kern w:val="0"/>
                <w:sz w:val="24"/>
                <w:szCs w:val="24"/>
                <w14:ligatures w14:val="none"/>
              </w:rPr>
              <w:t xml:space="preserve">w sprawie udzielenia dotacji celowej dla Parafii Rzymskokatolickiej pw. Przemienienia Pańskiego we Wrzosowie na dofinansowanie kompleksowego opracowania projektu architektoniczno-budowlanego remontu kościoła filialnego </w:t>
            </w:r>
          </w:p>
          <w:p w14:paraId="732C24DF"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Cs/>
                <w:iCs/>
                <w:kern w:val="0"/>
                <w:sz w:val="24"/>
                <w:szCs w:val="24"/>
                <w14:ligatures w14:val="none"/>
              </w:rPr>
              <w:t>pw. Św. Andrzeja Apostoła w Kłopotowie</w:t>
            </w:r>
          </w:p>
        </w:tc>
        <w:tc>
          <w:tcPr>
            <w:tcW w:w="5103" w:type="dxa"/>
            <w:tcBorders>
              <w:top w:val="single" w:sz="4" w:space="0" w:color="auto"/>
              <w:left w:val="single" w:sz="4" w:space="0" w:color="auto"/>
              <w:bottom w:val="single" w:sz="4" w:space="0" w:color="auto"/>
              <w:right w:val="single" w:sz="4" w:space="0" w:color="auto"/>
            </w:tcBorders>
          </w:tcPr>
          <w:p w14:paraId="7F8F63A3"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 xml:space="preserve">Uchwała zrealizowana. Dotyczy przekazania dotacji z budżetu gminy w wysokości 10 000,00 zł na </w:t>
            </w:r>
            <w:r w:rsidRPr="00BE3AB7">
              <w:rPr>
                <w:rFonts w:ascii="Times New Roman" w:eastAsiaTheme="minorEastAsia" w:hAnsi="Times New Roman" w:cs="Times New Roman"/>
                <w:bCs/>
                <w:kern w:val="0"/>
                <w:sz w:val="24"/>
                <w:szCs w:val="24"/>
                <w:lang w:eastAsia="pl-PL"/>
                <w14:ligatures w14:val="none"/>
              </w:rPr>
              <w:t>opracowanie projektu architektoniczno-budowlanego remontu kościoła filialnego pw. Św. Andrzeja Apostoła w Kłopotowie.</w:t>
            </w:r>
            <w:r w:rsidRPr="00BE3AB7">
              <w:rPr>
                <w:rFonts w:ascii="Times New Roman" w:eastAsia="Segoe UI" w:hAnsi="Times New Roman" w:cs="Times New Roman"/>
                <w:kern w:val="3"/>
                <w:sz w:val="24"/>
                <w:szCs w:val="24"/>
                <w:lang w:eastAsia="zh-CN" w:bidi="hi-IN"/>
                <w14:ligatures w14:val="none"/>
              </w:rPr>
              <w:t xml:space="preserve"> Zakres opracowania zgodny z zaleceniami Zachodniopomorskiego Wojewódzkiego Konserwatora Zabytków w Szczecinie z dnia 27.12.2022 r.</w:t>
            </w:r>
          </w:p>
        </w:tc>
      </w:tr>
      <w:tr w:rsidR="00A21D2B" w:rsidRPr="00A21D2B" w14:paraId="5E59457D"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663EB23D"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0E48AED2"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XLV/382/23</w:t>
            </w:r>
          </w:p>
          <w:p w14:paraId="15676DE8"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3BF018ED"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27 października 2023 roku</w:t>
            </w:r>
          </w:p>
          <w:p w14:paraId="04F9060E"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zmian w budżecie Gminy Dygowo na 2023 rok</w:t>
            </w:r>
          </w:p>
        </w:tc>
        <w:tc>
          <w:tcPr>
            <w:tcW w:w="5103" w:type="dxa"/>
            <w:tcBorders>
              <w:top w:val="single" w:sz="4" w:space="0" w:color="auto"/>
              <w:left w:val="single" w:sz="4" w:space="0" w:color="auto"/>
              <w:bottom w:val="single" w:sz="4" w:space="0" w:color="auto"/>
              <w:right w:val="single" w:sz="4" w:space="0" w:color="auto"/>
            </w:tcBorders>
          </w:tcPr>
          <w:p w14:paraId="606A0546"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Uchwała zrealizowana. Zmiany w budżecie wynikające z dostosowania budżetu do bieżących potrzeb.</w:t>
            </w:r>
          </w:p>
        </w:tc>
      </w:tr>
      <w:tr w:rsidR="00A21D2B" w:rsidRPr="00A21D2B" w14:paraId="240F3614"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21CBBE4E"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20506D69"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XLV/383/23</w:t>
            </w:r>
          </w:p>
          <w:p w14:paraId="48821C07"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427A0BF0"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27 października 2023 roku</w:t>
            </w:r>
          </w:p>
          <w:p w14:paraId="5F28D665" w14:textId="77777777" w:rsidR="00BE3AB7" w:rsidRPr="00BE3AB7" w:rsidRDefault="00BE3AB7" w:rsidP="00BE3AB7">
            <w:pPr>
              <w:tabs>
                <w:tab w:val="left" w:pos="4820"/>
              </w:tabs>
              <w:spacing w:after="0" w:line="240" w:lineRule="auto"/>
              <w:rPr>
                <w:rFonts w:ascii="Times New Roman" w:eastAsiaTheme="minorEastAsia" w:hAnsi="Times New Roman" w:cs="Times New Roman"/>
                <w:bCs/>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zmiany Wieloletniej Prognozy Finansowej Gminy Dygowo na lata 2023-2033</w:t>
            </w:r>
          </w:p>
        </w:tc>
        <w:tc>
          <w:tcPr>
            <w:tcW w:w="5103" w:type="dxa"/>
            <w:tcBorders>
              <w:top w:val="single" w:sz="4" w:space="0" w:color="auto"/>
              <w:left w:val="single" w:sz="4" w:space="0" w:color="auto"/>
              <w:bottom w:val="single" w:sz="4" w:space="0" w:color="auto"/>
              <w:right w:val="single" w:sz="4" w:space="0" w:color="auto"/>
            </w:tcBorders>
          </w:tcPr>
          <w:p w14:paraId="3CB5C339"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Uchwała zrealizowana. Zmiany w budżecie wynikające z dostosowania budżetu do bieżących potrzeb.</w:t>
            </w:r>
          </w:p>
        </w:tc>
      </w:tr>
      <w:tr w:rsidR="00A21D2B" w:rsidRPr="00A21D2B" w14:paraId="4D17F481"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769A64F8"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1C2077C8"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XLV/384/23</w:t>
            </w:r>
          </w:p>
          <w:p w14:paraId="249FE689"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255BD60F"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27 października 2023 roku</w:t>
            </w:r>
          </w:p>
          <w:p w14:paraId="4F2FD171"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wyrażenia zgody na sprzedaż nieruchomości</w:t>
            </w:r>
          </w:p>
        </w:tc>
        <w:tc>
          <w:tcPr>
            <w:tcW w:w="5103" w:type="dxa"/>
            <w:tcBorders>
              <w:top w:val="single" w:sz="4" w:space="0" w:color="auto"/>
              <w:left w:val="single" w:sz="4" w:space="0" w:color="auto"/>
              <w:bottom w:val="single" w:sz="4" w:space="0" w:color="auto"/>
              <w:right w:val="single" w:sz="4" w:space="0" w:color="auto"/>
            </w:tcBorders>
          </w:tcPr>
          <w:p w14:paraId="7882CDA4"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 xml:space="preserve">Uchwała zrealizowana. Dotyczy sprzedaży </w:t>
            </w:r>
            <w:r w:rsidRPr="00BE3AB7">
              <w:rPr>
                <w:rFonts w:ascii="Times New Roman" w:eastAsiaTheme="minorEastAsia" w:hAnsi="Times New Roman" w:cs="Times New Roman"/>
                <w:kern w:val="0"/>
                <w:sz w:val="24"/>
                <w:szCs w:val="24"/>
                <w14:ligatures w14:val="none"/>
              </w:rPr>
              <w:br/>
              <w:t xml:space="preserve">w drodze przetargowej nieruchomości gruntowej niezabudowanych położonej na terenie gminy Dygowo, obręb ewidencyjny Dygowo, oznaczonej w ewidencji gruntów i budynków jako działka Nr </w:t>
            </w:r>
            <w:r w:rsidRPr="00BE3AB7">
              <w:rPr>
                <w:rFonts w:ascii="Times New Roman" w:eastAsiaTheme="minorEastAsia" w:hAnsi="Times New Roman" w:cs="Times New Roman"/>
                <w:kern w:val="0"/>
                <w:sz w:val="24"/>
                <w:szCs w:val="24"/>
                <w14:ligatures w14:val="none"/>
              </w:rPr>
              <w:lastRenderedPageBreak/>
              <w:t>448/8 o powierzchni 0,0678 ha; opisanej w księdze wieczystej KO1L/00024254/4.</w:t>
            </w:r>
          </w:p>
        </w:tc>
      </w:tr>
      <w:tr w:rsidR="00A21D2B" w:rsidRPr="00A21D2B" w14:paraId="03652716"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2B0BD04E"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7F431933"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XLV/385/23</w:t>
            </w:r>
          </w:p>
          <w:p w14:paraId="4C2AA3B3"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1AD6F2B4"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27 października 2023 roku</w:t>
            </w:r>
          </w:p>
          <w:p w14:paraId="4329B3B7"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przystąpienia do sporządzenia miejscowego planu zagospodarowania przestrzennego gminy Dygowo dla lokalizacji farmy elektrowni wiatrowych „Skoczów” wraz z urządzeniami infrastruktury towarzyszącej</w:t>
            </w:r>
          </w:p>
        </w:tc>
        <w:tc>
          <w:tcPr>
            <w:tcW w:w="5103" w:type="dxa"/>
            <w:tcBorders>
              <w:top w:val="single" w:sz="4" w:space="0" w:color="auto"/>
              <w:left w:val="single" w:sz="4" w:space="0" w:color="auto"/>
              <w:bottom w:val="single" w:sz="4" w:space="0" w:color="auto"/>
              <w:right w:val="single" w:sz="4" w:space="0" w:color="auto"/>
            </w:tcBorders>
          </w:tcPr>
          <w:p w14:paraId="31E04288"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 xml:space="preserve">Uchwała zrealizowana. Celem uchwały było sporządzenie miejscowego planu zagospodarowania przestrzennego dla fragmentów obrębów: Skoczów, Połomino, Jazy i Wrzosowo, </w:t>
            </w:r>
            <w:r w:rsidRPr="00BE3AB7">
              <w:rPr>
                <w:rFonts w:ascii="Times New Roman" w:eastAsiaTheme="minorEastAsia" w:hAnsi="Times New Roman" w:cs="Times New Roman"/>
                <w:kern w:val="0"/>
                <w:sz w:val="24"/>
                <w:szCs w:val="24"/>
                <w14:ligatures w14:val="none"/>
              </w:rPr>
              <w:br/>
              <w:t xml:space="preserve">w celu umożliwienia na tych obszarach odnawialnych źródeł energii, w tym elektrowni wiatrowych wraz z infrastrukturą towarzyszącą. Powierzchnia opracowania wynosi ok. 1157 ha. Obszar opracowania nie jest objęty ustaleniami żadnego planu miejscowego.  </w:t>
            </w:r>
          </w:p>
        </w:tc>
      </w:tr>
      <w:tr w:rsidR="00A21D2B" w:rsidRPr="00A21D2B" w14:paraId="2899521C"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5A993C00"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439FB101"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XLV/386/23</w:t>
            </w:r>
          </w:p>
          <w:p w14:paraId="60564782"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69021F64"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27 października 2023 roku</w:t>
            </w:r>
          </w:p>
          <w:p w14:paraId="117B1F04"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określenia wysokości stawek podatku od środków transportowych</w:t>
            </w:r>
          </w:p>
        </w:tc>
        <w:tc>
          <w:tcPr>
            <w:tcW w:w="5103" w:type="dxa"/>
            <w:tcBorders>
              <w:top w:val="single" w:sz="4" w:space="0" w:color="auto"/>
              <w:left w:val="single" w:sz="4" w:space="0" w:color="auto"/>
              <w:bottom w:val="single" w:sz="4" w:space="0" w:color="auto"/>
              <w:right w:val="single" w:sz="4" w:space="0" w:color="auto"/>
            </w:tcBorders>
          </w:tcPr>
          <w:p w14:paraId="3B618E35"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Uchwała zrealizowana. Dotyczyła ustalenia wysokości stawek podatku od środków transportowych, które wynikają z art. 10 ust. 1 i 2 ustawy z dnia 12 stycznia 1991 roku o podatkach i opłatach lokalnych (Dz. U. z 2023 r. poz. 70 ze zm.).</w:t>
            </w:r>
          </w:p>
        </w:tc>
      </w:tr>
      <w:tr w:rsidR="00A21D2B" w:rsidRPr="00A21D2B" w14:paraId="433C73C1"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1CEFC142"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34D5C696"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XLV/387/23</w:t>
            </w:r>
          </w:p>
          <w:p w14:paraId="08303885"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3CF4F97E"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27 października 2023 roku</w:t>
            </w:r>
          </w:p>
          <w:p w14:paraId="1D1432F0"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rozpatrzenia skargi na działania Wójta Gminy Dygowo</w:t>
            </w:r>
          </w:p>
        </w:tc>
        <w:tc>
          <w:tcPr>
            <w:tcW w:w="5103" w:type="dxa"/>
            <w:tcBorders>
              <w:top w:val="single" w:sz="4" w:space="0" w:color="auto"/>
              <w:left w:val="single" w:sz="4" w:space="0" w:color="auto"/>
              <w:bottom w:val="single" w:sz="4" w:space="0" w:color="auto"/>
              <w:right w:val="single" w:sz="4" w:space="0" w:color="auto"/>
            </w:tcBorders>
          </w:tcPr>
          <w:p w14:paraId="2AF2E4B3"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Uchwała zrealizowana. Skarga zasadna.</w:t>
            </w:r>
          </w:p>
        </w:tc>
      </w:tr>
      <w:tr w:rsidR="00A21D2B" w:rsidRPr="00A21D2B" w14:paraId="2F8FFB19"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01318CF5"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64F93E4F"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XLVI/388/23</w:t>
            </w:r>
          </w:p>
          <w:p w14:paraId="48D85C74"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2F5FA7D5"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29 listopada 2023 roku</w:t>
            </w:r>
          </w:p>
          <w:p w14:paraId="03B65A1E"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obniżenia średniej ceny skupu żyta będącej podstawą do ustalenia podatku rolnego na rok podatkowy 2024</w:t>
            </w:r>
          </w:p>
        </w:tc>
        <w:tc>
          <w:tcPr>
            <w:tcW w:w="5103" w:type="dxa"/>
            <w:tcBorders>
              <w:top w:val="single" w:sz="4" w:space="0" w:color="auto"/>
              <w:left w:val="single" w:sz="4" w:space="0" w:color="auto"/>
              <w:bottom w:val="single" w:sz="4" w:space="0" w:color="auto"/>
              <w:right w:val="single" w:sz="4" w:space="0" w:color="auto"/>
            </w:tcBorders>
          </w:tcPr>
          <w:p w14:paraId="05ABEC2C"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Uchwała zrealizowana. Rada Gminy na podstawie art. 6 ust. 3 ustawy z dnia 15 listopada 1984r., o podatku rolnym (Dz. U. z 2023 r., poz. 1450) uprawniona jest do obniżenia ceny skupu żyta, przyjmowanej jako podstawa obliczania podatku rolnego na obszarze gminy.</w:t>
            </w:r>
          </w:p>
        </w:tc>
      </w:tr>
      <w:tr w:rsidR="00A21D2B" w:rsidRPr="00A21D2B" w14:paraId="72F3BFC5"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41A0C0E1"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4F144690"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XLVII/389/23</w:t>
            </w:r>
          </w:p>
          <w:p w14:paraId="57E3DF72"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5C001026"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15 grudnia 2023 roku</w:t>
            </w:r>
          </w:p>
          <w:p w14:paraId="097865B0" w14:textId="77777777" w:rsidR="00BE3AB7" w:rsidRPr="00BE3AB7" w:rsidRDefault="00BE3AB7" w:rsidP="00BE3AB7">
            <w:pPr>
              <w:tabs>
                <w:tab w:val="left" w:pos="4820"/>
              </w:tabs>
              <w:spacing w:after="0" w:line="240" w:lineRule="auto"/>
              <w:rPr>
                <w:rFonts w:ascii="Times New Roman" w:eastAsiaTheme="minorEastAsia" w:hAnsi="Times New Roman" w:cs="Times New Roman"/>
                <w:bCs/>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uchwalenia budżetu Gminy Dygowo na 2024 rok</w:t>
            </w:r>
          </w:p>
        </w:tc>
        <w:tc>
          <w:tcPr>
            <w:tcW w:w="5103" w:type="dxa"/>
            <w:tcBorders>
              <w:top w:val="single" w:sz="4" w:space="0" w:color="auto"/>
              <w:left w:val="single" w:sz="4" w:space="0" w:color="auto"/>
              <w:bottom w:val="single" w:sz="4" w:space="0" w:color="auto"/>
              <w:right w:val="single" w:sz="4" w:space="0" w:color="auto"/>
            </w:tcBorders>
          </w:tcPr>
          <w:p w14:paraId="6AE1C948"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Uchwała zrealizowana. Uchwalono budżet Gminy Dygowo na rok 2024.</w:t>
            </w:r>
          </w:p>
        </w:tc>
      </w:tr>
      <w:tr w:rsidR="00A21D2B" w:rsidRPr="00A21D2B" w14:paraId="3C44B76A"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0C10E912"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7FCA1ECB"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XLVII/390/23</w:t>
            </w:r>
          </w:p>
          <w:p w14:paraId="080C47FD"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5A325A4C"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15 grudnia 2023 roku</w:t>
            </w:r>
          </w:p>
          <w:p w14:paraId="58BF07F3" w14:textId="77777777" w:rsidR="00BE3AB7" w:rsidRPr="00BE3AB7" w:rsidRDefault="00BE3AB7" w:rsidP="00BE3AB7">
            <w:pPr>
              <w:tabs>
                <w:tab w:val="left" w:pos="4820"/>
              </w:tabs>
              <w:spacing w:after="0" w:line="240" w:lineRule="auto"/>
              <w:rPr>
                <w:rFonts w:ascii="Times New Roman" w:eastAsiaTheme="minorEastAsia" w:hAnsi="Times New Roman" w:cs="Times New Roman"/>
                <w:bCs/>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Wieloletniej Prognozy Finansowej Gminy Dygowo na lata 2024-2033</w:t>
            </w:r>
          </w:p>
        </w:tc>
        <w:tc>
          <w:tcPr>
            <w:tcW w:w="5103" w:type="dxa"/>
            <w:tcBorders>
              <w:top w:val="single" w:sz="4" w:space="0" w:color="auto"/>
              <w:left w:val="single" w:sz="4" w:space="0" w:color="auto"/>
              <w:bottom w:val="single" w:sz="4" w:space="0" w:color="auto"/>
              <w:right w:val="single" w:sz="4" w:space="0" w:color="auto"/>
            </w:tcBorders>
          </w:tcPr>
          <w:p w14:paraId="33A0D629"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Uchwała zrealizowana. Uchwalono wieloletnia prognozę finansowa na lata 2024-2033.</w:t>
            </w:r>
          </w:p>
        </w:tc>
      </w:tr>
      <w:tr w:rsidR="00A21D2B" w:rsidRPr="00A21D2B" w14:paraId="2A78B74A"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333D3327"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4DE02A3F"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XLVII/391/23</w:t>
            </w:r>
          </w:p>
          <w:p w14:paraId="2BC18CE1"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3B464CFC"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15 grudnia 2023 roku</w:t>
            </w:r>
          </w:p>
          <w:p w14:paraId="130430B3" w14:textId="77777777" w:rsidR="00BE3AB7" w:rsidRPr="00BE3AB7" w:rsidRDefault="00BE3AB7" w:rsidP="00BE3AB7">
            <w:pPr>
              <w:tabs>
                <w:tab w:val="left" w:pos="4820"/>
              </w:tabs>
              <w:spacing w:after="0" w:line="240" w:lineRule="auto"/>
              <w:rPr>
                <w:rFonts w:ascii="Times New Roman" w:eastAsiaTheme="minorEastAsia" w:hAnsi="Times New Roman" w:cs="Times New Roman"/>
                <w:bCs/>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udzielenia pomocy finansowej dla Powiatu Kołobrzeskiego</w:t>
            </w:r>
          </w:p>
        </w:tc>
        <w:tc>
          <w:tcPr>
            <w:tcW w:w="5103" w:type="dxa"/>
            <w:tcBorders>
              <w:top w:val="single" w:sz="4" w:space="0" w:color="auto"/>
              <w:left w:val="single" w:sz="4" w:space="0" w:color="auto"/>
              <w:bottom w:val="single" w:sz="4" w:space="0" w:color="auto"/>
              <w:right w:val="single" w:sz="4" w:space="0" w:color="auto"/>
            </w:tcBorders>
          </w:tcPr>
          <w:p w14:paraId="22CCEBA4"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Uchwała zrealizowana. Gmina poprzez udzielenie pomocy finansowej dla Powiatu Kołobrzeskiego dofinansuje w 2024 r. bieżące koszty działalności Warsztatu Terapii Zajęciowej w Kołobrzegu, który prowadzi zajęcia dla 70 uczestników , w tym 4 mieszkańców z terenu Gminy Dygowo. Koszt 1 uczestnika wynosi 922,00 zł.</w:t>
            </w:r>
          </w:p>
        </w:tc>
      </w:tr>
      <w:tr w:rsidR="00A21D2B" w:rsidRPr="00A21D2B" w14:paraId="0F629302"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741C5B03"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7EDC66B7"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XLVII/392/23</w:t>
            </w:r>
          </w:p>
          <w:p w14:paraId="685D7895"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64E7E0F1"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15 grudnia 2023 roku</w:t>
            </w:r>
          </w:p>
          <w:p w14:paraId="2EAD5E36" w14:textId="77777777" w:rsidR="00BE3AB7" w:rsidRPr="00BE3AB7" w:rsidRDefault="00BE3AB7" w:rsidP="00BE3AB7">
            <w:pPr>
              <w:tabs>
                <w:tab w:val="left" w:pos="4820"/>
              </w:tabs>
              <w:spacing w:after="0" w:line="240" w:lineRule="auto"/>
              <w:rPr>
                <w:rFonts w:ascii="Times New Roman" w:eastAsiaTheme="minorEastAsia" w:hAnsi="Times New Roman" w:cs="Times New Roman"/>
                <w:bCs/>
                <w:iCs/>
                <w:kern w:val="0"/>
                <w:sz w:val="24"/>
                <w:szCs w:val="24"/>
                <w14:ligatures w14:val="none"/>
              </w:rPr>
            </w:pPr>
            <w:r w:rsidRPr="00BE3AB7">
              <w:rPr>
                <w:rFonts w:ascii="Times New Roman" w:eastAsiaTheme="minorEastAsia" w:hAnsi="Times New Roman" w:cs="Times New Roman"/>
                <w:bCs/>
                <w:iCs/>
                <w:kern w:val="0"/>
                <w:sz w:val="24"/>
                <w:szCs w:val="24"/>
                <w14:ligatures w14:val="none"/>
              </w:rPr>
              <w:lastRenderedPageBreak/>
              <w:t>w sprawie udzielenia dotacji celowej dla Parafii Rzymskokatolickiej pw. Wniebowstąpienia Pańskiego w Dygowie na realizację zadania pn. ,,Montaż witraży w kościele parafialnym w Dygowie” w ramach Rządowego Programu Odbudowy Zabytków</w:t>
            </w:r>
          </w:p>
        </w:tc>
        <w:tc>
          <w:tcPr>
            <w:tcW w:w="5103" w:type="dxa"/>
            <w:tcBorders>
              <w:top w:val="single" w:sz="4" w:space="0" w:color="auto"/>
              <w:left w:val="single" w:sz="4" w:space="0" w:color="auto"/>
              <w:bottom w:val="single" w:sz="4" w:space="0" w:color="auto"/>
              <w:right w:val="single" w:sz="4" w:space="0" w:color="auto"/>
            </w:tcBorders>
          </w:tcPr>
          <w:p w14:paraId="4C03FD3B"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lastRenderedPageBreak/>
              <w:t>Uchwała zrealizowana. Dotacja na wykonanie zadania pn. ,,Montaż witraży w kościele parafialnym w Dygowie”.</w:t>
            </w:r>
          </w:p>
          <w:p w14:paraId="5016A270"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p>
        </w:tc>
      </w:tr>
      <w:tr w:rsidR="00A21D2B" w:rsidRPr="00A21D2B" w14:paraId="5A50B269"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53AE71EB"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66551511"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XLVII/393/23</w:t>
            </w:r>
          </w:p>
          <w:p w14:paraId="69161F11"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10B2AC9D"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15 grudnia 2023 roku</w:t>
            </w:r>
          </w:p>
          <w:p w14:paraId="3194C9EB"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udzielenia dotacji celowych dla Parafii Rzymskokatolickiej pw. Przemienienia Pańskiego we Wrzosowie na realizację zadań w ramach Rządowego Programu Odbudowy Zabytków</w:t>
            </w:r>
          </w:p>
        </w:tc>
        <w:tc>
          <w:tcPr>
            <w:tcW w:w="5103" w:type="dxa"/>
            <w:tcBorders>
              <w:top w:val="single" w:sz="4" w:space="0" w:color="auto"/>
              <w:left w:val="single" w:sz="4" w:space="0" w:color="auto"/>
              <w:bottom w:val="single" w:sz="4" w:space="0" w:color="auto"/>
              <w:right w:val="single" w:sz="4" w:space="0" w:color="auto"/>
            </w:tcBorders>
          </w:tcPr>
          <w:p w14:paraId="34130FC4"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Uchwała zrealizowana. Dotacja na wykonanie inwestycji polegającej na zabezpieczeniu fundamentów kościoła w Kłopotowie.</w:t>
            </w:r>
          </w:p>
        </w:tc>
      </w:tr>
      <w:tr w:rsidR="00A21D2B" w:rsidRPr="00A21D2B" w14:paraId="5FA66A0C"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64D948AC"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7EC5E937"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XLVII/394/23</w:t>
            </w:r>
          </w:p>
          <w:p w14:paraId="0990D10E"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13B0B31F"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15 grudnia 2023 roku</w:t>
            </w:r>
          </w:p>
          <w:p w14:paraId="7CD4661A"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zmian w budżecie Gminy Dygowo na 2023 rok</w:t>
            </w:r>
          </w:p>
        </w:tc>
        <w:tc>
          <w:tcPr>
            <w:tcW w:w="5103" w:type="dxa"/>
            <w:tcBorders>
              <w:top w:val="single" w:sz="4" w:space="0" w:color="auto"/>
              <w:left w:val="single" w:sz="4" w:space="0" w:color="auto"/>
              <w:bottom w:val="single" w:sz="4" w:space="0" w:color="auto"/>
              <w:right w:val="single" w:sz="4" w:space="0" w:color="auto"/>
            </w:tcBorders>
          </w:tcPr>
          <w:p w14:paraId="7B5DFC56"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Uchwała zrealizowana. Zmiany w budżecie wynikające z dostosowania budżetu do bieżących potrzeb.</w:t>
            </w:r>
          </w:p>
        </w:tc>
      </w:tr>
      <w:tr w:rsidR="00A21D2B" w:rsidRPr="00A21D2B" w14:paraId="68A79D99"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0E3F437A"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2C0C4F20"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XLVII/395/23</w:t>
            </w:r>
          </w:p>
          <w:p w14:paraId="6F44541E"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2B5BE668"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15 grudnia 2023 roku</w:t>
            </w:r>
          </w:p>
          <w:p w14:paraId="7FA2DFA5" w14:textId="77777777" w:rsidR="00BE3AB7" w:rsidRPr="00BE3AB7" w:rsidRDefault="00BE3AB7" w:rsidP="00BE3AB7">
            <w:pPr>
              <w:tabs>
                <w:tab w:val="left" w:pos="4820"/>
              </w:tabs>
              <w:spacing w:after="0" w:line="240" w:lineRule="auto"/>
              <w:rPr>
                <w:rFonts w:ascii="Times New Roman" w:eastAsiaTheme="minorEastAsia" w:hAnsi="Times New Roman" w:cs="Times New Roman"/>
                <w:bCs/>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zmiany Wieloletniej Prognozy Finansowej Gminy Dygowo na lata 2023-2033</w:t>
            </w:r>
          </w:p>
        </w:tc>
        <w:tc>
          <w:tcPr>
            <w:tcW w:w="5103" w:type="dxa"/>
            <w:tcBorders>
              <w:top w:val="single" w:sz="4" w:space="0" w:color="auto"/>
              <w:left w:val="single" w:sz="4" w:space="0" w:color="auto"/>
              <w:bottom w:val="single" w:sz="4" w:space="0" w:color="auto"/>
              <w:right w:val="single" w:sz="4" w:space="0" w:color="auto"/>
            </w:tcBorders>
          </w:tcPr>
          <w:p w14:paraId="266AC22A"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Uchwała zrealizowana. Zmiany w budżecie wynikające z dostosowania budżetu do bieżących potrzeb.</w:t>
            </w:r>
          </w:p>
        </w:tc>
      </w:tr>
      <w:tr w:rsidR="00A21D2B" w:rsidRPr="00A21D2B" w14:paraId="52AB5E04"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0155D658"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550CA6B0"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XLVII/396/23</w:t>
            </w:r>
          </w:p>
          <w:p w14:paraId="61639B08"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453F7931"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15 grudnia 2023 roku</w:t>
            </w:r>
          </w:p>
          <w:p w14:paraId="2F192D3C"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podwyższenia kryterium dochodowego uprawniającego oraz określenia zasad zwrotu wydatków dla osób objętych wieloletnim rządowym programem „Posiłek w szkole i w domu” na lata 2024-2028</w:t>
            </w:r>
          </w:p>
        </w:tc>
        <w:tc>
          <w:tcPr>
            <w:tcW w:w="5103" w:type="dxa"/>
            <w:tcBorders>
              <w:top w:val="single" w:sz="4" w:space="0" w:color="auto"/>
              <w:left w:val="single" w:sz="4" w:space="0" w:color="auto"/>
              <w:bottom w:val="single" w:sz="4" w:space="0" w:color="auto"/>
              <w:right w:val="single" w:sz="4" w:space="0" w:color="auto"/>
            </w:tcBorders>
          </w:tcPr>
          <w:p w14:paraId="73E927DE"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Uchwała zrealizowana. Dotyczy dostosowania  zapisów uchwały do obowiązujących przepisów prawa.</w:t>
            </w:r>
          </w:p>
        </w:tc>
      </w:tr>
      <w:tr w:rsidR="00A21D2B" w:rsidRPr="00A21D2B" w14:paraId="47D607C0"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1342AEBA"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0035BEEF"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XLVII/397/23</w:t>
            </w:r>
          </w:p>
          <w:p w14:paraId="28EA947E"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4A4F6C0F"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15 grudnia 2023 roku</w:t>
            </w:r>
          </w:p>
          <w:p w14:paraId="63F14BD8" w14:textId="77777777" w:rsidR="00BE3AB7" w:rsidRPr="00BE3AB7" w:rsidRDefault="00BE3AB7" w:rsidP="00BE3AB7">
            <w:pPr>
              <w:tabs>
                <w:tab w:val="left" w:pos="4820"/>
              </w:tabs>
              <w:spacing w:after="0" w:line="240" w:lineRule="auto"/>
              <w:rPr>
                <w:rFonts w:ascii="Times New Roman" w:eastAsiaTheme="minorEastAsia" w:hAnsi="Times New Roman" w:cs="Times New Roman"/>
                <w:bCs/>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ustanowienia programu osłonowego w ramach wieloletniego rządowego programu ”Posiłek w szkole i w domu” na lata 2024-2028</w:t>
            </w:r>
          </w:p>
        </w:tc>
        <w:tc>
          <w:tcPr>
            <w:tcW w:w="5103" w:type="dxa"/>
            <w:tcBorders>
              <w:top w:val="single" w:sz="4" w:space="0" w:color="auto"/>
              <w:left w:val="single" w:sz="4" w:space="0" w:color="auto"/>
              <w:bottom w:val="single" w:sz="4" w:space="0" w:color="auto"/>
              <w:right w:val="single" w:sz="4" w:space="0" w:color="auto"/>
            </w:tcBorders>
          </w:tcPr>
          <w:p w14:paraId="3AF799DA"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Uchwała zrealizowana.</w:t>
            </w:r>
            <w:r w:rsidRPr="00BE3AB7">
              <w:rPr>
                <w:rFonts w:eastAsiaTheme="minorEastAsia"/>
                <w:kern w:val="0"/>
                <w:lang w:eastAsia="pl-PL"/>
                <w14:ligatures w14:val="none"/>
              </w:rPr>
              <w:t xml:space="preserve"> </w:t>
            </w:r>
            <w:r w:rsidRPr="00BE3AB7">
              <w:rPr>
                <w:rFonts w:ascii="Times New Roman" w:eastAsiaTheme="minorEastAsia" w:hAnsi="Times New Roman" w:cs="Times New Roman"/>
                <w:kern w:val="0"/>
                <w:sz w:val="24"/>
                <w:szCs w:val="24"/>
                <w14:ligatures w14:val="none"/>
              </w:rPr>
              <w:t>Program ten przewiduje wsparcie gmin, które w szczególnie uzasadnionych przypadkach, będą udzielały pomocy, gdy uczeń albo dziecko wyraża chęć zjedzenia posiłku a odpowiednio dyrektor szkoły lub przedszkola informuje ośrodek pomocy społecznej o potrzebie udzielenia pomocy w formie posiłku.</w:t>
            </w:r>
          </w:p>
        </w:tc>
      </w:tr>
      <w:tr w:rsidR="00A21D2B" w:rsidRPr="00A21D2B" w14:paraId="75A503D2"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78F43C7E"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4CC1B59E"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XLVII/398/23</w:t>
            </w:r>
          </w:p>
          <w:p w14:paraId="3E615460"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36EEC8E2"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15 grudnia 2023 roku</w:t>
            </w:r>
          </w:p>
          <w:p w14:paraId="019D500F" w14:textId="77777777" w:rsidR="00BE3AB7" w:rsidRPr="00BE3AB7" w:rsidRDefault="00BE3AB7" w:rsidP="00BE3AB7">
            <w:pPr>
              <w:tabs>
                <w:tab w:val="left" w:pos="4820"/>
              </w:tabs>
              <w:spacing w:after="0" w:line="240" w:lineRule="auto"/>
              <w:rPr>
                <w:rFonts w:ascii="Times New Roman" w:eastAsiaTheme="minorEastAsia" w:hAnsi="Times New Roman" w:cs="Times New Roman"/>
                <w:bCs/>
                <w:iCs/>
                <w:kern w:val="0"/>
                <w:sz w:val="24"/>
                <w:szCs w:val="24"/>
                <w14:ligatures w14:val="none"/>
              </w:rPr>
            </w:pPr>
            <w:r w:rsidRPr="00BE3AB7">
              <w:rPr>
                <w:rFonts w:ascii="Times New Roman" w:eastAsiaTheme="minorEastAsia" w:hAnsi="Times New Roman" w:cs="Times New Roman"/>
                <w:bCs/>
                <w:iCs/>
                <w:kern w:val="0"/>
                <w:sz w:val="24"/>
                <w:szCs w:val="24"/>
                <w14:ligatures w14:val="none"/>
              </w:rPr>
              <w:t xml:space="preserve">w sprawie ustalenia wysokości ekwiwalentu pieniężnego dla strażaków ratowników Ochotniczych </w:t>
            </w:r>
            <w:r w:rsidRPr="00BE3AB7">
              <w:rPr>
                <w:rFonts w:ascii="Times New Roman" w:eastAsiaTheme="minorEastAsia" w:hAnsi="Times New Roman" w:cs="Times New Roman"/>
                <w:bCs/>
                <w:iCs/>
                <w:kern w:val="0"/>
                <w:sz w:val="24"/>
                <w:szCs w:val="24"/>
                <w14:ligatures w14:val="none"/>
              </w:rPr>
              <w:lastRenderedPageBreak/>
              <w:t xml:space="preserve">Straży Pożarnych i kandydatów na strażaków ratowników </w:t>
            </w:r>
          </w:p>
          <w:p w14:paraId="0B150DA5"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Cs/>
                <w:iCs/>
                <w:kern w:val="0"/>
                <w:sz w:val="24"/>
                <w:szCs w:val="24"/>
                <w14:ligatures w14:val="none"/>
              </w:rPr>
              <w:t>z terenu Gminy Dygowo uczestniczących w działaniach ratowniczych, akcjach ratowniczych, szkoleniach i ćwiczeniach</w:t>
            </w:r>
          </w:p>
        </w:tc>
        <w:tc>
          <w:tcPr>
            <w:tcW w:w="5103" w:type="dxa"/>
            <w:tcBorders>
              <w:top w:val="single" w:sz="4" w:space="0" w:color="auto"/>
              <w:left w:val="single" w:sz="4" w:space="0" w:color="auto"/>
              <w:bottom w:val="single" w:sz="4" w:space="0" w:color="auto"/>
              <w:right w:val="single" w:sz="4" w:space="0" w:color="auto"/>
            </w:tcBorders>
          </w:tcPr>
          <w:p w14:paraId="41B91D47"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lastRenderedPageBreak/>
              <w:t>Uchwała zrealizowana. Dotyczy dostosowania  zapisów uchwały do obowiązujących przepisów prawa.</w:t>
            </w:r>
          </w:p>
        </w:tc>
      </w:tr>
      <w:tr w:rsidR="00A21D2B" w:rsidRPr="00A21D2B" w14:paraId="21064F7A"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56907B56"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7FD86961"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XLVII/399/23</w:t>
            </w:r>
          </w:p>
          <w:p w14:paraId="2C4FB7F5"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09510674"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15 grudnia 2023 roku</w:t>
            </w:r>
          </w:p>
          <w:p w14:paraId="04713875"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wydzierżawienia nieruchomości - działka nr 157 obręb Czernin</w:t>
            </w:r>
          </w:p>
        </w:tc>
        <w:tc>
          <w:tcPr>
            <w:tcW w:w="5103" w:type="dxa"/>
            <w:tcBorders>
              <w:top w:val="single" w:sz="4" w:space="0" w:color="auto"/>
              <w:left w:val="single" w:sz="4" w:space="0" w:color="auto"/>
              <w:bottom w:val="single" w:sz="4" w:space="0" w:color="auto"/>
              <w:right w:val="single" w:sz="4" w:space="0" w:color="auto"/>
            </w:tcBorders>
          </w:tcPr>
          <w:p w14:paraId="068F8958" w14:textId="77777777" w:rsidR="00BE3AB7" w:rsidRPr="00BE3AB7" w:rsidRDefault="00BE3AB7" w:rsidP="00A25A55">
            <w:pPr>
              <w:tabs>
                <w:tab w:val="left" w:pos="1134"/>
                <w:tab w:val="left" w:pos="5970"/>
              </w:tabs>
              <w:spacing w:before="120" w:after="120" w:line="240" w:lineRule="auto"/>
              <w:contextualSpacing/>
              <w:rPr>
                <w:rFonts w:ascii="Times New Roman" w:eastAsiaTheme="minorEastAsia" w:hAnsi="Times New Roman" w:cs="Times New Roman"/>
                <w:kern w:val="0"/>
                <w:sz w:val="24"/>
                <w:szCs w:val="24"/>
                <w:lang w:eastAsia="pl-PL"/>
                <w14:ligatures w14:val="none"/>
              </w:rPr>
            </w:pPr>
            <w:r w:rsidRPr="00BE3AB7">
              <w:rPr>
                <w:rFonts w:ascii="Times New Roman" w:eastAsiaTheme="minorEastAsia" w:hAnsi="Times New Roman" w:cs="Times New Roman"/>
                <w:kern w:val="0"/>
                <w:sz w:val="24"/>
                <w:szCs w:val="24"/>
                <w14:ligatures w14:val="none"/>
              </w:rPr>
              <w:t>Uchwała zrealizowana. Z</w:t>
            </w:r>
            <w:r w:rsidRPr="00BE3AB7">
              <w:rPr>
                <w:rFonts w:eastAsiaTheme="minorEastAsia"/>
                <w:kern w:val="0"/>
                <w14:ligatures w14:val="none"/>
              </w:rPr>
              <w:t>awarto</w:t>
            </w:r>
            <w:r w:rsidRPr="00BE3AB7">
              <w:rPr>
                <w:rFonts w:ascii="Times New Roman" w:eastAsiaTheme="minorEastAsia" w:hAnsi="Times New Roman" w:cs="Times New Roman"/>
                <w:kern w:val="0"/>
                <w:sz w:val="24"/>
                <w:szCs w:val="24"/>
                <w:lang w:eastAsia="pl-PL"/>
                <w14:ligatures w14:val="none"/>
              </w:rPr>
              <w:t xml:space="preserve"> umowę dzierżawy działki nr 157 o powierzchni 0,58 ha, położonej w obrębie ewidencyjnym Czernin, na okres od 1.01.2024r. do 31.12.2026r.</w:t>
            </w:r>
          </w:p>
          <w:p w14:paraId="4B94A838"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p>
        </w:tc>
      </w:tr>
      <w:tr w:rsidR="00A21D2B" w:rsidRPr="00A21D2B" w14:paraId="793432B9"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0A23BAB7"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17BEA539"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XLVII/400/23</w:t>
            </w:r>
          </w:p>
          <w:p w14:paraId="07D52BAA"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17F8D5D4"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15 grudnia 2023 roku</w:t>
            </w:r>
          </w:p>
          <w:p w14:paraId="402FDAEA"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wydzierżawienia nieruchomości - działka nr 484/2 obręb Dygowo</w:t>
            </w:r>
          </w:p>
        </w:tc>
        <w:tc>
          <w:tcPr>
            <w:tcW w:w="5103" w:type="dxa"/>
            <w:tcBorders>
              <w:top w:val="single" w:sz="4" w:space="0" w:color="auto"/>
              <w:left w:val="single" w:sz="4" w:space="0" w:color="auto"/>
              <w:bottom w:val="single" w:sz="4" w:space="0" w:color="auto"/>
              <w:right w:val="single" w:sz="4" w:space="0" w:color="auto"/>
            </w:tcBorders>
          </w:tcPr>
          <w:p w14:paraId="06EE25FE"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Uchwała zrealizowana. Zawarto umowę dzierżawy działki nr 484/2 o powierzchni 0,030 ha, położonej w obrębie ewidencyjnym Dygowo, na okres od 1.01.2024r. do 31.12.2029r.</w:t>
            </w:r>
          </w:p>
        </w:tc>
      </w:tr>
      <w:tr w:rsidR="00A21D2B" w:rsidRPr="00A21D2B" w14:paraId="653EC723"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628ADEE9"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04968CA8"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XLVII/401/23</w:t>
            </w:r>
          </w:p>
          <w:p w14:paraId="1E9EADC0"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487C5260"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15 grudnia 2023 roku</w:t>
            </w:r>
          </w:p>
          <w:p w14:paraId="64710C7B"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wydzierżawienia nieruchomości - działka nr 62 obręb Łykowo</w:t>
            </w:r>
          </w:p>
        </w:tc>
        <w:tc>
          <w:tcPr>
            <w:tcW w:w="5103" w:type="dxa"/>
            <w:tcBorders>
              <w:top w:val="single" w:sz="4" w:space="0" w:color="auto"/>
              <w:left w:val="single" w:sz="4" w:space="0" w:color="auto"/>
              <w:bottom w:val="single" w:sz="4" w:space="0" w:color="auto"/>
              <w:right w:val="single" w:sz="4" w:space="0" w:color="auto"/>
            </w:tcBorders>
          </w:tcPr>
          <w:p w14:paraId="5FF8C231"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Uchwała zrealizowana. Zawarto umowę dzierżawy na część działki nr 62 o powierzchni 1,09 ha, położonej w obrębie ewidencyjnym Łykowo, na okres od 1.01.2024r. do 31.12.2026r.</w:t>
            </w:r>
          </w:p>
        </w:tc>
      </w:tr>
      <w:tr w:rsidR="00A21D2B" w:rsidRPr="00A21D2B" w14:paraId="33D114D7"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346A74CA"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730F3283"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XLVII/402/23</w:t>
            </w:r>
          </w:p>
          <w:p w14:paraId="2911B038"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26A22C16"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15 grudnia 2023 roku</w:t>
            </w:r>
          </w:p>
          <w:p w14:paraId="3682165E"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uchwalenia Rocznego programu współpracy Gminy Dygowo z organizacjami pozarządowymi oraz podmiotami prowadzącymi działalność pożytku publicznego na rok 2024</w:t>
            </w:r>
          </w:p>
        </w:tc>
        <w:tc>
          <w:tcPr>
            <w:tcW w:w="5103" w:type="dxa"/>
            <w:tcBorders>
              <w:top w:val="single" w:sz="4" w:space="0" w:color="auto"/>
              <w:left w:val="single" w:sz="4" w:space="0" w:color="auto"/>
              <w:bottom w:val="single" w:sz="4" w:space="0" w:color="auto"/>
              <w:right w:val="single" w:sz="4" w:space="0" w:color="auto"/>
            </w:tcBorders>
          </w:tcPr>
          <w:p w14:paraId="37A0EDD7"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Uchwała zrealizowana. Dotyczy współpracy z organizacjami pozarządowymi oraz podmiotami prowadzącymi działalność pożytku publicznego.</w:t>
            </w:r>
          </w:p>
        </w:tc>
      </w:tr>
      <w:tr w:rsidR="00A21D2B" w:rsidRPr="00A21D2B" w14:paraId="6F8DAB8D"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77195DBC"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232DE923"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XLVII/403/23</w:t>
            </w:r>
          </w:p>
          <w:p w14:paraId="3355B6A9"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7A4D4E27"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15 grudnia 2023 roku</w:t>
            </w:r>
          </w:p>
          <w:p w14:paraId="02BC296E"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wyrażenia zgody na sprzedaż nieruchomości</w:t>
            </w:r>
          </w:p>
        </w:tc>
        <w:tc>
          <w:tcPr>
            <w:tcW w:w="5103" w:type="dxa"/>
            <w:tcBorders>
              <w:top w:val="single" w:sz="4" w:space="0" w:color="auto"/>
              <w:left w:val="single" w:sz="4" w:space="0" w:color="auto"/>
              <w:bottom w:val="single" w:sz="4" w:space="0" w:color="auto"/>
              <w:right w:val="single" w:sz="4" w:space="0" w:color="auto"/>
            </w:tcBorders>
          </w:tcPr>
          <w:p w14:paraId="078E0CCC"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Uchwała niezrealizowana. Dotyczy zbycia, w drodze bezprzetargowej, nieruchomości stanowiącej własność Gminy Dygowo, położonej w obrębie ewidencyjnym Dygowo, oznaczonej jako działka Nr 448/8 o powierzchni 0,0678 ha; obręb ewidencyjny Dygowo, KO1L/00024254/4; w udziale po 1/3 na rzecz trzech współwłaścicieli działki Nr 448/2 obręb ewidencyjny Dygowo, KO1L/00023295/6.</w:t>
            </w:r>
          </w:p>
        </w:tc>
      </w:tr>
      <w:tr w:rsidR="00A21D2B" w:rsidRPr="00A21D2B" w14:paraId="65B6939A"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28FB2EF6"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4745498A"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UCHWŁA Nr XLVII/404/23</w:t>
            </w:r>
          </w:p>
          <w:p w14:paraId="4823197C"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05958889"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15 grudnia 2023 roku</w:t>
            </w:r>
          </w:p>
          <w:p w14:paraId="64E10EB4" w14:textId="77777777" w:rsidR="00BE3AB7" w:rsidRDefault="00BE3AB7" w:rsidP="00BE3AB7">
            <w:pPr>
              <w:tabs>
                <w:tab w:val="left" w:pos="4820"/>
              </w:tabs>
              <w:spacing w:after="0" w:line="240" w:lineRule="auto"/>
              <w:rPr>
                <w:rFonts w:ascii="Times New Roman" w:eastAsiaTheme="minorEastAsia" w:hAnsi="Times New Roman" w:cs="Times New Roman"/>
                <w:bCs/>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zmiany uchwały Nr VII/51/03 Rady Gminy Dygowo z dnia 28 kwietnia 2003 roku w sprawie nadania nazwy ulicy na terenie miejscowości Dygowo</w:t>
            </w:r>
          </w:p>
          <w:p w14:paraId="32EE8B51" w14:textId="77777777" w:rsidR="00A25A55" w:rsidRDefault="00A25A55" w:rsidP="00BE3AB7">
            <w:pPr>
              <w:tabs>
                <w:tab w:val="left" w:pos="4820"/>
              </w:tabs>
              <w:spacing w:after="0" w:line="240" w:lineRule="auto"/>
              <w:rPr>
                <w:rFonts w:ascii="Times New Roman" w:eastAsiaTheme="minorEastAsia" w:hAnsi="Times New Roman" w:cs="Times New Roman"/>
                <w:b/>
                <w:bCs/>
                <w:iCs/>
                <w:kern w:val="0"/>
                <w:sz w:val="24"/>
                <w:szCs w:val="24"/>
                <w14:ligatures w14:val="none"/>
              </w:rPr>
            </w:pPr>
          </w:p>
          <w:p w14:paraId="782A284B" w14:textId="77777777" w:rsidR="00A25A55" w:rsidRDefault="00A25A55" w:rsidP="00BE3AB7">
            <w:pPr>
              <w:tabs>
                <w:tab w:val="left" w:pos="4820"/>
              </w:tabs>
              <w:spacing w:after="0" w:line="240" w:lineRule="auto"/>
              <w:rPr>
                <w:rFonts w:ascii="Times New Roman" w:eastAsiaTheme="minorEastAsia" w:hAnsi="Times New Roman" w:cs="Times New Roman"/>
                <w:b/>
                <w:bCs/>
                <w:iCs/>
                <w:kern w:val="0"/>
                <w:sz w:val="24"/>
                <w:szCs w:val="24"/>
                <w14:ligatures w14:val="none"/>
              </w:rPr>
            </w:pPr>
          </w:p>
          <w:p w14:paraId="54A3A51E" w14:textId="77777777" w:rsidR="00A25A55" w:rsidRPr="00BE3AB7" w:rsidRDefault="00A25A55" w:rsidP="00BE3AB7">
            <w:pPr>
              <w:tabs>
                <w:tab w:val="left" w:pos="4820"/>
              </w:tabs>
              <w:spacing w:after="0" w:line="240" w:lineRule="auto"/>
              <w:rPr>
                <w:rFonts w:ascii="Times New Roman" w:eastAsiaTheme="minorEastAsia" w:hAnsi="Times New Roman" w:cs="Times New Roman"/>
                <w:b/>
                <w:iCs/>
                <w:kern w:val="0"/>
                <w:sz w:val="24"/>
                <w:szCs w:val="24"/>
                <w14:ligatures w14:val="none"/>
              </w:rPr>
            </w:pPr>
          </w:p>
        </w:tc>
        <w:tc>
          <w:tcPr>
            <w:tcW w:w="5103" w:type="dxa"/>
            <w:tcBorders>
              <w:top w:val="single" w:sz="4" w:space="0" w:color="auto"/>
              <w:left w:val="single" w:sz="4" w:space="0" w:color="auto"/>
              <w:bottom w:val="single" w:sz="4" w:space="0" w:color="auto"/>
              <w:right w:val="single" w:sz="4" w:space="0" w:color="auto"/>
            </w:tcBorders>
          </w:tcPr>
          <w:p w14:paraId="25025654"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lastRenderedPageBreak/>
              <w:t>Uchwała zrealizowana. W związku ze wzrostem intensywności zabudowy mieszkaniowej w ciągu drogi gminnej od ulicy Świerkowej w kierunku południowo-zachodnim do ulicy Wiosennej zaktualizowano nazwę ulicy, ponieważ niektóre budynki posiadają adres ul. Kolejowa co jest niezgodne z obecnym stanem wjazdów do posesji.</w:t>
            </w:r>
          </w:p>
        </w:tc>
      </w:tr>
      <w:tr w:rsidR="00A21D2B" w:rsidRPr="00A21D2B" w14:paraId="25614A32" w14:textId="77777777" w:rsidTr="001852E5">
        <w:tc>
          <w:tcPr>
            <w:tcW w:w="880" w:type="dxa"/>
            <w:tcBorders>
              <w:top w:val="single" w:sz="4" w:space="0" w:color="auto"/>
              <w:left w:val="single" w:sz="4" w:space="0" w:color="auto"/>
              <w:bottom w:val="single" w:sz="4" w:space="0" w:color="auto"/>
              <w:right w:val="single" w:sz="4" w:space="0" w:color="auto"/>
            </w:tcBorders>
            <w:vAlign w:val="center"/>
          </w:tcPr>
          <w:p w14:paraId="284978E7" w14:textId="77777777" w:rsidR="00BE3AB7" w:rsidRPr="00BE3AB7" w:rsidRDefault="00BE3AB7" w:rsidP="0056280A">
            <w:pPr>
              <w:numPr>
                <w:ilvl w:val="0"/>
                <w:numId w:val="18"/>
              </w:numPr>
              <w:spacing w:after="0" w:line="276" w:lineRule="auto"/>
              <w:contextualSpacing/>
              <w:rPr>
                <w:rFonts w:ascii="Times New Roman" w:eastAsiaTheme="minorEastAsia" w:hAnsi="Times New Roman" w:cs="Times New Roman"/>
                <w:kern w:val="0"/>
                <w:sz w:val="24"/>
                <w:szCs w:val="24"/>
                <w14:ligatures w14:val="none"/>
              </w:rPr>
            </w:pPr>
          </w:p>
        </w:tc>
        <w:tc>
          <w:tcPr>
            <w:tcW w:w="3935" w:type="dxa"/>
            <w:tcBorders>
              <w:top w:val="single" w:sz="4" w:space="0" w:color="auto"/>
              <w:left w:val="single" w:sz="4" w:space="0" w:color="auto"/>
              <w:bottom w:val="single" w:sz="4" w:space="0" w:color="auto"/>
              <w:right w:val="single" w:sz="4" w:space="0" w:color="auto"/>
            </w:tcBorders>
          </w:tcPr>
          <w:p w14:paraId="25AFF65C"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UCHWAŁA Nr XLVII/405/23</w:t>
            </w:r>
          </w:p>
          <w:p w14:paraId="6A8AE2FD"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RADY GMINY DYGOWO</w:t>
            </w:r>
          </w:p>
          <w:p w14:paraId="6D32ED42"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
                <w:iCs/>
                <w:kern w:val="0"/>
                <w:sz w:val="24"/>
                <w:szCs w:val="24"/>
                <w14:ligatures w14:val="none"/>
              </w:rPr>
              <w:t>z dnia 15 grudnia 2023 roku</w:t>
            </w:r>
          </w:p>
          <w:p w14:paraId="55C4E5A6" w14:textId="77777777" w:rsidR="00BE3AB7" w:rsidRPr="00BE3AB7" w:rsidRDefault="00BE3AB7" w:rsidP="00BE3AB7">
            <w:pPr>
              <w:tabs>
                <w:tab w:val="left" w:pos="4820"/>
              </w:tabs>
              <w:spacing w:after="0" w:line="240" w:lineRule="auto"/>
              <w:rPr>
                <w:rFonts w:ascii="Times New Roman" w:eastAsiaTheme="minorEastAsia" w:hAnsi="Times New Roman" w:cs="Times New Roman"/>
                <w:b/>
                <w:iCs/>
                <w:kern w:val="0"/>
                <w:sz w:val="24"/>
                <w:szCs w:val="24"/>
                <w14:ligatures w14:val="none"/>
              </w:rPr>
            </w:pPr>
            <w:r w:rsidRPr="00BE3AB7">
              <w:rPr>
                <w:rFonts w:ascii="Times New Roman" w:eastAsiaTheme="minorEastAsia" w:hAnsi="Times New Roman" w:cs="Times New Roman"/>
                <w:bCs/>
                <w:iCs/>
                <w:kern w:val="0"/>
                <w:sz w:val="24"/>
                <w:szCs w:val="24"/>
                <w14:ligatures w14:val="none"/>
              </w:rPr>
              <w:t>w sprawie wydzierżawienia nieruchomości - część działki nr 81 obręb Dygowo oraz część działki nr 45/1 obręb Wrzosowo</w:t>
            </w:r>
          </w:p>
        </w:tc>
        <w:tc>
          <w:tcPr>
            <w:tcW w:w="5103" w:type="dxa"/>
            <w:tcBorders>
              <w:top w:val="single" w:sz="4" w:space="0" w:color="auto"/>
              <w:left w:val="single" w:sz="4" w:space="0" w:color="auto"/>
              <w:bottom w:val="single" w:sz="4" w:space="0" w:color="auto"/>
              <w:right w:val="single" w:sz="4" w:space="0" w:color="auto"/>
            </w:tcBorders>
          </w:tcPr>
          <w:p w14:paraId="7DAB0810" w14:textId="77777777" w:rsidR="00BE3AB7" w:rsidRPr="00BE3AB7" w:rsidRDefault="00BE3AB7" w:rsidP="00A25A55">
            <w:pPr>
              <w:spacing w:after="0" w:line="240" w:lineRule="auto"/>
              <w:rPr>
                <w:rFonts w:ascii="Times New Roman" w:eastAsiaTheme="minorEastAsia" w:hAnsi="Times New Roman" w:cs="Times New Roman"/>
                <w:kern w:val="0"/>
                <w:sz w:val="24"/>
                <w:szCs w:val="24"/>
                <w14:ligatures w14:val="none"/>
              </w:rPr>
            </w:pPr>
            <w:r w:rsidRPr="00BE3AB7">
              <w:rPr>
                <w:rFonts w:ascii="Times New Roman" w:eastAsiaTheme="minorEastAsia" w:hAnsi="Times New Roman" w:cs="Times New Roman"/>
                <w:kern w:val="0"/>
                <w:sz w:val="24"/>
                <w:szCs w:val="24"/>
                <w14:ligatures w14:val="none"/>
              </w:rPr>
              <w:t>Uchwała zrealizowana. Zawarto umowę dzierżawy na część działki nr 81 o powierzchni 0,8 m2, położonej w obrębie ewidencyjnym Dygowo, oraz część działki nr 45/1 o powierzchni 0,8 m2, położonej w obrębie ewidencyjnym Wrzosowo na okres od 1.01.2024r. do 31.12.2026r.</w:t>
            </w:r>
          </w:p>
        </w:tc>
      </w:tr>
    </w:tbl>
    <w:p w14:paraId="206827B9" w14:textId="77777777" w:rsidR="00BE3AB7" w:rsidRPr="00BE3AB7" w:rsidRDefault="00BE3AB7" w:rsidP="00BE3AB7">
      <w:pPr>
        <w:spacing w:line="276" w:lineRule="auto"/>
        <w:rPr>
          <w:rFonts w:ascii="Times New Roman" w:eastAsiaTheme="minorEastAsia" w:hAnsi="Times New Roman" w:cs="Times New Roman"/>
          <w:kern w:val="0"/>
          <w:sz w:val="24"/>
          <w:szCs w:val="24"/>
          <w:lang w:eastAsia="pl-PL"/>
          <w14:ligatures w14:val="none"/>
        </w:rPr>
      </w:pPr>
    </w:p>
    <w:p w14:paraId="4084A87A" w14:textId="77777777" w:rsidR="00BE3AB7" w:rsidRPr="00A21D2B" w:rsidRDefault="00BE3AB7" w:rsidP="00BE3AB7">
      <w:pPr>
        <w:spacing w:after="0" w:line="276" w:lineRule="auto"/>
        <w:jc w:val="both"/>
        <w:rPr>
          <w:rFonts w:ascii="Times New Roman" w:eastAsia="Times New Roman" w:hAnsi="Times New Roman" w:cs="Times New Roman"/>
          <w:b/>
          <w:kern w:val="0"/>
          <w:sz w:val="28"/>
          <w:lang w:eastAsia="pl-PL"/>
          <w14:ligatures w14:val="none"/>
        </w:rPr>
      </w:pPr>
    </w:p>
    <w:p w14:paraId="79626779" w14:textId="77777777" w:rsidR="00DC720A" w:rsidRPr="00A21D2B" w:rsidRDefault="00DC720A" w:rsidP="00DC720A">
      <w:pPr>
        <w:spacing w:after="0" w:line="276" w:lineRule="auto"/>
        <w:jc w:val="both"/>
        <w:rPr>
          <w:rFonts w:ascii="Times New Roman" w:eastAsia="Times New Roman" w:hAnsi="Times New Roman" w:cs="Times New Roman"/>
          <w:b/>
          <w:kern w:val="0"/>
          <w:sz w:val="28"/>
          <w:lang w:eastAsia="pl-PL"/>
          <w14:ligatures w14:val="none"/>
        </w:rPr>
      </w:pPr>
    </w:p>
    <w:p w14:paraId="794B1E74" w14:textId="24BC2B19" w:rsidR="00DC720A" w:rsidRPr="00A21D2B" w:rsidRDefault="00DC720A" w:rsidP="0050557C">
      <w:pPr>
        <w:rPr>
          <w:rFonts w:ascii="Times New Roman" w:eastAsia="Times New Roman" w:hAnsi="Times New Roman" w:cs="Times New Roman"/>
          <w:b/>
          <w:kern w:val="0"/>
          <w:sz w:val="28"/>
          <w:lang w:eastAsia="pl-PL"/>
          <w14:ligatures w14:val="none"/>
        </w:rPr>
      </w:pPr>
      <w:r w:rsidRPr="00A21D2B">
        <w:rPr>
          <w:rFonts w:ascii="Times New Roman" w:eastAsia="Times New Roman" w:hAnsi="Times New Roman" w:cs="Times New Roman"/>
          <w:b/>
          <w:kern w:val="0"/>
          <w:sz w:val="28"/>
          <w:lang w:eastAsia="pl-PL"/>
          <w14:ligatures w14:val="none"/>
        </w:rPr>
        <w:t>Rozdział XII Realizacja polityk, programów i strategii</w:t>
      </w:r>
    </w:p>
    <w:p w14:paraId="51DC3336" w14:textId="77777777" w:rsidR="00DC720A" w:rsidRPr="00A21D2B" w:rsidRDefault="00DC720A" w:rsidP="0056280A">
      <w:pPr>
        <w:spacing w:after="0" w:line="276" w:lineRule="auto"/>
        <w:jc w:val="both"/>
        <w:rPr>
          <w:rFonts w:ascii="Times New Roman" w:eastAsia="Times New Roman" w:hAnsi="Times New Roman" w:cs="Times New Roman"/>
          <w:kern w:val="0"/>
          <w:sz w:val="28"/>
          <w:lang w:eastAsia="pl-PL"/>
          <w14:ligatures w14:val="none"/>
        </w:rPr>
      </w:pPr>
    </w:p>
    <w:bookmarkEnd w:id="16"/>
    <w:p w14:paraId="60B902F0" w14:textId="77777777" w:rsidR="007636EC" w:rsidRPr="00A21D2B" w:rsidRDefault="007636EC" w:rsidP="0056280A">
      <w:pPr>
        <w:jc w:val="both"/>
        <w:rPr>
          <w:rFonts w:ascii="Times New Roman" w:hAnsi="Times New Roman" w:cs="Times New Roman"/>
          <w:sz w:val="24"/>
          <w:szCs w:val="24"/>
          <w14:ligatures w14:val="none"/>
        </w:rPr>
      </w:pPr>
      <w:r w:rsidRPr="00A21D2B">
        <w:rPr>
          <w:rFonts w:ascii="Times New Roman" w:hAnsi="Times New Roman" w:cs="Times New Roman"/>
          <w:b/>
          <w:bCs/>
          <w:i/>
          <w:iCs/>
          <w:sz w:val="24"/>
          <w:szCs w:val="24"/>
        </w:rPr>
        <w:t>1. Strategia Rozwiązywania Problemów Społecznych Gminy Dygowo na lata 2018 – 2023</w:t>
      </w:r>
      <w:r w:rsidRPr="00A21D2B">
        <w:rPr>
          <w:rFonts w:ascii="Times New Roman" w:hAnsi="Times New Roman" w:cs="Times New Roman"/>
          <w:i/>
          <w:iCs/>
          <w:sz w:val="24"/>
          <w:szCs w:val="24"/>
        </w:rPr>
        <w:t xml:space="preserve"> </w:t>
      </w:r>
      <w:r w:rsidRPr="00A21D2B">
        <w:rPr>
          <w:rFonts w:ascii="Times New Roman" w:hAnsi="Times New Roman" w:cs="Times New Roman"/>
          <w:sz w:val="24"/>
          <w:szCs w:val="24"/>
        </w:rPr>
        <w:t>  (Uchwała Nr XXXII/252/17 Rady Gminy Dygowo z dnia 19 grudnia 2017r).</w:t>
      </w:r>
    </w:p>
    <w:p w14:paraId="34B289FB" w14:textId="77777777" w:rsidR="007636EC" w:rsidRPr="00A21D2B" w:rsidRDefault="007636EC" w:rsidP="0056280A">
      <w:pPr>
        <w:spacing w:line="276" w:lineRule="auto"/>
        <w:jc w:val="both"/>
        <w:rPr>
          <w:rFonts w:ascii="Times New Roman" w:hAnsi="Times New Roman" w:cs="Times New Roman"/>
          <w:sz w:val="24"/>
          <w:szCs w:val="24"/>
        </w:rPr>
      </w:pPr>
      <w:r w:rsidRPr="00A21D2B">
        <w:rPr>
          <w:rFonts w:ascii="Times New Roman" w:hAnsi="Times New Roman" w:cs="Times New Roman"/>
          <w:sz w:val="24"/>
          <w:szCs w:val="24"/>
        </w:rPr>
        <w:t>Misja samorządu, sformułowana w Strategii Rozwiązywania Problemów Społecznych Gminy Dygowo na lata 2018-2023, jest następująca: „W oparciu o zasady partycypacji społecznej Gmina Dygowo dąży do zaspokojenia potrzeb mieszkańców i przeciwdziała zjawiskom marginalizacji i wykluczenia społecznego.</w:t>
      </w:r>
    </w:p>
    <w:p w14:paraId="40641F07" w14:textId="77777777" w:rsidR="007636EC" w:rsidRPr="00A21D2B" w:rsidRDefault="007636EC" w:rsidP="0056280A">
      <w:pPr>
        <w:spacing w:line="276" w:lineRule="auto"/>
        <w:jc w:val="both"/>
        <w:rPr>
          <w:rFonts w:ascii="Times New Roman" w:hAnsi="Times New Roman" w:cs="Times New Roman"/>
          <w:sz w:val="24"/>
          <w:szCs w:val="24"/>
        </w:rPr>
      </w:pPr>
      <w:r w:rsidRPr="00A21D2B">
        <w:rPr>
          <w:rFonts w:ascii="Times New Roman" w:hAnsi="Times New Roman" w:cs="Times New Roman"/>
          <w:sz w:val="24"/>
          <w:szCs w:val="24"/>
        </w:rPr>
        <w:t xml:space="preserve">Cele zawarte w Strategii: </w:t>
      </w:r>
    </w:p>
    <w:p w14:paraId="5C0715E6" w14:textId="77777777" w:rsidR="007636EC" w:rsidRPr="00A21D2B" w:rsidRDefault="007636EC" w:rsidP="0056280A">
      <w:pPr>
        <w:spacing w:after="0" w:line="276" w:lineRule="auto"/>
        <w:jc w:val="both"/>
        <w:rPr>
          <w:rFonts w:ascii="Times New Roman" w:hAnsi="Times New Roman" w:cs="Times New Roman"/>
          <w:sz w:val="24"/>
          <w:szCs w:val="24"/>
        </w:rPr>
      </w:pPr>
      <w:r w:rsidRPr="00A21D2B">
        <w:rPr>
          <w:rFonts w:ascii="Times New Roman" w:hAnsi="Times New Roman" w:cs="Times New Roman"/>
          <w:sz w:val="24"/>
          <w:szCs w:val="24"/>
        </w:rPr>
        <w:t>- Zapobieganie problemom ubóstwa, bezrobocia i bezdomności;</w:t>
      </w:r>
    </w:p>
    <w:p w14:paraId="16E007E7" w14:textId="77777777" w:rsidR="007636EC" w:rsidRPr="00A21D2B" w:rsidRDefault="007636EC" w:rsidP="0056280A">
      <w:pPr>
        <w:spacing w:after="0" w:line="276" w:lineRule="auto"/>
        <w:jc w:val="both"/>
        <w:rPr>
          <w:rFonts w:ascii="Times New Roman" w:hAnsi="Times New Roman" w:cs="Times New Roman"/>
          <w:sz w:val="24"/>
          <w:szCs w:val="24"/>
        </w:rPr>
      </w:pPr>
      <w:r w:rsidRPr="00A21D2B">
        <w:rPr>
          <w:rFonts w:ascii="Times New Roman" w:hAnsi="Times New Roman" w:cs="Times New Roman"/>
          <w:sz w:val="24"/>
          <w:szCs w:val="24"/>
        </w:rPr>
        <w:t>- Wzmacnianie potencjału rodzin, wspomaganie rozwoju dzieci i młodzieży;</w:t>
      </w:r>
    </w:p>
    <w:p w14:paraId="2B9BD940" w14:textId="77777777" w:rsidR="007636EC" w:rsidRPr="00A21D2B" w:rsidRDefault="007636EC" w:rsidP="0056280A">
      <w:pPr>
        <w:spacing w:after="0" w:line="276" w:lineRule="auto"/>
        <w:jc w:val="both"/>
        <w:rPr>
          <w:rFonts w:ascii="Times New Roman" w:hAnsi="Times New Roman" w:cs="Times New Roman"/>
          <w:sz w:val="24"/>
          <w:szCs w:val="24"/>
        </w:rPr>
      </w:pPr>
      <w:r w:rsidRPr="00A21D2B">
        <w:rPr>
          <w:rFonts w:ascii="Times New Roman" w:hAnsi="Times New Roman" w:cs="Times New Roman"/>
          <w:sz w:val="24"/>
          <w:szCs w:val="24"/>
        </w:rPr>
        <w:t>- Zaspakajanie potrzeb mieszkańców w zakresie ochrony zdrowia i zdrowego stylu życia;</w:t>
      </w:r>
    </w:p>
    <w:p w14:paraId="14EA25CC" w14:textId="77777777" w:rsidR="007636EC" w:rsidRPr="00A21D2B" w:rsidRDefault="007636EC" w:rsidP="0056280A">
      <w:pPr>
        <w:spacing w:after="0" w:line="276" w:lineRule="auto"/>
        <w:jc w:val="both"/>
        <w:rPr>
          <w:rFonts w:ascii="Times New Roman" w:hAnsi="Times New Roman" w:cs="Times New Roman"/>
          <w:sz w:val="24"/>
          <w:szCs w:val="24"/>
        </w:rPr>
      </w:pPr>
      <w:r w:rsidRPr="00A21D2B">
        <w:rPr>
          <w:rFonts w:ascii="Times New Roman" w:hAnsi="Times New Roman" w:cs="Times New Roman"/>
          <w:sz w:val="24"/>
          <w:szCs w:val="24"/>
        </w:rPr>
        <w:t>- Wspieranie osób starszych i niepełnosprawnych;</w:t>
      </w:r>
    </w:p>
    <w:p w14:paraId="75B8C9C4" w14:textId="77777777" w:rsidR="007636EC" w:rsidRPr="00A21D2B" w:rsidRDefault="007636EC" w:rsidP="0056280A">
      <w:pPr>
        <w:spacing w:after="0" w:line="276" w:lineRule="auto"/>
        <w:jc w:val="both"/>
        <w:rPr>
          <w:rFonts w:ascii="Times New Roman" w:hAnsi="Times New Roman" w:cs="Times New Roman"/>
          <w:sz w:val="24"/>
          <w:szCs w:val="24"/>
        </w:rPr>
      </w:pPr>
      <w:r w:rsidRPr="00A21D2B">
        <w:rPr>
          <w:rFonts w:ascii="Times New Roman" w:hAnsi="Times New Roman" w:cs="Times New Roman"/>
          <w:sz w:val="24"/>
          <w:szCs w:val="24"/>
        </w:rPr>
        <w:t>- Zapewnienie bezpieczeństwa mieszkańcom gminy;</w:t>
      </w:r>
    </w:p>
    <w:p w14:paraId="4D21490E" w14:textId="77777777" w:rsidR="007636EC" w:rsidRPr="00A21D2B" w:rsidRDefault="007636EC" w:rsidP="0056280A">
      <w:pPr>
        <w:spacing w:after="0" w:line="240" w:lineRule="auto"/>
        <w:jc w:val="both"/>
        <w:rPr>
          <w:rFonts w:ascii="Times New Roman" w:hAnsi="Times New Roman" w:cs="Times New Roman"/>
          <w:sz w:val="24"/>
          <w:szCs w:val="24"/>
        </w:rPr>
      </w:pPr>
      <w:r w:rsidRPr="00A21D2B">
        <w:rPr>
          <w:rFonts w:ascii="Times New Roman" w:hAnsi="Times New Roman" w:cs="Times New Roman"/>
          <w:sz w:val="24"/>
          <w:szCs w:val="24"/>
        </w:rPr>
        <w:t>- Rozwój kapitału społecznego i ludzkiego.</w:t>
      </w:r>
    </w:p>
    <w:p w14:paraId="257D1B76" w14:textId="77777777" w:rsidR="00021E57" w:rsidRPr="00A21D2B" w:rsidRDefault="00021E57" w:rsidP="0056280A">
      <w:pPr>
        <w:spacing w:after="0" w:line="240" w:lineRule="auto"/>
        <w:jc w:val="both"/>
        <w:rPr>
          <w:rFonts w:ascii="Times New Roman" w:hAnsi="Times New Roman" w:cs="Times New Roman"/>
          <w:sz w:val="24"/>
          <w:szCs w:val="24"/>
        </w:rPr>
      </w:pPr>
    </w:p>
    <w:p w14:paraId="10FC8ACF" w14:textId="0CE38D60" w:rsidR="007636EC" w:rsidRPr="00A21D2B" w:rsidRDefault="007636EC" w:rsidP="0056280A">
      <w:pPr>
        <w:spacing w:line="276" w:lineRule="auto"/>
        <w:jc w:val="both"/>
        <w:rPr>
          <w:rFonts w:ascii="Times New Roman" w:hAnsi="Times New Roman" w:cs="Times New Roman"/>
          <w:sz w:val="24"/>
          <w:szCs w:val="24"/>
        </w:rPr>
      </w:pPr>
      <w:r w:rsidRPr="00A21D2B">
        <w:rPr>
          <w:rFonts w:ascii="Times New Roman" w:hAnsi="Times New Roman" w:cs="Times New Roman"/>
          <w:sz w:val="24"/>
          <w:szCs w:val="24"/>
        </w:rPr>
        <w:t xml:space="preserve">Gmina Dygowo stara się zapewnić jak najlepsze warunki dla mieszkańców gminy. Poszczególne cele są systematycznie realizowane poprzez określone kierunki działań. </w:t>
      </w:r>
      <w:r w:rsidR="0056280A">
        <w:rPr>
          <w:rFonts w:ascii="Times New Roman" w:hAnsi="Times New Roman" w:cs="Times New Roman"/>
          <w:sz w:val="24"/>
          <w:szCs w:val="24"/>
        </w:rPr>
        <w:br/>
      </w:r>
      <w:r w:rsidRPr="00A21D2B">
        <w:rPr>
          <w:rFonts w:ascii="Times New Roman" w:hAnsi="Times New Roman" w:cs="Times New Roman"/>
          <w:sz w:val="24"/>
          <w:szCs w:val="24"/>
        </w:rPr>
        <w:t>Od 2024r. będzie obowiązywała nowa strategia.</w:t>
      </w:r>
    </w:p>
    <w:p w14:paraId="4365F02E" w14:textId="77777777" w:rsidR="007636EC" w:rsidRPr="00A21D2B" w:rsidRDefault="007636EC" w:rsidP="0056280A">
      <w:pPr>
        <w:spacing w:line="276" w:lineRule="auto"/>
        <w:jc w:val="both"/>
        <w:rPr>
          <w:rFonts w:ascii="Times New Roman" w:hAnsi="Times New Roman" w:cs="Times New Roman"/>
          <w:b/>
          <w:bCs/>
          <w:sz w:val="24"/>
          <w:szCs w:val="24"/>
        </w:rPr>
      </w:pPr>
      <w:r w:rsidRPr="00A21D2B">
        <w:rPr>
          <w:rFonts w:ascii="Times New Roman" w:hAnsi="Times New Roman" w:cs="Times New Roman"/>
          <w:b/>
          <w:bCs/>
          <w:i/>
          <w:iCs/>
          <w:sz w:val="24"/>
          <w:szCs w:val="24"/>
        </w:rPr>
        <w:t>2.</w:t>
      </w:r>
      <w:r w:rsidRPr="00A21D2B">
        <w:rPr>
          <w:rFonts w:ascii="Times New Roman" w:hAnsi="Times New Roman" w:cs="Times New Roman"/>
          <w:i/>
          <w:iCs/>
          <w:sz w:val="24"/>
          <w:szCs w:val="24"/>
        </w:rPr>
        <w:t xml:space="preserve"> </w:t>
      </w:r>
      <w:r w:rsidRPr="00A21D2B">
        <w:rPr>
          <w:rFonts w:ascii="Times New Roman" w:hAnsi="Times New Roman" w:cs="Times New Roman"/>
          <w:b/>
          <w:bCs/>
          <w:i/>
          <w:iCs/>
          <w:sz w:val="24"/>
          <w:szCs w:val="24"/>
        </w:rPr>
        <w:t>Program Wspierania Rodziny w Gminie Dygowo na lata 2023 – 2025</w:t>
      </w:r>
      <w:r w:rsidRPr="00A21D2B">
        <w:rPr>
          <w:rFonts w:ascii="Times New Roman" w:hAnsi="Times New Roman" w:cs="Times New Roman"/>
          <w:b/>
          <w:bCs/>
          <w:sz w:val="24"/>
          <w:szCs w:val="24"/>
        </w:rPr>
        <w:t xml:space="preserve"> (</w:t>
      </w:r>
      <w:r w:rsidRPr="00A21D2B">
        <w:rPr>
          <w:rFonts w:ascii="Times New Roman" w:hAnsi="Times New Roman" w:cs="Times New Roman"/>
          <w:sz w:val="24"/>
          <w:szCs w:val="24"/>
        </w:rPr>
        <w:t>Uchwała</w:t>
      </w:r>
      <w:r w:rsidRPr="00A21D2B">
        <w:rPr>
          <w:rFonts w:ascii="Times New Roman" w:hAnsi="Times New Roman" w:cs="Times New Roman"/>
          <w:sz w:val="24"/>
          <w:szCs w:val="24"/>
        </w:rPr>
        <w:br/>
        <w:t>Nr XXXIX/330/23 Rady Gminy Dygowo z dnia 26 stycznia 2023r.)</w:t>
      </w:r>
    </w:p>
    <w:p w14:paraId="38BBEB67" w14:textId="10B35559" w:rsidR="007636EC" w:rsidRPr="00A21D2B" w:rsidRDefault="007636EC" w:rsidP="0056280A">
      <w:pPr>
        <w:autoSpaceDE w:val="0"/>
        <w:autoSpaceDN w:val="0"/>
        <w:jc w:val="both"/>
        <w:rPr>
          <w:rFonts w:ascii="Times New Roman" w:hAnsi="Times New Roman" w:cs="Times New Roman"/>
          <w:sz w:val="24"/>
          <w:szCs w:val="24"/>
        </w:rPr>
      </w:pPr>
      <w:r w:rsidRPr="00A21D2B">
        <w:rPr>
          <w:rFonts w:ascii="Times New Roman" w:hAnsi="Times New Roman" w:cs="Times New Roman"/>
          <w:sz w:val="24"/>
          <w:szCs w:val="24"/>
        </w:rPr>
        <w:t xml:space="preserve">Celem głównym Programu Rozwijanie  zintegrowanego systemu działań instytucji,  organizacji i osób działających na rzecz rodzin wymagających wsparcia </w:t>
      </w:r>
      <w:r w:rsidR="0056280A">
        <w:rPr>
          <w:rFonts w:ascii="Times New Roman" w:hAnsi="Times New Roman" w:cs="Times New Roman"/>
          <w:sz w:val="24"/>
          <w:szCs w:val="24"/>
        </w:rPr>
        <w:br/>
      </w:r>
      <w:r w:rsidRPr="00A21D2B">
        <w:rPr>
          <w:rFonts w:ascii="Times New Roman" w:hAnsi="Times New Roman" w:cs="Times New Roman"/>
          <w:sz w:val="24"/>
          <w:szCs w:val="24"/>
        </w:rPr>
        <w:t>w prawidłowym wypełnianiu funkcji opiekuńczo – wychowawczych.</w:t>
      </w:r>
    </w:p>
    <w:p w14:paraId="1C42AE54" w14:textId="4ADDF705" w:rsidR="007636EC" w:rsidRPr="00A21D2B" w:rsidRDefault="007636EC" w:rsidP="0056280A">
      <w:pPr>
        <w:spacing w:line="276" w:lineRule="auto"/>
        <w:jc w:val="both"/>
        <w:rPr>
          <w:rFonts w:ascii="Times New Roman" w:hAnsi="Times New Roman" w:cs="Times New Roman"/>
          <w:sz w:val="24"/>
          <w:szCs w:val="24"/>
        </w:rPr>
      </w:pPr>
      <w:r w:rsidRPr="00A21D2B">
        <w:rPr>
          <w:rFonts w:ascii="Times New Roman" w:hAnsi="Times New Roman" w:cs="Times New Roman"/>
          <w:sz w:val="24"/>
          <w:szCs w:val="24"/>
        </w:rPr>
        <w:t xml:space="preserve">Program realizowany jest w szczególności poprzez działania asystenta rodziny,  pracowników socjalnych, terapeutę ds. uzależnień, psychologów oraz pedagoga – specjalistę poradnictwa rodzinnego, jak również pracowników oświaty i policję. Osoby pracujące na rzecz rodziny, </w:t>
      </w:r>
      <w:r w:rsidR="0056280A">
        <w:rPr>
          <w:rFonts w:ascii="Times New Roman" w:hAnsi="Times New Roman" w:cs="Times New Roman"/>
          <w:sz w:val="24"/>
          <w:szCs w:val="24"/>
        </w:rPr>
        <w:br/>
      </w:r>
      <w:r w:rsidRPr="00A21D2B">
        <w:rPr>
          <w:rFonts w:ascii="Times New Roman" w:hAnsi="Times New Roman" w:cs="Times New Roman"/>
          <w:sz w:val="24"/>
          <w:szCs w:val="24"/>
        </w:rPr>
        <w:t xml:space="preserve">na terenie gminy w sposób zintegrowany współpracują na  rzecz rodzin wymagających wsparcia. </w:t>
      </w:r>
    </w:p>
    <w:p w14:paraId="73E8E3D6" w14:textId="77777777" w:rsidR="007636EC" w:rsidRPr="00A21D2B" w:rsidRDefault="007636EC" w:rsidP="0056280A">
      <w:pPr>
        <w:jc w:val="both"/>
        <w:rPr>
          <w:rFonts w:ascii="Times New Roman" w:hAnsi="Times New Roman" w:cs="Times New Roman"/>
          <w:b/>
          <w:bCs/>
          <w:sz w:val="24"/>
          <w:szCs w:val="24"/>
        </w:rPr>
      </w:pPr>
      <w:r w:rsidRPr="00A21D2B">
        <w:rPr>
          <w:rFonts w:ascii="Times New Roman" w:hAnsi="Times New Roman" w:cs="Times New Roman"/>
          <w:b/>
          <w:bCs/>
          <w:i/>
          <w:iCs/>
          <w:sz w:val="24"/>
          <w:szCs w:val="24"/>
        </w:rPr>
        <w:lastRenderedPageBreak/>
        <w:t>3.</w:t>
      </w:r>
      <w:r w:rsidRPr="00A21D2B">
        <w:rPr>
          <w:rFonts w:ascii="Times New Roman" w:hAnsi="Times New Roman" w:cs="Times New Roman"/>
          <w:i/>
          <w:iCs/>
          <w:sz w:val="24"/>
          <w:szCs w:val="24"/>
        </w:rPr>
        <w:t xml:space="preserve"> </w:t>
      </w:r>
      <w:r w:rsidRPr="00A21D2B">
        <w:rPr>
          <w:rFonts w:ascii="Times New Roman" w:hAnsi="Times New Roman" w:cs="Times New Roman"/>
          <w:b/>
          <w:bCs/>
          <w:i/>
          <w:iCs/>
          <w:sz w:val="24"/>
          <w:szCs w:val="24"/>
        </w:rPr>
        <w:t>Gminny Program Profilaktyki i Rozwiązywania Problemów Alkoholowych oraz Przeciwdziałania Narkomanii na lata 2022 - 2025</w:t>
      </w:r>
      <w:r w:rsidRPr="00A21D2B">
        <w:rPr>
          <w:rFonts w:ascii="Times New Roman" w:hAnsi="Times New Roman" w:cs="Times New Roman"/>
          <w:sz w:val="24"/>
          <w:szCs w:val="24"/>
        </w:rPr>
        <w:t xml:space="preserve"> (Uchwała Nr XXX/249/22 z dnia 23 lutego 2022 roku .)</w:t>
      </w:r>
      <w:r w:rsidRPr="00A21D2B">
        <w:rPr>
          <w:rFonts w:ascii="Times New Roman" w:hAnsi="Times New Roman" w:cs="Times New Roman"/>
          <w:b/>
          <w:bCs/>
          <w:sz w:val="24"/>
          <w:szCs w:val="24"/>
        </w:rPr>
        <w:t xml:space="preserve"> </w:t>
      </w:r>
    </w:p>
    <w:p w14:paraId="1A264212" w14:textId="6AC36BD7" w:rsidR="00A25A55" w:rsidRDefault="007636EC" w:rsidP="0056280A">
      <w:pPr>
        <w:spacing w:after="0" w:line="240" w:lineRule="auto"/>
        <w:jc w:val="both"/>
        <w:rPr>
          <w:rFonts w:ascii="Times New Roman" w:hAnsi="Times New Roman" w:cs="Times New Roman"/>
          <w:sz w:val="24"/>
          <w:szCs w:val="24"/>
        </w:rPr>
      </w:pPr>
      <w:r w:rsidRPr="00A21D2B">
        <w:rPr>
          <w:rFonts w:ascii="Times New Roman" w:hAnsi="Times New Roman" w:cs="Times New Roman"/>
          <w:sz w:val="24"/>
          <w:szCs w:val="24"/>
          <w:lang w:eastAsia="zh-CN"/>
        </w:rPr>
        <w:t xml:space="preserve">W ramach realizacji zadań  z programu profilaktycznego, finansowany był wypoczynek letni dla dzieci pt. „Wakacje”. </w:t>
      </w:r>
      <w:r w:rsidRPr="00A21D2B">
        <w:rPr>
          <w:rFonts w:ascii="Times New Roman" w:hAnsi="Times New Roman" w:cs="Times New Roman"/>
          <w:sz w:val="24"/>
          <w:szCs w:val="24"/>
        </w:rPr>
        <w:t xml:space="preserve">„Wakacje”. Celem głównym projektu było wzbudzenie poczucia przynależności do środowiska, pozbycie się poczucia izolacji, a także odciążenie rodziców </w:t>
      </w:r>
      <w:r w:rsidR="0056280A">
        <w:rPr>
          <w:rFonts w:ascii="Times New Roman" w:hAnsi="Times New Roman" w:cs="Times New Roman"/>
          <w:sz w:val="24"/>
          <w:szCs w:val="24"/>
        </w:rPr>
        <w:br/>
      </w:r>
      <w:r w:rsidRPr="00A21D2B">
        <w:rPr>
          <w:rFonts w:ascii="Times New Roman" w:hAnsi="Times New Roman" w:cs="Times New Roman"/>
          <w:sz w:val="24"/>
          <w:szCs w:val="24"/>
        </w:rPr>
        <w:t xml:space="preserve">w ich codziennym zmaganiu się z opieką nad dzieckiem oraz zapewnienie dzieciom bezpiecznego i urozmaiconego wypoczynku letniego. W ramach projektu dzieci z Gminy Dygowo uczestniczyły w kolonii letniej w Szarlocie. Z kolonii skorzystało 15 dzieci w wieku 9- 15 lat.  Ponadto zorganizowano „Akademię dla rodziców”. W ramach projektu sfinansowano zajęcia grupowe i indywidualne (25h) dla rodziców dzieci szkół podstawowych.  Zajęcia odbyły się na terenie Szkoły Podstawowej w Czerninie i w Gminnym Punkcie Wspierania </w:t>
      </w:r>
      <w:r w:rsidR="0056280A">
        <w:rPr>
          <w:rFonts w:ascii="Times New Roman" w:hAnsi="Times New Roman" w:cs="Times New Roman"/>
          <w:sz w:val="24"/>
          <w:szCs w:val="24"/>
        </w:rPr>
        <w:br/>
      </w:r>
      <w:r w:rsidRPr="00A21D2B">
        <w:rPr>
          <w:rFonts w:ascii="Times New Roman" w:hAnsi="Times New Roman" w:cs="Times New Roman"/>
          <w:sz w:val="24"/>
          <w:szCs w:val="24"/>
        </w:rPr>
        <w:t>w Dygowie. Celem projektu było podniesienie kompetencji rodzicielskich oraz  nabycie umiejętności konstruktywnych sposobów reagowania na agresywne zachowania dziecka, radzenie sobie ze swoimi emocjami, podczas utraty kontroli nad swoim zachowaniem, poznanie przyczyn trudnych zachowań u dzieci.</w:t>
      </w:r>
      <w:r w:rsidR="0056280A">
        <w:rPr>
          <w:rFonts w:ascii="Times New Roman" w:hAnsi="Times New Roman" w:cs="Times New Roman"/>
          <w:sz w:val="24"/>
          <w:szCs w:val="24"/>
        </w:rPr>
        <w:t xml:space="preserve"> </w:t>
      </w:r>
      <w:r w:rsidRPr="00A21D2B">
        <w:rPr>
          <w:rFonts w:ascii="Times New Roman" w:hAnsi="Times New Roman" w:cs="Times New Roman"/>
          <w:sz w:val="24"/>
          <w:szCs w:val="24"/>
          <w:lang w:eastAsia="zh-CN"/>
        </w:rPr>
        <w:t xml:space="preserve">Ponadto na gminnym festynie z okazji Dnia Dziecka otworzono namiot profilaktyczny, którego głównym celem była profilaktyka przeciwalkoholowa, wskazanie zdrowego stylu życia przedstawiona w sposób dostępny </w:t>
      </w:r>
      <w:r w:rsidR="0056280A">
        <w:rPr>
          <w:rFonts w:ascii="Times New Roman" w:hAnsi="Times New Roman" w:cs="Times New Roman"/>
          <w:sz w:val="24"/>
          <w:szCs w:val="24"/>
          <w:lang w:eastAsia="zh-CN"/>
        </w:rPr>
        <w:br/>
      </w:r>
      <w:r w:rsidRPr="00A21D2B">
        <w:rPr>
          <w:rFonts w:ascii="Times New Roman" w:hAnsi="Times New Roman" w:cs="Times New Roman"/>
          <w:sz w:val="24"/>
          <w:szCs w:val="24"/>
          <w:lang w:eastAsia="zh-CN"/>
        </w:rPr>
        <w:t>dla dzieci</w:t>
      </w:r>
      <w:r w:rsidR="00A25A55">
        <w:rPr>
          <w:rFonts w:ascii="Times New Roman" w:hAnsi="Times New Roman" w:cs="Times New Roman"/>
          <w:sz w:val="24"/>
          <w:szCs w:val="24"/>
          <w:lang w:eastAsia="zh-CN"/>
        </w:rPr>
        <w:t>.</w:t>
      </w:r>
    </w:p>
    <w:p w14:paraId="792C4D17" w14:textId="48C170E0" w:rsidR="007636EC" w:rsidRPr="00A25A55" w:rsidRDefault="00A25A55" w:rsidP="005628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7636EC" w:rsidRPr="00A21D2B">
        <w:rPr>
          <w:rFonts w:ascii="Times New Roman" w:hAnsi="Times New Roman" w:cs="Times New Roman"/>
          <w:sz w:val="24"/>
          <w:szCs w:val="24"/>
        </w:rPr>
        <w:t>woje zadania ustawowe realizowała Gminna Komisja Rozwiązywania Problemów Alkoholowych i Zespół Interdyscyplinarny ds. Przemocy w Rodzinie.</w:t>
      </w:r>
    </w:p>
    <w:p w14:paraId="33965FCC" w14:textId="1A0896A4" w:rsidR="007636EC" w:rsidRPr="00A21D2B" w:rsidRDefault="007636EC" w:rsidP="0056280A">
      <w:pPr>
        <w:spacing w:after="0"/>
        <w:jc w:val="both"/>
        <w:rPr>
          <w:rFonts w:ascii="Times New Roman" w:hAnsi="Times New Roman" w:cs="Times New Roman"/>
          <w:sz w:val="24"/>
          <w:szCs w:val="24"/>
        </w:rPr>
      </w:pPr>
      <w:r w:rsidRPr="00A21D2B">
        <w:rPr>
          <w:rFonts w:ascii="Times New Roman" w:hAnsi="Times New Roman" w:cs="Times New Roman"/>
          <w:sz w:val="24"/>
          <w:szCs w:val="24"/>
        </w:rPr>
        <w:t xml:space="preserve">Prowadzony był także </w:t>
      </w:r>
      <w:r w:rsidRPr="00A21D2B">
        <w:rPr>
          <w:rFonts w:ascii="Times New Roman" w:hAnsi="Times New Roman" w:cs="Times New Roman"/>
          <w:b/>
          <w:bCs/>
          <w:sz w:val="24"/>
          <w:szCs w:val="24"/>
        </w:rPr>
        <w:t>Punkt Wspierania Rodziny</w:t>
      </w:r>
      <w:r w:rsidRPr="00A21D2B">
        <w:rPr>
          <w:rFonts w:ascii="Times New Roman" w:hAnsi="Times New Roman" w:cs="Times New Roman"/>
          <w:sz w:val="24"/>
          <w:szCs w:val="24"/>
        </w:rPr>
        <w:t xml:space="preserve">, w skład którego wchodzi: Punkt Konsultacyjny dla Ofiar Przemocy w Rodzinie oraz Punkt Konsultacyjny dla Osób Uzależnionych i Współuzależnionych. Dla mieszkańców gminy dostępna była pomoc: </w:t>
      </w:r>
      <w:r w:rsidR="0056280A">
        <w:rPr>
          <w:rFonts w:ascii="Times New Roman" w:hAnsi="Times New Roman" w:cs="Times New Roman"/>
          <w:sz w:val="24"/>
          <w:szCs w:val="24"/>
        </w:rPr>
        <w:br/>
      </w:r>
      <w:r w:rsidRPr="00A21D2B">
        <w:rPr>
          <w:rFonts w:ascii="Times New Roman" w:hAnsi="Times New Roman" w:cs="Times New Roman"/>
          <w:sz w:val="24"/>
          <w:szCs w:val="24"/>
        </w:rPr>
        <w:t xml:space="preserve">2 psychologów, terapeuty uzależnień oraz specjalisty poradnictwa rodzinnego – pedagoga </w:t>
      </w:r>
      <w:r w:rsidR="0056280A">
        <w:rPr>
          <w:rFonts w:ascii="Times New Roman" w:hAnsi="Times New Roman" w:cs="Times New Roman"/>
          <w:sz w:val="24"/>
          <w:szCs w:val="24"/>
        </w:rPr>
        <w:br/>
      </w:r>
      <w:r w:rsidRPr="00A21D2B">
        <w:rPr>
          <w:rFonts w:ascii="Times New Roman" w:hAnsi="Times New Roman" w:cs="Times New Roman"/>
          <w:sz w:val="24"/>
          <w:szCs w:val="24"/>
        </w:rPr>
        <w:t>i mediatora.</w:t>
      </w:r>
    </w:p>
    <w:p w14:paraId="2AE5EA01" w14:textId="77777777" w:rsidR="007636EC" w:rsidRPr="00A21D2B" w:rsidRDefault="007636EC" w:rsidP="0056280A">
      <w:pPr>
        <w:spacing w:after="0"/>
        <w:jc w:val="both"/>
        <w:rPr>
          <w:rFonts w:ascii="Times New Roman" w:hAnsi="Times New Roman" w:cs="Times New Roman"/>
          <w:sz w:val="24"/>
          <w:szCs w:val="24"/>
        </w:rPr>
      </w:pPr>
      <w:r w:rsidRPr="00A21D2B">
        <w:rPr>
          <w:rFonts w:ascii="Times New Roman" w:hAnsi="Times New Roman" w:cs="Times New Roman"/>
          <w:sz w:val="24"/>
          <w:szCs w:val="24"/>
        </w:rPr>
        <w:t>Ponadto dofinansowano Placówkę Wsparcia Dziennego prowadzoną przez Towarzystwo Przyjaciół Dzieci w Koszalinie pn. Świetlica pod Kasztanami w Pustarach.</w:t>
      </w:r>
    </w:p>
    <w:p w14:paraId="514EFA7C" w14:textId="5687E426" w:rsidR="007636EC" w:rsidRPr="00A21D2B" w:rsidRDefault="007636EC" w:rsidP="0056280A">
      <w:pPr>
        <w:spacing w:after="0"/>
        <w:jc w:val="both"/>
        <w:rPr>
          <w:rFonts w:ascii="Times New Roman" w:hAnsi="Times New Roman" w:cs="Times New Roman"/>
          <w:sz w:val="24"/>
          <w:szCs w:val="24"/>
        </w:rPr>
      </w:pPr>
      <w:r w:rsidRPr="00A21D2B">
        <w:rPr>
          <w:rFonts w:ascii="Times New Roman" w:hAnsi="Times New Roman" w:cs="Times New Roman"/>
          <w:sz w:val="24"/>
          <w:szCs w:val="24"/>
        </w:rPr>
        <w:t xml:space="preserve">Dodatkowo zwiększono pomoc terapeutyczną i rehabilitacyjną dla osób uzależnionych </w:t>
      </w:r>
      <w:r w:rsidR="0056280A">
        <w:rPr>
          <w:rFonts w:ascii="Times New Roman" w:hAnsi="Times New Roman" w:cs="Times New Roman"/>
          <w:sz w:val="24"/>
          <w:szCs w:val="24"/>
        </w:rPr>
        <w:br/>
      </w:r>
      <w:r w:rsidRPr="00A21D2B">
        <w:rPr>
          <w:rFonts w:ascii="Times New Roman" w:hAnsi="Times New Roman" w:cs="Times New Roman"/>
          <w:sz w:val="24"/>
          <w:szCs w:val="24"/>
        </w:rPr>
        <w:t>i członków</w:t>
      </w:r>
      <w:r w:rsidR="00A25A55">
        <w:rPr>
          <w:rFonts w:ascii="Times New Roman" w:hAnsi="Times New Roman" w:cs="Times New Roman"/>
          <w:sz w:val="24"/>
          <w:szCs w:val="24"/>
        </w:rPr>
        <w:t xml:space="preserve"> </w:t>
      </w:r>
      <w:r w:rsidRPr="00A21D2B">
        <w:rPr>
          <w:rFonts w:ascii="Times New Roman" w:hAnsi="Times New Roman" w:cs="Times New Roman"/>
          <w:sz w:val="24"/>
          <w:szCs w:val="24"/>
        </w:rPr>
        <w:t>ich rodzin.</w:t>
      </w:r>
    </w:p>
    <w:p w14:paraId="5DEC43E2" w14:textId="77777777" w:rsidR="007636EC" w:rsidRPr="00A21D2B" w:rsidRDefault="007636EC" w:rsidP="0056280A">
      <w:pPr>
        <w:jc w:val="both"/>
        <w:rPr>
          <w:rFonts w:ascii="Times New Roman" w:hAnsi="Times New Roman" w:cs="Times New Roman"/>
          <w:sz w:val="24"/>
          <w:szCs w:val="24"/>
        </w:rPr>
      </w:pPr>
    </w:p>
    <w:p w14:paraId="4BF510F7" w14:textId="1281437F" w:rsidR="007636EC" w:rsidRPr="00A21D2B" w:rsidRDefault="007636EC" w:rsidP="0056280A">
      <w:pPr>
        <w:jc w:val="both"/>
        <w:rPr>
          <w:rFonts w:ascii="Times New Roman" w:hAnsi="Times New Roman" w:cs="Times New Roman"/>
          <w:sz w:val="24"/>
          <w:szCs w:val="24"/>
        </w:rPr>
      </w:pPr>
      <w:r w:rsidRPr="00A21D2B">
        <w:rPr>
          <w:rFonts w:ascii="Times New Roman" w:hAnsi="Times New Roman" w:cs="Times New Roman"/>
          <w:b/>
          <w:bCs/>
          <w:i/>
          <w:iCs/>
          <w:sz w:val="24"/>
          <w:szCs w:val="24"/>
        </w:rPr>
        <w:t xml:space="preserve">4. Gminny Program Przeciwdziałania Przemocy w Rodzinie oraz Ochrony Ofiar Przemocy </w:t>
      </w:r>
      <w:r w:rsidR="0056280A">
        <w:rPr>
          <w:rFonts w:ascii="Times New Roman" w:hAnsi="Times New Roman" w:cs="Times New Roman"/>
          <w:b/>
          <w:bCs/>
          <w:i/>
          <w:iCs/>
          <w:sz w:val="24"/>
          <w:szCs w:val="24"/>
        </w:rPr>
        <w:br/>
      </w:r>
      <w:r w:rsidRPr="00A21D2B">
        <w:rPr>
          <w:rFonts w:ascii="Times New Roman" w:hAnsi="Times New Roman" w:cs="Times New Roman"/>
          <w:b/>
          <w:bCs/>
          <w:i/>
          <w:iCs/>
          <w:sz w:val="24"/>
          <w:szCs w:val="24"/>
        </w:rPr>
        <w:t>w Rodzinie Gminy Dygowo na lata 2023 – 2028.</w:t>
      </w:r>
      <w:r w:rsidRPr="00A21D2B">
        <w:rPr>
          <w:rFonts w:ascii="Times New Roman" w:hAnsi="Times New Roman" w:cs="Times New Roman"/>
          <w:b/>
          <w:bCs/>
          <w:sz w:val="24"/>
          <w:szCs w:val="24"/>
        </w:rPr>
        <w:t xml:space="preserve"> </w:t>
      </w:r>
      <w:r w:rsidRPr="00A21D2B">
        <w:rPr>
          <w:rFonts w:ascii="Times New Roman" w:hAnsi="Times New Roman" w:cs="Times New Roman"/>
          <w:sz w:val="24"/>
          <w:szCs w:val="24"/>
        </w:rPr>
        <w:t xml:space="preserve">(Uchwała  Rady Gminy Dygowo z dnia </w:t>
      </w:r>
      <w:r w:rsidR="0056280A">
        <w:rPr>
          <w:rFonts w:ascii="Times New Roman" w:hAnsi="Times New Roman" w:cs="Times New Roman"/>
          <w:sz w:val="24"/>
          <w:szCs w:val="24"/>
        </w:rPr>
        <w:br/>
      </w:r>
      <w:r w:rsidRPr="00A21D2B">
        <w:rPr>
          <w:rFonts w:ascii="Times New Roman" w:hAnsi="Times New Roman" w:cs="Times New Roman"/>
          <w:sz w:val="24"/>
          <w:szCs w:val="24"/>
        </w:rPr>
        <w:t>9 marca 2023 r.)</w:t>
      </w:r>
    </w:p>
    <w:p w14:paraId="1398A1BC" w14:textId="77777777" w:rsidR="007636EC" w:rsidRPr="00A21D2B" w:rsidRDefault="007636EC" w:rsidP="0056280A">
      <w:pPr>
        <w:spacing w:after="0" w:line="276" w:lineRule="auto"/>
        <w:jc w:val="both"/>
        <w:rPr>
          <w:rFonts w:ascii="Times New Roman" w:hAnsi="Times New Roman" w:cs="Times New Roman"/>
          <w:sz w:val="24"/>
          <w:szCs w:val="24"/>
        </w:rPr>
      </w:pPr>
      <w:r w:rsidRPr="00A21D2B">
        <w:rPr>
          <w:rFonts w:ascii="Times New Roman" w:hAnsi="Times New Roman" w:cs="Times New Roman"/>
          <w:sz w:val="24"/>
          <w:szCs w:val="24"/>
        </w:rPr>
        <w:t>W 2023 pracownicy wszystkich służb z terenu gminy Dygowo działających na rzecz rodziny wspólnie realizowali główny cel programu „Rozwijanie  zintegrowanego systemu działań instytucji,  organizacji  i osób działających na rzecz rodzin do bardziej skutecznego przeciwdziałania przemocy w rodzinie” poprzez realizację celów szczegółowych w programie:</w:t>
      </w:r>
    </w:p>
    <w:p w14:paraId="61816025" w14:textId="1C9E9578" w:rsidR="007636EC" w:rsidRPr="00A25A55" w:rsidRDefault="007636EC" w:rsidP="0056280A">
      <w:pPr>
        <w:spacing w:after="0" w:line="240" w:lineRule="auto"/>
        <w:jc w:val="both"/>
        <w:rPr>
          <w:rFonts w:ascii="Times New Roman" w:hAnsi="Times New Roman" w:cs="Times New Roman"/>
          <w:sz w:val="24"/>
          <w:szCs w:val="24"/>
        </w:rPr>
      </w:pPr>
      <w:r w:rsidRPr="00A25A55">
        <w:rPr>
          <w:rFonts w:ascii="Times New Roman" w:hAnsi="Times New Roman" w:cs="Times New Roman"/>
          <w:sz w:val="24"/>
          <w:szCs w:val="24"/>
        </w:rPr>
        <w:t xml:space="preserve">- </w:t>
      </w:r>
      <w:r w:rsidR="00563C52">
        <w:rPr>
          <w:rFonts w:ascii="Times New Roman" w:hAnsi="Times New Roman" w:cs="Times New Roman"/>
          <w:sz w:val="24"/>
          <w:szCs w:val="24"/>
        </w:rPr>
        <w:t>p</w:t>
      </w:r>
      <w:r w:rsidRPr="00A25A55">
        <w:rPr>
          <w:rFonts w:ascii="Times New Roman" w:hAnsi="Times New Roman" w:cs="Times New Roman"/>
          <w:sz w:val="24"/>
          <w:szCs w:val="24"/>
        </w:rPr>
        <w:t>odejmowanie i wspieranie działań zmierzających do bardziej skutecznego przeciwdziałania przemocy w rodzinie</w:t>
      </w:r>
      <w:r w:rsidR="00563C52">
        <w:rPr>
          <w:rFonts w:ascii="Times New Roman" w:hAnsi="Times New Roman" w:cs="Times New Roman"/>
          <w:sz w:val="24"/>
          <w:szCs w:val="24"/>
        </w:rPr>
        <w:t>,</w:t>
      </w:r>
    </w:p>
    <w:p w14:paraId="3B5243C8" w14:textId="4FFC1324" w:rsidR="007636EC" w:rsidRPr="00A25A55" w:rsidRDefault="007636EC" w:rsidP="0056280A">
      <w:pPr>
        <w:autoSpaceDE w:val="0"/>
        <w:autoSpaceDN w:val="0"/>
        <w:spacing w:after="0" w:line="240" w:lineRule="auto"/>
        <w:jc w:val="both"/>
        <w:rPr>
          <w:rFonts w:ascii="Times New Roman" w:hAnsi="Times New Roman" w:cs="Times New Roman"/>
          <w:sz w:val="24"/>
          <w:szCs w:val="24"/>
        </w:rPr>
      </w:pPr>
      <w:r w:rsidRPr="00A25A55">
        <w:rPr>
          <w:rFonts w:ascii="Times New Roman" w:hAnsi="Times New Roman" w:cs="Times New Roman"/>
          <w:sz w:val="24"/>
          <w:szCs w:val="24"/>
        </w:rPr>
        <w:t xml:space="preserve">- </w:t>
      </w:r>
      <w:r w:rsidR="00563C52">
        <w:rPr>
          <w:rFonts w:ascii="Times New Roman" w:hAnsi="Times New Roman" w:cs="Times New Roman"/>
          <w:sz w:val="24"/>
          <w:szCs w:val="24"/>
        </w:rPr>
        <w:t>z</w:t>
      </w:r>
      <w:r w:rsidRPr="00A25A55">
        <w:rPr>
          <w:rFonts w:ascii="Times New Roman" w:hAnsi="Times New Roman" w:cs="Times New Roman"/>
          <w:sz w:val="24"/>
          <w:szCs w:val="24"/>
        </w:rPr>
        <w:t>większenie umiejętności diagnozowania przemocy w rodzinie i podejmowanie skutecznych interwencji przez przedstawicieli różnych instytucji</w:t>
      </w:r>
      <w:r w:rsidR="00563C52">
        <w:rPr>
          <w:rFonts w:ascii="Times New Roman" w:hAnsi="Times New Roman" w:cs="Times New Roman"/>
          <w:sz w:val="24"/>
          <w:szCs w:val="24"/>
        </w:rPr>
        <w:t>,</w:t>
      </w:r>
    </w:p>
    <w:p w14:paraId="5DFF2F6A" w14:textId="3AE22F70" w:rsidR="007636EC" w:rsidRPr="00A25A55" w:rsidRDefault="007636EC" w:rsidP="0056280A">
      <w:pPr>
        <w:spacing w:after="0" w:line="240" w:lineRule="auto"/>
        <w:jc w:val="both"/>
        <w:rPr>
          <w:rFonts w:ascii="Times New Roman" w:hAnsi="Times New Roman" w:cs="Times New Roman"/>
          <w:sz w:val="24"/>
          <w:szCs w:val="24"/>
        </w:rPr>
      </w:pPr>
      <w:r w:rsidRPr="00A25A55">
        <w:rPr>
          <w:rFonts w:ascii="Times New Roman" w:hAnsi="Times New Roman" w:cs="Times New Roman"/>
          <w:sz w:val="24"/>
          <w:szCs w:val="24"/>
        </w:rPr>
        <w:t xml:space="preserve">- </w:t>
      </w:r>
      <w:r w:rsidR="00563C52">
        <w:rPr>
          <w:rFonts w:ascii="Times New Roman" w:hAnsi="Times New Roman" w:cs="Times New Roman"/>
          <w:sz w:val="24"/>
          <w:szCs w:val="24"/>
        </w:rPr>
        <w:t>p</w:t>
      </w:r>
      <w:r w:rsidRPr="00A25A55">
        <w:rPr>
          <w:rFonts w:ascii="Times New Roman" w:hAnsi="Times New Roman" w:cs="Times New Roman"/>
          <w:sz w:val="24"/>
          <w:szCs w:val="24"/>
        </w:rPr>
        <w:t>rowadzenie przez placówki oświatowe działań profilaktycznych z zakresu przeciwdziałania przemocy w rodzinie oraz agresji rówieśniczej na terenie szkół.</w:t>
      </w:r>
    </w:p>
    <w:p w14:paraId="21CAD498" w14:textId="77777777" w:rsidR="007636EC" w:rsidRPr="00A25A55" w:rsidRDefault="007636EC" w:rsidP="0056280A">
      <w:pPr>
        <w:jc w:val="both"/>
        <w:rPr>
          <w:rFonts w:ascii="Calibri" w:hAnsi="Calibri" w:cs="Calibri"/>
          <w:sz w:val="24"/>
          <w:szCs w:val="24"/>
        </w:rPr>
      </w:pPr>
    </w:p>
    <w:p w14:paraId="375E0D6C" w14:textId="04070907" w:rsidR="00F328FA" w:rsidRPr="00A21D2B" w:rsidRDefault="00DC720A" w:rsidP="0056280A">
      <w:pPr>
        <w:spacing w:after="0" w:line="240" w:lineRule="auto"/>
        <w:jc w:val="both"/>
        <w:rPr>
          <w:rFonts w:ascii="Times New Roman" w:eastAsia="Times New Roman" w:hAnsi="Times New Roman" w:cs="Times New Roman"/>
          <w:sz w:val="24"/>
        </w:rPr>
      </w:pPr>
      <w:r w:rsidRPr="00563C52">
        <w:rPr>
          <w:rFonts w:ascii="Times New Roman" w:eastAsia="Times New Roman" w:hAnsi="Times New Roman" w:cs="Times New Roman"/>
          <w:b/>
          <w:i/>
          <w:kern w:val="0"/>
          <w:sz w:val="24"/>
          <w:szCs w:val="24"/>
        </w:rPr>
        <w:lastRenderedPageBreak/>
        <w:t>5.</w:t>
      </w:r>
      <w:r w:rsidR="00F328FA" w:rsidRPr="00563C52">
        <w:rPr>
          <w:rFonts w:ascii="Times New Roman" w:eastAsia="Times New Roman" w:hAnsi="Times New Roman" w:cs="Times New Roman"/>
          <w:b/>
          <w:i/>
          <w:sz w:val="24"/>
        </w:rPr>
        <w:t xml:space="preserve"> Program usuwania Barszczu Sosnowskiego</w:t>
      </w:r>
      <w:r w:rsidR="00F328FA" w:rsidRPr="00A21D2B">
        <w:rPr>
          <w:rFonts w:ascii="Times New Roman" w:eastAsia="Times New Roman" w:hAnsi="Times New Roman" w:cs="Times New Roman"/>
          <w:sz w:val="24"/>
        </w:rPr>
        <w:t xml:space="preserve"> jest opracowywany corocznie w oparciu </w:t>
      </w:r>
      <w:r w:rsidR="0056280A">
        <w:rPr>
          <w:rFonts w:ascii="Times New Roman" w:eastAsia="Times New Roman" w:hAnsi="Times New Roman" w:cs="Times New Roman"/>
          <w:sz w:val="24"/>
        </w:rPr>
        <w:br/>
      </w:r>
      <w:r w:rsidR="00F328FA" w:rsidRPr="00A21D2B">
        <w:rPr>
          <w:rFonts w:ascii="Times New Roman" w:eastAsia="Times New Roman" w:hAnsi="Times New Roman" w:cs="Times New Roman"/>
          <w:sz w:val="24"/>
        </w:rPr>
        <w:t xml:space="preserve">o inwentaryzację ognisk występowania rośliny, jej szkodliwości dla ludzi i zwierząt, oraz metod zwalczania, które będą stosowane w walce z rośliną na terenie Gminy Dygowo. </w:t>
      </w:r>
    </w:p>
    <w:p w14:paraId="2E35CAEB" w14:textId="090E2124" w:rsidR="00F328FA" w:rsidRPr="00A21D2B" w:rsidRDefault="00F328FA" w:rsidP="0056280A">
      <w:pPr>
        <w:spacing w:after="0" w:line="240" w:lineRule="auto"/>
        <w:jc w:val="both"/>
        <w:rPr>
          <w:rFonts w:ascii="Times New Roman" w:eastAsia="Times New Roman" w:hAnsi="Times New Roman" w:cs="Times New Roman"/>
          <w:sz w:val="24"/>
        </w:rPr>
      </w:pPr>
      <w:r w:rsidRPr="00A21D2B">
        <w:rPr>
          <w:rFonts w:ascii="Times New Roman" w:eastAsia="Times New Roman" w:hAnsi="Times New Roman" w:cs="Times New Roman"/>
          <w:sz w:val="24"/>
        </w:rPr>
        <w:t xml:space="preserve">W 2023r. wykonano zabiegi chemiczne na powierzchni 6,00 ha, natomiast mechaniczne </w:t>
      </w:r>
      <w:r w:rsidR="0056280A">
        <w:rPr>
          <w:rFonts w:ascii="Times New Roman" w:eastAsia="Times New Roman" w:hAnsi="Times New Roman" w:cs="Times New Roman"/>
          <w:sz w:val="24"/>
        </w:rPr>
        <w:br/>
      </w:r>
      <w:r w:rsidRPr="00A21D2B">
        <w:rPr>
          <w:rFonts w:ascii="Times New Roman" w:eastAsia="Times New Roman" w:hAnsi="Times New Roman" w:cs="Times New Roman"/>
          <w:sz w:val="24"/>
        </w:rPr>
        <w:t xml:space="preserve">na powierzchni 2,10 ha. Łączna powierzchni przeprowadzonych zabiegów eliminowania rośliny 8,10 ha. Całkowita kwota zadania </w:t>
      </w:r>
      <w:r w:rsidRPr="00A21D2B">
        <w:rPr>
          <w:rFonts w:ascii="Times New Roman" w:hAnsi="Times New Roman" w:cs="Times New Roman"/>
          <w:sz w:val="26"/>
          <w:szCs w:val="26"/>
        </w:rPr>
        <w:t>33.930,00zł</w:t>
      </w:r>
      <w:r w:rsidRPr="00A21D2B">
        <w:rPr>
          <w:rFonts w:ascii="Times New Roman" w:eastAsia="Times New Roman" w:hAnsi="Times New Roman" w:cs="Times New Roman"/>
          <w:sz w:val="24"/>
        </w:rPr>
        <w:t xml:space="preserve">. Dofinansowanie </w:t>
      </w:r>
      <w:r w:rsidRPr="00A21D2B">
        <w:rPr>
          <w:rFonts w:ascii="Times New Roman" w:hAnsi="Times New Roman" w:cs="Times New Roman"/>
          <w:sz w:val="26"/>
          <w:szCs w:val="26"/>
        </w:rPr>
        <w:t>25.447,50 zł</w:t>
      </w:r>
      <w:r w:rsidRPr="00A21D2B">
        <w:rPr>
          <w:rFonts w:ascii="Times New Roman" w:eastAsia="Times New Roman" w:hAnsi="Times New Roman" w:cs="Times New Roman"/>
          <w:sz w:val="24"/>
        </w:rPr>
        <w:t xml:space="preserve"> </w:t>
      </w:r>
      <w:r w:rsidR="0056280A">
        <w:rPr>
          <w:rFonts w:ascii="Times New Roman" w:eastAsia="Times New Roman" w:hAnsi="Times New Roman" w:cs="Times New Roman"/>
          <w:sz w:val="24"/>
        </w:rPr>
        <w:br/>
      </w:r>
      <w:r w:rsidRPr="00A21D2B">
        <w:rPr>
          <w:rFonts w:ascii="Times New Roman" w:eastAsia="Times New Roman" w:hAnsi="Times New Roman" w:cs="Times New Roman"/>
          <w:sz w:val="24"/>
        </w:rPr>
        <w:t>z Wojewódzkiego Funduszu Ochrony Środowiska.</w:t>
      </w:r>
    </w:p>
    <w:p w14:paraId="39DAF45B" w14:textId="77777777" w:rsidR="00F328FA" w:rsidRPr="00A21D2B" w:rsidRDefault="00F328FA" w:rsidP="0056280A">
      <w:pPr>
        <w:spacing w:after="0" w:line="240" w:lineRule="auto"/>
        <w:jc w:val="both"/>
        <w:rPr>
          <w:rFonts w:ascii="Times New Roman" w:eastAsia="Times New Roman" w:hAnsi="Times New Roman" w:cs="Times New Roman"/>
          <w:sz w:val="24"/>
        </w:rPr>
      </w:pPr>
    </w:p>
    <w:p w14:paraId="60B65550" w14:textId="5A06C684" w:rsidR="00F328FA" w:rsidRPr="00A21D2B" w:rsidRDefault="00F328FA" w:rsidP="0056280A">
      <w:pPr>
        <w:spacing w:after="0" w:line="240" w:lineRule="auto"/>
        <w:jc w:val="both"/>
        <w:rPr>
          <w:rFonts w:ascii="Times New Roman" w:eastAsia="Times New Roman" w:hAnsi="Times New Roman" w:cs="Times New Roman"/>
          <w:sz w:val="24"/>
        </w:rPr>
      </w:pPr>
      <w:r w:rsidRPr="00A21D2B">
        <w:rPr>
          <w:rFonts w:ascii="Times New Roman" w:eastAsia="Times New Roman" w:hAnsi="Times New Roman" w:cs="Times New Roman"/>
          <w:b/>
          <w:i/>
          <w:sz w:val="24"/>
        </w:rPr>
        <w:t>6. Programu usuwania wyrobów zawierających azbest dla Gminy Dygowo na lata 2021 – 2032”</w:t>
      </w:r>
      <w:r w:rsidRPr="00A21D2B">
        <w:rPr>
          <w:rFonts w:ascii="Times New Roman" w:eastAsia="Times New Roman" w:hAnsi="Times New Roman" w:cs="Times New Roman"/>
          <w:b/>
          <w:sz w:val="24"/>
        </w:rPr>
        <w:t xml:space="preserve"> </w:t>
      </w:r>
      <w:r w:rsidRPr="00A21D2B">
        <w:rPr>
          <w:rFonts w:ascii="Times New Roman" w:eastAsia="Times New Roman" w:hAnsi="Times New Roman" w:cs="Times New Roman"/>
          <w:sz w:val="24"/>
        </w:rPr>
        <w:t xml:space="preserve"> (Uchwała Nr</w:t>
      </w:r>
      <w:r w:rsidRPr="00A21D2B">
        <w:rPr>
          <w:rFonts w:ascii="Times New Roman" w:eastAsia="Times New Roman" w:hAnsi="Times New Roman" w:cs="Times New Roman"/>
          <w:b/>
          <w:sz w:val="24"/>
        </w:rPr>
        <w:t xml:space="preserve"> </w:t>
      </w:r>
      <w:r w:rsidRPr="00A21D2B">
        <w:rPr>
          <w:rFonts w:ascii="Times New Roman" w:eastAsia="Times New Roman" w:hAnsi="Times New Roman" w:cs="Times New Roman"/>
          <w:sz w:val="24"/>
        </w:rPr>
        <w:t xml:space="preserve"> </w:t>
      </w:r>
      <w:r w:rsidRPr="00A21D2B">
        <w:rPr>
          <w:rFonts w:ascii="Times New Roman" w:hAnsi="Times New Roman"/>
          <w:sz w:val="24"/>
          <w:szCs w:val="24"/>
        </w:rPr>
        <w:t>XXI/177/21 Rady Gminy Dygowo z dnia 24.03.2021 roku</w:t>
      </w:r>
      <w:r w:rsidRPr="00A21D2B">
        <w:rPr>
          <w:rFonts w:ascii="Times New Roman" w:eastAsia="Times New Roman" w:hAnsi="Times New Roman" w:cs="Times New Roman"/>
          <w:sz w:val="24"/>
        </w:rPr>
        <w:t>)</w:t>
      </w:r>
    </w:p>
    <w:p w14:paraId="4DF3C3E4" w14:textId="7E1A26B5" w:rsidR="00F328FA" w:rsidRPr="00A21D2B" w:rsidRDefault="00F328FA" w:rsidP="0056280A">
      <w:pPr>
        <w:spacing w:after="0" w:line="240" w:lineRule="auto"/>
        <w:jc w:val="both"/>
        <w:rPr>
          <w:rFonts w:ascii="Times New Roman" w:eastAsia="Times New Roman" w:hAnsi="Times New Roman" w:cs="Times New Roman"/>
          <w:sz w:val="24"/>
        </w:rPr>
      </w:pPr>
      <w:r w:rsidRPr="00A21D2B">
        <w:rPr>
          <w:rFonts w:ascii="Times New Roman" w:eastAsia="Times New Roman" w:hAnsi="Times New Roman" w:cs="Times New Roman"/>
          <w:sz w:val="24"/>
        </w:rPr>
        <w:t xml:space="preserve">Realizacja niniejszego Programu usuwania azbestu będzie przyczyniać się do osiągnięcia celu jakim jest oczyszczenie terenu gminy z wyrobów zawierających azbest. Spowoduje </w:t>
      </w:r>
      <w:r w:rsidR="0056280A">
        <w:rPr>
          <w:rFonts w:ascii="Times New Roman" w:eastAsia="Times New Roman" w:hAnsi="Times New Roman" w:cs="Times New Roman"/>
          <w:sz w:val="24"/>
        </w:rPr>
        <w:br/>
      </w:r>
      <w:r w:rsidRPr="00A21D2B">
        <w:rPr>
          <w:rFonts w:ascii="Times New Roman" w:eastAsia="Times New Roman" w:hAnsi="Times New Roman" w:cs="Times New Roman"/>
          <w:sz w:val="24"/>
        </w:rPr>
        <w:t xml:space="preserve">to stopniowe zmniejszenie i docelowo wyeliminowanie zagrożenia dla zdrowia mieszkańców, a jednocześnie wpłynie na podniesienie walorów i jakości środowiska na obszarze gminy. </w:t>
      </w:r>
    </w:p>
    <w:p w14:paraId="1D50AAC1" w14:textId="1242BC6C" w:rsidR="00F328FA" w:rsidRPr="00563C52" w:rsidRDefault="00F328FA" w:rsidP="0056280A">
      <w:pPr>
        <w:spacing w:after="0" w:line="240" w:lineRule="auto"/>
        <w:jc w:val="both"/>
        <w:rPr>
          <w:rFonts w:ascii="Times New Roman" w:eastAsia="Times New Roman" w:hAnsi="Times New Roman" w:cs="Times New Roman"/>
          <w:sz w:val="24"/>
        </w:rPr>
      </w:pPr>
      <w:r w:rsidRPr="00A21D2B">
        <w:rPr>
          <w:rFonts w:ascii="Times New Roman" w:eastAsia="Times New Roman" w:hAnsi="Times New Roman" w:cs="Times New Roman"/>
          <w:sz w:val="24"/>
        </w:rPr>
        <w:t>W 2023 r. powierzchnia zdemontowanego azbestu wyniosła – 397  m2</w:t>
      </w:r>
    </w:p>
    <w:p w14:paraId="17D4D453" w14:textId="3AB36B8E" w:rsidR="00DC720A" w:rsidRPr="00A21D2B" w:rsidRDefault="00DC720A" w:rsidP="0056280A">
      <w:pPr>
        <w:spacing w:after="0" w:line="240" w:lineRule="auto"/>
        <w:jc w:val="both"/>
        <w:rPr>
          <w:rFonts w:ascii="Times New Roman" w:eastAsia="Times New Roman" w:hAnsi="Times New Roman" w:cs="Times New Roman"/>
          <w:kern w:val="0"/>
          <w:sz w:val="24"/>
          <w:szCs w:val="24"/>
        </w:rPr>
      </w:pPr>
    </w:p>
    <w:p w14:paraId="094C983A" w14:textId="4C4BFCA4" w:rsidR="00563C52" w:rsidRPr="00563C52" w:rsidRDefault="00563C52" w:rsidP="0056280A">
      <w:pPr>
        <w:spacing w:after="0" w:line="240" w:lineRule="auto"/>
        <w:jc w:val="both"/>
        <w:rPr>
          <w:rFonts w:ascii="Times New Roman" w:eastAsia="Times New Roman" w:hAnsi="Times New Roman" w:cs="Times New Roman"/>
          <w:kern w:val="0"/>
          <w:sz w:val="24"/>
          <w:lang w:eastAsia="pl-PL"/>
          <w14:ligatures w14:val="none"/>
        </w:rPr>
      </w:pPr>
      <w:r w:rsidRPr="00563C52">
        <w:rPr>
          <w:rFonts w:ascii="Times New Roman" w:eastAsia="Times New Roman" w:hAnsi="Times New Roman" w:cs="Times New Roman"/>
          <w:b/>
          <w:i/>
          <w:kern w:val="0"/>
          <w:sz w:val="24"/>
          <w:lang w:eastAsia="pl-PL"/>
          <w14:ligatures w14:val="none"/>
        </w:rPr>
        <w:t xml:space="preserve">7. Program Ochrony Środowiska dla Gminy Dygowo na lata 2018-2021 z perspektywą </w:t>
      </w:r>
      <w:r w:rsidR="0056280A">
        <w:rPr>
          <w:rFonts w:ascii="Times New Roman" w:eastAsia="Times New Roman" w:hAnsi="Times New Roman" w:cs="Times New Roman"/>
          <w:b/>
          <w:i/>
          <w:kern w:val="0"/>
          <w:sz w:val="24"/>
          <w:lang w:eastAsia="pl-PL"/>
          <w14:ligatures w14:val="none"/>
        </w:rPr>
        <w:br/>
      </w:r>
      <w:r w:rsidRPr="00563C52">
        <w:rPr>
          <w:rFonts w:ascii="Times New Roman" w:eastAsia="Times New Roman" w:hAnsi="Times New Roman" w:cs="Times New Roman"/>
          <w:b/>
          <w:i/>
          <w:kern w:val="0"/>
          <w:sz w:val="24"/>
          <w:lang w:eastAsia="pl-PL"/>
          <w14:ligatures w14:val="none"/>
        </w:rPr>
        <w:t>do roku 2025</w:t>
      </w:r>
      <w:r w:rsidRPr="00563C52">
        <w:rPr>
          <w:rFonts w:ascii="Times New Roman" w:eastAsia="Times New Roman" w:hAnsi="Times New Roman" w:cs="Times New Roman"/>
          <w:b/>
          <w:kern w:val="0"/>
          <w:sz w:val="24"/>
          <w:lang w:eastAsia="pl-PL"/>
          <w14:ligatures w14:val="none"/>
        </w:rPr>
        <w:t xml:space="preserve"> </w:t>
      </w:r>
      <w:r w:rsidRPr="00563C52">
        <w:rPr>
          <w:rFonts w:ascii="Times New Roman" w:eastAsia="Times New Roman" w:hAnsi="Times New Roman" w:cs="Times New Roman"/>
          <w:kern w:val="0"/>
          <w:sz w:val="24"/>
          <w:lang w:eastAsia="pl-PL"/>
          <w14:ligatures w14:val="none"/>
        </w:rPr>
        <w:t>(Uchwała Nr III/18/18 Rady Gminy Dygowo z dnia 19 grudnia 2018 r.)</w:t>
      </w:r>
    </w:p>
    <w:p w14:paraId="5A78AE01" w14:textId="77777777" w:rsidR="00563C52" w:rsidRPr="00563C52" w:rsidRDefault="00563C52" w:rsidP="0056280A">
      <w:pPr>
        <w:spacing w:after="0" w:line="240" w:lineRule="auto"/>
        <w:jc w:val="both"/>
        <w:rPr>
          <w:rFonts w:ascii="Times New Roman" w:eastAsia="Times New Roman" w:hAnsi="Times New Roman" w:cs="Times New Roman"/>
          <w:kern w:val="0"/>
          <w:sz w:val="24"/>
          <w:lang w:eastAsia="pl-PL"/>
          <w14:ligatures w14:val="none"/>
        </w:rPr>
      </w:pPr>
      <w:r w:rsidRPr="00563C52">
        <w:rPr>
          <w:rFonts w:ascii="Times New Roman" w:eastAsia="Times New Roman" w:hAnsi="Times New Roman" w:cs="Times New Roman"/>
          <w:kern w:val="0"/>
          <w:sz w:val="24"/>
          <w:lang w:eastAsia="pl-PL"/>
          <w14:ligatures w14:val="none"/>
        </w:rPr>
        <w:t>Wytyczenie najważniejszych kwestii dotyczących działań programowych dla Gminy Dygowo wynikających z analizy stanu i zagrożeń środowiska jest określenie obszarów interwencji dla jednostki, czyli obszarów nadal stwarzających problemy. W oparciu o przeprowadzoną analizę stanu środowiska i infrastruktury Gminy, wskazano 10 obszarów interwencji, w ramach których wyznaczono cele do realizacji. Cele są realizowane poprzez kierunki interwencji i konkretne zadania. Cele, kierunki interwencji oraz zadania wynikające z diagnozy środowiska w Gminie Dygowo przewidziane do realizacji w ramach Programu w pełnym tekście Programu. Gmina realizując bieżące zadania analizuje je poprzez wskazane w Programie obszary interwencji.</w:t>
      </w:r>
    </w:p>
    <w:p w14:paraId="62B83A66" w14:textId="77777777" w:rsidR="00563C52" w:rsidRPr="00563C52" w:rsidRDefault="00563C52" w:rsidP="0056280A">
      <w:pPr>
        <w:spacing w:after="200" w:line="276" w:lineRule="auto"/>
        <w:jc w:val="both"/>
        <w:rPr>
          <w:rFonts w:ascii="Times New Roman" w:eastAsia="Times New Roman" w:hAnsi="Times New Roman" w:cs="Times New Roman"/>
          <w:kern w:val="0"/>
          <w:sz w:val="24"/>
          <w:lang w:eastAsia="pl-PL"/>
          <w14:ligatures w14:val="none"/>
        </w:rPr>
      </w:pPr>
    </w:p>
    <w:p w14:paraId="50A53352" w14:textId="1E3350C7" w:rsidR="00563C52" w:rsidRPr="00563C52" w:rsidRDefault="00563C52" w:rsidP="0056280A">
      <w:pPr>
        <w:spacing w:after="0" w:line="276" w:lineRule="auto"/>
        <w:jc w:val="both"/>
        <w:rPr>
          <w:rFonts w:ascii="Times New Roman" w:eastAsia="Times New Roman" w:hAnsi="Times New Roman" w:cs="Times New Roman"/>
          <w:b/>
          <w:i/>
          <w:kern w:val="0"/>
          <w:sz w:val="24"/>
          <w:lang w:eastAsia="pl-PL"/>
          <w14:ligatures w14:val="none"/>
        </w:rPr>
      </w:pPr>
      <w:r w:rsidRPr="00563C52">
        <w:rPr>
          <w:rFonts w:ascii="Times New Roman" w:eastAsia="Times New Roman" w:hAnsi="Times New Roman" w:cs="Times New Roman"/>
          <w:b/>
          <w:i/>
          <w:kern w:val="0"/>
          <w:sz w:val="24"/>
          <w:lang w:eastAsia="pl-PL"/>
          <w14:ligatures w14:val="none"/>
        </w:rPr>
        <w:t>8.</w:t>
      </w:r>
      <w:r>
        <w:rPr>
          <w:rFonts w:ascii="Times New Roman" w:eastAsia="Times New Roman" w:hAnsi="Times New Roman" w:cs="Times New Roman"/>
          <w:b/>
          <w:i/>
          <w:kern w:val="0"/>
          <w:sz w:val="24"/>
          <w:lang w:eastAsia="pl-PL"/>
          <w14:ligatures w14:val="none"/>
        </w:rPr>
        <w:t xml:space="preserve"> </w:t>
      </w:r>
      <w:r w:rsidRPr="00563C52">
        <w:rPr>
          <w:rFonts w:ascii="Times New Roman" w:eastAsia="Times New Roman" w:hAnsi="Times New Roman" w:cs="Times New Roman"/>
          <w:b/>
          <w:i/>
          <w:kern w:val="0"/>
          <w:sz w:val="24"/>
          <w:lang w:eastAsia="pl-PL"/>
          <w14:ligatures w14:val="none"/>
        </w:rPr>
        <w:t>Program opieki nad zwierzętami bezdomnymi oraz zapobiegania bezdomności zwierząt na terenie gminy Dygowo</w:t>
      </w:r>
      <w:r>
        <w:rPr>
          <w:rFonts w:ascii="Times New Roman" w:eastAsia="Times New Roman" w:hAnsi="Times New Roman" w:cs="Times New Roman"/>
          <w:b/>
          <w:i/>
          <w:kern w:val="0"/>
          <w:sz w:val="24"/>
          <w:lang w:eastAsia="pl-PL"/>
          <w14:ligatures w14:val="none"/>
        </w:rPr>
        <w:t>.</w:t>
      </w:r>
    </w:p>
    <w:p w14:paraId="6CAEA994" w14:textId="77777777" w:rsidR="00563C52" w:rsidRPr="00563C52" w:rsidRDefault="00563C52" w:rsidP="0056280A">
      <w:pPr>
        <w:suppressAutoHyphens/>
        <w:spacing w:after="0" w:line="240" w:lineRule="auto"/>
        <w:jc w:val="both"/>
        <w:rPr>
          <w:rFonts w:ascii="Times New Roman" w:eastAsia="Times New Roman" w:hAnsi="Times New Roman" w:cs="Times New Roman"/>
          <w:kern w:val="0"/>
          <w:sz w:val="24"/>
          <w:lang w:eastAsia="pl-PL"/>
          <w14:ligatures w14:val="none"/>
        </w:rPr>
      </w:pPr>
      <w:r w:rsidRPr="00563C52">
        <w:rPr>
          <w:rFonts w:ascii="Times New Roman" w:eastAsia="Times New Roman" w:hAnsi="Times New Roman" w:cs="Times New Roman"/>
          <w:kern w:val="0"/>
          <w:sz w:val="24"/>
          <w:lang w:eastAsia="pl-PL"/>
          <w14:ligatures w14:val="none"/>
        </w:rPr>
        <w:t>Celem Programu opieki nad zwierzętami bezdomnymi oraz zapobiegania bezdomności zwierząt jest:</w:t>
      </w:r>
    </w:p>
    <w:p w14:paraId="03AC75FA" w14:textId="77777777" w:rsidR="00563C52" w:rsidRPr="00563C52" w:rsidRDefault="00563C52" w:rsidP="0056280A">
      <w:pPr>
        <w:suppressAutoHyphens/>
        <w:spacing w:after="0" w:line="240" w:lineRule="auto"/>
        <w:jc w:val="both"/>
        <w:rPr>
          <w:rFonts w:ascii="Times New Roman" w:eastAsia="Times New Roman" w:hAnsi="Times New Roman" w:cs="Times New Roman"/>
          <w:kern w:val="0"/>
          <w:sz w:val="24"/>
          <w:lang w:eastAsia="pl-PL"/>
          <w14:ligatures w14:val="none"/>
        </w:rPr>
      </w:pPr>
      <w:r w:rsidRPr="00563C52">
        <w:rPr>
          <w:rFonts w:ascii="Times New Roman" w:eastAsia="Times New Roman" w:hAnsi="Times New Roman" w:cs="Times New Roman"/>
          <w:kern w:val="0"/>
          <w:sz w:val="24"/>
          <w:lang w:eastAsia="pl-PL"/>
          <w14:ligatures w14:val="none"/>
        </w:rPr>
        <w:t>1) poprawa bezpieczeństwa i porządku publicznego na terenie gminy Dygowo,</w:t>
      </w:r>
    </w:p>
    <w:p w14:paraId="0A3697D1" w14:textId="77777777" w:rsidR="00563C52" w:rsidRPr="00563C52" w:rsidRDefault="00563C52" w:rsidP="0056280A">
      <w:pPr>
        <w:suppressAutoHyphens/>
        <w:spacing w:after="0" w:line="240" w:lineRule="auto"/>
        <w:jc w:val="both"/>
        <w:rPr>
          <w:rFonts w:ascii="Times New Roman" w:eastAsia="Times New Roman" w:hAnsi="Times New Roman" w:cs="Times New Roman"/>
          <w:kern w:val="0"/>
          <w:sz w:val="24"/>
          <w:lang w:eastAsia="pl-PL"/>
          <w14:ligatures w14:val="none"/>
        </w:rPr>
      </w:pPr>
      <w:r w:rsidRPr="00563C52">
        <w:rPr>
          <w:rFonts w:ascii="Times New Roman" w:eastAsia="Times New Roman" w:hAnsi="Times New Roman" w:cs="Times New Roman"/>
          <w:kern w:val="0"/>
          <w:sz w:val="24"/>
          <w:lang w:eastAsia="pl-PL"/>
          <w14:ligatures w14:val="none"/>
        </w:rPr>
        <w:t>2) zmniejszenie populacji bezdomnych zwierząt domowych,</w:t>
      </w:r>
    </w:p>
    <w:p w14:paraId="6B6AF5E7" w14:textId="77777777" w:rsidR="00563C52" w:rsidRPr="00563C52" w:rsidRDefault="00563C52" w:rsidP="0056280A">
      <w:pPr>
        <w:suppressAutoHyphens/>
        <w:spacing w:after="0" w:line="240" w:lineRule="auto"/>
        <w:jc w:val="both"/>
        <w:rPr>
          <w:rFonts w:ascii="Times New Roman" w:eastAsia="Times New Roman" w:hAnsi="Times New Roman" w:cs="Times New Roman"/>
          <w:b/>
          <w:kern w:val="0"/>
          <w:sz w:val="24"/>
          <w:lang w:eastAsia="pl-PL"/>
          <w14:ligatures w14:val="none"/>
        </w:rPr>
      </w:pPr>
      <w:r w:rsidRPr="00563C52">
        <w:rPr>
          <w:rFonts w:ascii="Times New Roman" w:eastAsia="Times New Roman" w:hAnsi="Times New Roman" w:cs="Times New Roman"/>
          <w:kern w:val="0"/>
          <w:sz w:val="24"/>
          <w:lang w:eastAsia="pl-PL"/>
          <w14:ligatures w14:val="none"/>
        </w:rPr>
        <w:t>3) zapobieganie bezdomności i zapewnienie opieki bezdomnym zwierzętom z terenu gminy Dygowo.</w:t>
      </w:r>
    </w:p>
    <w:p w14:paraId="01689BFA" w14:textId="77777777" w:rsidR="00563C52" w:rsidRPr="00563C52" w:rsidRDefault="00563C52" w:rsidP="0056280A">
      <w:pPr>
        <w:suppressAutoHyphens/>
        <w:spacing w:after="0" w:line="240" w:lineRule="auto"/>
        <w:jc w:val="both"/>
        <w:rPr>
          <w:rFonts w:ascii="Times New Roman" w:eastAsia="Times New Roman" w:hAnsi="Times New Roman" w:cs="Times New Roman"/>
          <w:b/>
          <w:kern w:val="0"/>
          <w:sz w:val="24"/>
          <w:lang w:eastAsia="pl-PL"/>
          <w14:ligatures w14:val="none"/>
        </w:rPr>
      </w:pPr>
      <w:r w:rsidRPr="00563C52">
        <w:rPr>
          <w:rFonts w:ascii="Times New Roman" w:eastAsia="Times New Roman" w:hAnsi="Times New Roman" w:cs="Times New Roman"/>
          <w:kern w:val="0"/>
          <w:sz w:val="24"/>
          <w:lang w:eastAsia="pl-PL"/>
          <w14:ligatures w14:val="none"/>
        </w:rPr>
        <w:t>W zakresie walki z bezdomnością zwierząt Program ma na celu ograniczenie zjawiska bezdomności zwierząt domowych na terenie gminy Dygowo oraz zapewnienie właściwej opieki bezdomnym zwierzętom domowym i gospodarskim oraz wolno żyjącym kotom, przebywającym w granicach administracyjnych gminy Dygowo.</w:t>
      </w:r>
    </w:p>
    <w:p w14:paraId="25347F71" w14:textId="77777777" w:rsidR="00563C52" w:rsidRPr="00563C52" w:rsidRDefault="00563C52" w:rsidP="0056280A">
      <w:pPr>
        <w:spacing w:after="0" w:line="276" w:lineRule="auto"/>
        <w:jc w:val="both"/>
        <w:rPr>
          <w:rFonts w:ascii="Times New Roman" w:eastAsia="Times New Roman" w:hAnsi="Times New Roman" w:cs="Times New Roman"/>
          <w:kern w:val="0"/>
          <w:sz w:val="24"/>
          <w:lang w:eastAsia="pl-PL"/>
          <w14:ligatures w14:val="none"/>
        </w:rPr>
      </w:pPr>
      <w:bookmarkStart w:id="17" w:name="_Hlk166744330"/>
      <w:r w:rsidRPr="00563C52">
        <w:rPr>
          <w:rFonts w:ascii="Times New Roman" w:eastAsia="Times New Roman" w:hAnsi="Times New Roman" w:cs="Times New Roman"/>
          <w:kern w:val="0"/>
          <w:sz w:val="24"/>
          <w:lang w:eastAsia="pl-PL"/>
          <w14:ligatures w14:val="none"/>
        </w:rPr>
        <w:t>W 2023 roku opieką zostały objęte 1 bezdomne psy. Przy udziale finansowym ze strony Urzędu Gminy w Dygowie, w wysokości 50% kosztów, zabiegom ograniczających populację bezdomnych zwierząt, zostało poddanych:</w:t>
      </w:r>
    </w:p>
    <w:p w14:paraId="6A09DFAD" w14:textId="77777777" w:rsidR="00563C52" w:rsidRPr="00563C52" w:rsidRDefault="00563C52" w:rsidP="0056280A">
      <w:pPr>
        <w:numPr>
          <w:ilvl w:val="0"/>
          <w:numId w:val="26"/>
        </w:numPr>
        <w:spacing w:after="0" w:line="254" w:lineRule="auto"/>
        <w:ind w:left="360"/>
        <w:jc w:val="both"/>
        <w:rPr>
          <w:rFonts w:ascii="Times New Roman" w:eastAsia="Times New Roman" w:hAnsi="Times New Roman" w:cs="Times New Roman"/>
          <w:kern w:val="0"/>
          <w:sz w:val="24"/>
          <w:lang w:eastAsia="pl-PL"/>
          <w14:ligatures w14:val="none"/>
        </w:rPr>
      </w:pPr>
      <w:r w:rsidRPr="00563C52">
        <w:rPr>
          <w:rFonts w:ascii="Times New Roman" w:eastAsia="Times New Roman" w:hAnsi="Times New Roman" w:cs="Times New Roman"/>
          <w:kern w:val="0"/>
          <w:sz w:val="24"/>
          <w:lang w:eastAsia="pl-PL"/>
          <w14:ligatures w14:val="none"/>
        </w:rPr>
        <w:t>kastracji – 23 koty i 2 psy;</w:t>
      </w:r>
    </w:p>
    <w:p w14:paraId="17D6DC16" w14:textId="77777777" w:rsidR="00563C52" w:rsidRPr="00563C52" w:rsidRDefault="00563C52" w:rsidP="0056280A">
      <w:pPr>
        <w:numPr>
          <w:ilvl w:val="0"/>
          <w:numId w:val="26"/>
        </w:numPr>
        <w:spacing w:after="0" w:line="254" w:lineRule="auto"/>
        <w:ind w:left="360"/>
        <w:jc w:val="both"/>
        <w:rPr>
          <w:rFonts w:ascii="Times New Roman" w:eastAsia="Times New Roman" w:hAnsi="Times New Roman" w:cs="Times New Roman"/>
          <w:kern w:val="0"/>
          <w:sz w:val="24"/>
          <w:lang w:eastAsia="pl-PL"/>
          <w14:ligatures w14:val="none"/>
        </w:rPr>
      </w:pPr>
      <w:r w:rsidRPr="00563C52">
        <w:rPr>
          <w:rFonts w:ascii="Times New Roman" w:eastAsia="Times New Roman" w:hAnsi="Times New Roman" w:cs="Times New Roman"/>
          <w:kern w:val="0"/>
          <w:sz w:val="24"/>
          <w:lang w:eastAsia="pl-PL"/>
          <w14:ligatures w14:val="none"/>
        </w:rPr>
        <w:t>sterylizacji – 26 kotek, 1 suki.</w:t>
      </w:r>
    </w:p>
    <w:p w14:paraId="28C5E6E6" w14:textId="77777777" w:rsidR="00563C52" w:rsidRPr="00563C52" w:rsidRDefault="00563C52" w:rsidP="0056280A">
      <w:pPr>
        <w:spacing w:after="0" w:line="276" w:lineRule="auto"/>
        <w:jc w:val="both"/>
        <w:rPr>
          <w:rFonts w:ascii="Times New Roman" w:eastAsia="Times New Roman" w:hAnsi="Times New Roman" w:cs="Times New Roman"/>
          <w:kern w:val="0"/>
          <w:sz w:val="24"/>
          <w:lang w:eastAsia="pl-PL"/>
          <w14:ligatures w14:val="none"/>
        </w:rPr>
      </w:pPr>
      <w:bookmarkStart w:id="18" w:name="_Hlk166744294"/>
      <w:bookmarkEnd w:id="17"/>
      <w:r w:rsidRPr="00563C52">
        <w:rPr>
          <w:rFonts w:ascii="Times New Roman" w:eastAsia="Times New Roman" w:hAnsi="Times New Roman" w:cs="Times New Roman"/>
          <w:kern w:val="0"/>
          <w:sz w:val="24"/>
          <w:lang w:eastAsia="pl-PL"/>
          <w14:ligatures w14:val="none"/>
        </w:rPr>
        <w:t xml:space="preserve">Koszty poniesione za realizację Programu opieki nad zwierzętami bezdomnymi oraz zapobiegania bezdomności zwierząt na terenie gminy Dygowo w 2023 roku wyniosły </w:t>
      </w:r>
      <w:bookmarkEnd w:id="18"/>
      <w:r w:rsidRPr="00563C52">
        <w:rPr>
          <w:rFonts w:ascii="Times New Roman" w:eastAsia="Times New Roman" w:hAnsi="Times New Roman" w:cs="Times New Roman"/>
          <w:kern w:val="0"/>
          <w:sz w:val="24"/>
          <w:lang w:eastAsia="pl-PL"/>
          <w14:ligatures w14:val="none"/>
        </w:rPr>
        <w:t>– 17.822,64 zł.</w:t>
      </w:r>
    </w:p>
    <w:p w14:paraId="4B37D427" w14:textId="77777777" w:rsidR="00563C52" w:rsidRPr="00563C52" w:rsidRDefault="00563C52" w:rsidP="0056280A">
      <w:pPr>
        <w:spacing w:after="0" w:line="276" w:lineRule="auto"/>
        <w:jc w:val="both"/>
        <w:rPr>
          <w:rFonts w:ascii="Times New Roman" w:eastAsia="Times New Roman" w:hAnsi="Times New Roman" w:cs="Times New Roman"/>
          <w:kern w:val="0"/>
          <w:sz w:val="24"/>
          <w:lang w:eastAsia="pl-PL"/>
          <w14:ligatures w14:val="none"/>
        </w:rPr>
      </w:pPr>
    </w:p>
    <w:p w14:paraId="37D2CAC3" w14:textId="77777777" w:rsidR="00563C52" w:rsidRPr="00563C52" w:rsidRDefault="00563C52" w:rsidP="0056280A">
      <w:pPr>
        <w:spacing w:line="256" w:lineRule="auto"/>
        <w:jc w:val="both"/>
        <w:rPr>
          <w:rFonts w:eastAsiaTheme="minorEastAsia"/>
          <w:kern w:val="0"/>
          <w:lang w:eastAsia="pl-PL"/>
          <w14:ligatures w14:val="none"/>
        </w:rPr>
      </w:pPr>
    </w:p>
    <w:p w14:paraId="6567512A" w14:textId="220411D4" w:rsidR="00DC720A" w:rsidRPr="00A21D2B" w:rsidRDefault="00DC720A" w:rsidP="0056280A">
      <w:pPr>
        <w:spacing w:after="0" w:line="256" w:lineRule="auto"/>
        <w:jc w:val="both"/>
        <w:rPr>
          <w:rFonts w:ascii="Times New Roman" w:eastAsia="Times New Roman" w:hAnsi="Times New Roman" w:cs="Times New Roman"/>
          <w:kern w:val="0"/>
          <w:lang w:eastAsia="pl-PL"/>
        </w:rPr>
      </w:pPr>
      <w:r w:rsidRPr="00A21D2B">
        <w:rPr>
          <w:rFonts w:ascii="Times New Roman" w:eastAsiaTheme="minorEastAsia" w:hAnsi="Times New Roman" w:cs="Times New Roman"/>
          <w:b/>
          <w:i/>
          <w:kern w:val="0"/>
          <w:sz w:val="24"/>
          <w:lang w:eastAsia="pl-PL"/>
        </w:rPr>
        <w:lastRenderedPageBreak/>
        <w:t>9.</w:t>
      </w:r>
      <w:r w:rsidR="00B13616">
        <w:rPr>
          <w:rFonts w:ascii="Times New Roman" w:eastAsiaTheme="minorEastAsia" w:hAnsi="Times New Roman" w:cs="Times New Roman"/>
          <w:b/>
          <w:i/>
          <w:kern w:val="0"/>
          <w:sz w:val="24"/>
          <w:lang w:eastAsia="pl-PL"/>
        </w:rPr>
        <w:t xml:space="preserve"> </w:t>
      </w:r>
      <w:r w:rsidRPr="00A21D2B">
        <w:rPr>
          <w:rFonts w:ascii="Times New Roman" w:hAnsi="Times New Roman" w:cs="Times New Roman"/>
          <w:b/>
          <w:i/>
          <w:kern w:val="0"/>
          <w:sz w:val="24"/>
          <w:szCs w:val="24"/>
        </w:rPr>
        <w:t>Roczny program współpracy Gminy Dygowo z organizacjami pozarządowymi oraz podmiotami prowadzącymi działalność pożytku publicznego na  rok 202</w:t>
      </w:r>
      <w:r w:rsidR="003B2D87" w:rsidRPr="00A21D2B">
        <w:rPr>
          <w:rFonts w:ascii="Times New Roman" w:hAnsi="Times New Roman" w:cs="Times New Roman"/>
          <w:b/>
          <w:i/>
          <w:kern w:val="0"/>
          <w:sz w:val="24"/>
          <w:szCs w:val="24"/>
        </w:rPr>
        <w:t>3</w:t>
      </w:r>
    </w:p>
    <w:p w14:paraId="2BFC2CDE" w14:textId="1A280868" w:rsidR="007636EC" w:rsidRPr="00A21D2B" w:rsidRDefault="007636EC" w:rsidP="0056280A">
      <w:pPr>
        <w:spacing w:after="0" w:line="240" w:lineRule="auto"/>
        <w:jc w:val="both"/>
        <w:rPr>
          <w:rFonts w:ascii="Times New Roman" w:hAnsi="Times New Roman"/>
          <w:iCs/>
          <w:sz w:val="24"/>
          <w:szCs w:val="24"/>
        </w:rPr>
      </w:pPr>
      <w:r w:rsidRPr="00A21D2B">
        <w:rPr>
          <w:rFonts w:ascii="Times New Roman" w:hAnsi="Times New Roman"/>
          <w:sz w:val="24"/>
          <w:szCs w:val="24"/>
          <w14:ligatures w14:val="none"/>
        </w:rPr>
        <w:t>Przyjęty Uchwałą Nr XXXVIII/319/22 Rady Gminy Dygowo z dnia 16 grudnia 2022 roku „Roczny program współpracy Gminy Dygowo z organizacjami pozarządowymi oraz podmiotami prowadzącymi działalność pożytku publicznego na  rok 2023”, określał możliwe formy i zasady współpracy Gminy z podmiotami prowadzącymi działalność pożytku publicznego.</w:t>
      </w:r>
    </w:p>
    <w:p w14:paraId="5C36A5EF" w14:textId="77777777" w:rsidR="007636EC" w:rsidRPr="00A21D2B" w:rsidRDefault="007636EC" w:rsidP="0056280A">
      <w:pPr>
        <w:spacing w:after="0" w:line="276" w:lineRule="auto"/>
        <w:jc w:val="both"/>
        <w:rPr>
          <w:rFonts w:ascii="Times New Roman" w:eastAsiaTheme="minorEastAsia" w:hAnsi="Times New Roman" w:cs="Times New Roman"/>
          <w:b/>
          <w:kern w:val="0"/>
          <w:sz w:val="28"/>
          <w:szCs w:val="28"/>
          <w:lang w:eastAsia="pl-PL"/>
        </w:rPr>
      </w:pPr>
    </w:p>
    <w:p w14:paraId="4C059F4A" w14:textId="04521685" w:rsidR="00DC720A" w:rsidRPr="00A21D2B" w:rsidRDefault="00DC720A" w:rsidP="0056280A">
      <w:pPr>
        <w:spacing w:after="0" w:line="276" w:lineRule="auto"/>
        <w:jc w:val="both"/>
        <w:rPr>
          <w:rFonts w:ascii="Times New Roman" w:eastAsiaTheme="minorEastAsia" w:hAnsi="Times New Roman" w:cs="Times New Roman"/>
          <w:b/>
          <w:kern w:val="0"/>
          <w:sz w:val="28"/>
          <w:szCs w:val="28"/>
          <w:lang w:eastAsia="pl-PL"/>
        </w:rPr>
      </w:pPr>
      <w:r w:rsidRPr="00A21D2B">
        <w:rPr>
          <w:rFonts w:ascii="Times New Roman" w:eastAsiaTheme="minorEastAsia" w:hAnsi="Times New Roman" w:cs="Times New Roman"/>
          <w:b/>
          <w:kern w:val="0"/>
          <w:sz w:val="28"/>
          <w:szCs w:val="28"/>
          <w:lang w:eastAsia="pl-PL"/>
        </w:rPr>
        <w:t>Podsumowanie</w:t>
      </w:r>
    </w:p>
    <w:p w14:paraId="0EBCC974" w14:textId="77777777" w:rsidR="00DC720A" w:rsidRPr="00A21D2B" w:rsidRDefault="00DC720A" w:rsidP="0056280A">
      <w:pPr>
        <w:spacing w:after="0" w:line="276" w:lineRule="auto"/>
        <w:jc w:val="both"/>
        <w:rPr>
          <w:rFonts w:ascii="Times New Roman" w:eastAsiaTheme="minorEastAsia" w:hAnsi="Times New Roman" w:cs="Times New Roman"/>
          <w:b/>
          <w:kern w:val="0"/>
          <w:sz w:val="32"/>
          <w:szCs w:val="32"/>
          <w:lang w:eastAsia="pl-PL"/>
        </w:rPr>
      </w:pPr>
    </w:p>
    <w:p w14:paraId="7B892C5F" w14:textId="67E7B466" w:rsidR="00DC720A" w:rsidRPr="00A21D2B" w:rsidRDefault="00DC720A" w:rsidP="0056280A">
      <w:pPr>
        <w:spacing w:after="200" w:line="276" w:lineRule="auto"/>
        <w:jc w:val="both"/>
        <w:rPr>
          <w:rFonts w:ascii="Times New Roman" w:eastAsia="Times New Roman" w:hAnsi="Times New Roman" w:cs="Times New Roman"/>
          <w:b/>
          <w:i/>
          <w:kern w:val="0"/>
          <w:sz w:val="24"/>
          <w:lang w:eastAsia="pl-PL"/>
        </w:rPr>
      </w:pPr>
      <w:r w:rsidRPr="00A21D2B">
        <w:rPr>
          <w:rFonts w:ascii="Times New Roman" w:eastAsia="Times New Roman" w:hAnsi="Times New Roman" w:cs="Times New Roman"/>
          <w:b/>
          <w:i/>
          <w:kern w:val="0"/>
          <w:sz w:val="24"/>
          <w:lang w:eastAsia="pl-PL"/>
        </w:rPr>
        <w:t xml:space="preserve">Drodzy </w:t>
      </w:r>
      <w:r w:rsidR="00701846" w:rsidRPr="00A21D2B">
        <w:rPr>
          <w:rFonts w:ascii="Times New Roman" w:eastAsia="Times New Roman" w:hAnsi="Times New Roman" w:cs="Times New Roman"/>
          <w:b/>
          <w:i/>
          <w:kern w:val="0"/>
          <w:sz w:val="24"/>
          <w:lang w:eastAsia="pl-PL"/>
        </w:rPr>
        <w:t>Mieszkańcy</w:t>
      </w:r>
      <w:r w:rsidRPr="00A21D2B">
        <w:rPr>
          <w:rFonts w:ascii="Times New Roman" w:eastAsia="Times New Roman" w:hAnsi="Times New Roman" w:cs="Times New Roman"/>
          <w:b/>
          <w:i/>
          <w:kern w:val="0"/>
          <w:sz w:val="24"/>
          <w:lang w:eastAsia="pl-PL"/>
        </w:rPr>
        <w:t xml:space="preserve">, </w:t>
      </w:r>
    </w:p>
    <w:p w14:paraId="0EEF6541" w14:textId="77777777" w:rsidR="00C7777C" w:rsidRPr="00A21D2B" w:rsidRDefault="00DC720A" w:rsidP="0056280A">
      <w:pPr>
        <w:spacing w:after="0" w:line="240" w:lineRule="auto"/>
        <w:jc w:val="both"/>
        <w:rPr>
          <w:rFonts w:ascii="Times New Roman" w:eastAsia="Times New Roman" w:hAnsi="Times New Roman" w:cs="Times New Roman"/>
          <w:kern w:val="0"/>
          <w:sz w:val="24"/>
        </w:rPr>
      </w:pPr>
      <w:r w:rsidRPr="00A21D2B">
        <w:rPr>
          <w:rFonts w:ascii="Times New Roman" w:eastAsia="Times New Roman" w:hAnsi="Times New Roman" w:cs="Times New Roman"/>
          <w:kern w:val="0"/>
          <w:sz w:val="24"/>
        </w:rPr>
        <w:t>202</w:t>
      </w:r>
      <w:r w:rsidR="00701846" w:rsidRPr="00A21D2B">
        <w:rPr>
          <w:rFonts w:ascii="Times New Roman" w:eastAsia="Times New Roman" w:hAnsi="Times New Roman" w:cs="Times New Roman"/>
          <w:kern w:val="0"/>
          <w:sz w:val="24"/>
        </w:rPr>
        <w:t>3</w:t>
      </w:r>
      <w:r w:rsidRPr="00A21D2B">
        <w:rPr>
          <w:rFonts w:ascii="Times New Roman" w:eastAsia="Times New Roman" w:hAnsi="Times New Roman" w:cs="Times New Roman"/>
          <w:kern w:val="0"/>
          <w:sz w:val="24"/>
        </w:rPr>
        <w:t xml:space="preserve"> </w:t>
      </w:r>
      <w:r w:rsidR="00701846" w:rsidRPr="00A21D2B">
        <w:rPr>
          <w:rFonts w:ascii="Times New Roman" w:eastAsia="Times New Roman" w:hAnsi="Times New Roman" w:cs="Times New Roman"/>
          <w:kern w:val="0"/>
          <w:sz w:val="24"/>
        </w:rPr>
        <w:t xml:space="preserve">rok </w:t>
      </w:r>
      <w:r w:rsidRPr="00A21D2B">
        <w:rPr>
          <w:rFonts w:ascii="Times New Roman" w:eastAsia="Times New Roman" w:hAnsi="Times New Roman" w:cs="Times New Roman"/>
          <w:kern w:val="0"/>
          <w:sz w:val="24"/>
        </w:rPr>
        <w:t>był</w:t>
      </w:r>
      <w:r w:rsidR="00701846" w:rsidRPr="00A21D2B">
        <w:rPr>
          <w:rFonts w:ascii="Times New Roman" w:eastAsia="Times New Roman" w:hAnsi="Times New Roman" w:cs="Times New Roman"/>
          <w:kern w:val="0"/>
          <w:sz w:val="24"/>
        </w:rPr>
        <w:t xml:space="preserve"> ostatnim rokiem minionej kadencji Rady Gminy i Wójta, naznaczonym, podobnie jak lata poprzednie, bardzo intensywną pracą </w:t>
      </w:r>
      <w:r w:rsidRPr="00A21D2B">
        <w:rPr>
          <w:rFonts w:ascii="Times New Roman" w:eastAsia="Times New Roman" w:hAnsi="Times New Roman" w:cs="Times New Roman"/>
          <w:kern w:val="0"/>
          <w:sz w:val="24"/>
        </w:rPr>
        <w:t>na rzecz naszej Gminy, z</w:t>
      </w:r>
      <w:r w:rsidR="00701846" w:rsidRPr="00A21D2B">
        <w:rPr>
          <w:rFonts w:ascii="Times New Roman" w:eastAsia="Times New Roman" w:hAnsi="Times New Roman" w:cs="Times New Roman"/>
          <w:kern w:val="0"/>
          <w:sz w:val="24"/>
        </w:rPr>
        <w:t xml:space="preserve"> powyższego</w:t>
      </w:r>
      <w:r w:rsidRPr="00A21D2B">
        <w:rPr>
          <w:rFonts w:ascii="Times New Roman" w:eastAsia="Times New Roman" w:hAnsi="Times New Roman" w:cs="Times New Roman"/>
          <w:kern w:val="0"/>
          <w:sz w:val="24"/>
        </w:rPr>
        <w:t xml:space="preserve"> raportu wynika jak wiele spraw zostało zrealizowanych w celu poprawy warunków życia  i komfortu mieszkańców Gminy.</w:t>
      </w:r>
      <w:r w:rsidR="00701846" w:rsidRPr="00A21D2B">
        <w:rPr>
          <w:rFonts w:ascii="Times New Roman" w:eastAsia="Times New Roman" w:hAnsi="Times New Roman" w:cs="Times New Roman"/>
          <w:kern w:val="0"/>
          <w:sz w:val="24"/>
        </w:rPr>
        <w:t xml:space="preserve"> W bieżącym roku ponownie wybraliście mnie Państwo na </w:t>
      </w:r>
      <w:r w:rsidR="00C7777C" w:rsidRPr="00A21D2B">
        <w:rPr>
          <w:rFonts w:ascii="Times New Roman" w:eastAsia="Times New Roman" w:hAnsi="Times New Roman" w:cs="Times New Roman"/>
          <w:kern w:val="0"/>
          <w:sz w:val="24"/>
        </w:rPr>
        <w:t xml:space="preserve">Wójta Gminy, jest to dla mnie i Rady Gminy poprzedniej kadencji wyraźny sygnał, potwierdzający, że nasze działania spotkały się z Państwa aprobatą. </w:t>
      </w:r>
    </w:p>
    <w:p w14:paraId="62E3F545" w14:textId="0CD735AE" w:rsidR="00EF6787" w:rsidRPr="00A21D2B" w:rsidRDefault="00C7777C" w:rsidP="0056280A">
      <w:pPr>
        <w:spacing w:after="0" w:line="240" w:lineRule="auto"/>
        <w:jc w:val="both"/>
        <w:rPr>
          <w:rFonts w:ascii="Times New Roman" w:eastAsia="Times New Roman" w:hAnsi="Times New Roman" w:cs="Times New Roman"/>
          <w:kern w:val="0"/>
          <w:sz w:val="24"/>
        </w:rPr>
      </w:pPr>
      <w:r w:rsidRPr="00A21D2B">
        <w:rPr>
          <w:rFonts w:ascii="Times New Roman" w:eastAsia="Times New Roman" w:hAnsi="Times New Roman" w:cs="Times New Roman"/>
          <w:kern w:val="0"/>
          <w:sz w:val="24"/>
        </w:rPr>
        <w:t>Chcielibyśmy</w:t>
      </w:r>
      <w:r w:rsidR="00E762AE" w:rsidRPr="00A21D2B">
        <w:rPr>
          <w:rFonts w:ascii="Times New Roman" w:eastAsia="Times New Roman" w:hAnsi="Times New Roman" w:cs="Times New Roman"/>
          <w:kern w:val="0"/>
          <w:sz w:val="24"/>
        </w:rPr>
        <w:t>,</w:t>
      </w:r>
      <w:r w:rsidRPr="00A21D2B">
        <w:rPr>
          <w:rFonts w:ascii="Times New Roman" w:eastAsia="Times New Roman" w:hAnsi="Times New Roman" w:cs="Times New Roman"/>
          <w:kern w:val="0"/>
          <w:sz w:val="24"/>
        </w:rPr>
        <w:t xml:space="preserve"> żeby rozpoczęta</w:t>
      </w:r>
      <w:r w:rsidR="00BE3AB7" w:rsidRPr="00A21D2B">
        <w:rPr>
          <w:rFonts w:ascii="Times New Roman" w:eastAsia="Times New Roman" w:hAnsi="Times New Roman" w:cs="Times New Roman"/>
          <w:kern w:val="0"/>
          <w:sz w:val="24"/>
        </w:rPr>
        <w:t>,</w:t>
      </w:r>
      <w:r w:rsidRPr="00A21D2B">
        <w:rPr>
          <w:rFonts w:ascii="Times New Roman" w:eastAsia="Times New Roman" w:hAnsi="Times New Roman" w:cs="Times New Roman"/>
          <w:kern w:val="0"/>
          <w:sz w:val="24"/>
        </w:rPr>
        <w:t xml:space="preserve"> kolejna kadencja Wójta i nowej Rady Gminy była</w:t>
      </w:r>
      <w:r w:rsidR="00DC720A" w:rsidRPr="00A21D2B">
        <w:rPr>
          <w:rFonts w:ascii="Times New Roman" w:eastAsia="Times New Roman" w:hAnsi="Times New Roman" w:cs="Times New Roman"/>
          <w:kern w:val="0"/>
          <w:sz w:val="24"/>
        </w:rPr>
        <w:t xml:space="preserve"> </w:t>
      </w:r>
      <w:r w:rsidR="00E762AE" w:rsidRPr="00A21D2B">
        <w:rPr>
          <w:rFonts w:ascii="Times New Roman" w:eastAsia="Times New Roman" w:hAnsi="Times New Roman" w:cs="Times New Roman"/>
          <w:kern w:val="0"/>
          <w:sz w:val="24"/>
        </w:rPr>
        <w:t>równie owocna</w:t>
      </w:r>
      <w:r w:rsidRPr="00A21D2B">
        <w:rPr>
          <w:rFonts w:ascii="Times New Roman" w:eastAsia="Times New Roman" w:hAnsi="Times New Roman" w:cs="Times New Roman"/>
          <w:kern w:val="0"/>
          <w:sz w:val="24"/>
        </w:rPr>
        <w:t xml:space="preserve"> i przyniosła wiele efektów w postaci nowych inwestycji i działań </w:t>
      </w:r>
      <w:r w:rsidR="00EF6787" w:rsidRPr="00A21D2B">
        <w:rPr>
          <w:rFonts w:ascii="Times New Roman" w:eastAsia="Times New Roman" w:hAnsi="Times New Roman" w:cs="Times New Roman"/>
          <w:kern w:val="0"/>
          <w:sz w:val="24"/>
        </w:rPr>
        <w:t>na rzecz poprawy komfortu życia</w:t>
      </w:r>
      <w:r w:rsidRPr="00A21D2B">
        <w:rPr>
          <w:rFonts w:ascii="Times New Roman" w:eastAsia="Times New Roman" w:hAnsi="Times New Roman" w:cs="Times New Roman"/>
          <w:kern w:val="0"/>
          <w:sz w:val="24"/>
        </w:rPr>
        <w:t xml:space="preserve"> naszych mieszkańców.</w:t>
      </w:r>
      <w:r w:rsidR="00E762AE" w:rsidRPr="00A21D2B">
        <w:rPr>
          <w:rFonts w:ascii="Times New Roman" w:eastAsia="Times New Roman" w:hAnsi="Times New Roman" w:cs="Times New Roman"/>
          <w:kern w:val="0"/>
          <w:sz w:val="24"/>
        </w:rPr>
        <w:t xml:space="preserve"> B</w:t>
      </w:r>
      <w:r w:rsidR="00DC720A" w:rsidRPr="00A21D2B">
        <w:rPr>
          <w:rFonts w:ascii="Times New Roman" w:eastAsia="Times New Roman" w:hAnsi="Times New Roman" w:cs="Times New Roman"/>
          <w:kern w:val="0"/>
          <w:sz w:val="24"/>
        </w:rPr>
        <w:t>ędzie to</w:t>
      </w:r>
      <w:r w:rsidR="00E762AE" w:rsidRPr="00A21D2B">
        <w:rPr>
          <w:rFonts w:ascii="Times New Roman" w:eastAsia="Times New Roman" w:hAnsi="Times New Roman" w:cs="Times New Roman"/>
          <w:kern w:val="0"/>
          <w:sz w:val="24"/>
        </w:rPr>
        <w:t xml:space="preserve"> oczywiście</w:t>
      </w:r>
      <w:r w:rsidR="00DC720A" w:rsidRPr="00A21D2B">
        <w:rPr>
          <w:rFonts w:ascii="Times New Roman" w:eastAsia="Times New Roman" w:hAnsi="Times New Roman" w:cs="Times New Roman"/>
          <w:kern w:val="0"/>
          <w:sz w:val="24"/>
        </w:rPr>
        <w:t xml:space="preserve"> uzależnione od wypływów </w:t>
      </w:r>
      <w:r w:rsidR="0056280A">
        <w:rPr>
          <w:rFonts w:ascii="Times New Roman" w:eastAsia="Times New Roman" w:hAnsi="Times New Roman" w:cs="Times New Roman"/>
          <w:kern w:val="0"/>
          <w:sz w:val="24"/>
        </w:rPr>
        <w:br/>
      </w:r>
      <w:r w:rsidR="00DC720A" w:rsidRPr="00A21D2B">
        <w:rPr>
          <w:rFonts w:ascii="Times New Roman" w:eastAsia="Times New Roman" w:hAnsi="Times New Roman" w:cs="Times New Roman"/>
          <w:kern w:val="0"/>
          <w:sz w:val="24"/>
        </w:rPr>
        <w:t xml:space="preserve">do budżetu gminy i spłaty zobowiązań wynikających ze  zadłużeń. </w:t>
      </w:r>
    </w:p>
    <w:p w14:paraId="10118919" w14:textId="67AA8780" w:rsidR="00E762AE" w:rsidRPr="00A21D2B" w:rsidRDefault="00DC720A" w:rsidP="0056280A">
      <w:pPr>
        <w:spacing w:after="0" w:line="240" w:lineRule="auto"/>
        <w:jc w:val="both"/>
        <w:rPr>
          <w:rFonts w:ascii="Times New Roman" w:eastAsia="Times New Roman" w:hAnsi="Times New Roman" w:cs="Times New Roman"/>
          <w:kern w:val="0"/>
          <w:sz w:val="24"/>
        </w:rPr>
      </w:pPr>
      <w:r w:rsidRPr="00A21D2B">
        <w:rPr>
          <w:rFonts w:ascii="Times New Roman" w:eastAsia="Times New Roman" w:hAnsi="Times New Roman" w:cs="Times New Roman"/>
          <w:kern w:val="0"/>
          <w:sz w:val="24"/>
        </w:rPr>
        <w:t xml:space="preserve">Mamy zaplanowanych szereg działań </w:t>
      </w:r>
      <w:r w:rsidR="00EF6787" w:rsidRPr="00A21D2B">
        <w:rPr>
          <w:rFonts w:ascii="Times New Roman" w:eastAsia="Times New Roman" w:hAnsi="Times New Roman" w:cs="Times New Roman"/>
          <w:kern w:val="0"/>
          <w:sz w:val="24"/>
        </w:rPr>
        <w:t xml:space="preserve">inwestycyjnych </w:t>
      </w:r>
      <w:r w:rsidRPr="00A21D2B">
        <w:rPr>
          <w:rFonts w:ascii="Times New Roman" w:eastAsia="Times New Roman" w:hAnsi="Times New Roman" w:cs="Times New Roman"/>
          <w:kern w:val="0"/>
          <w:sz w:val="24"/>
        </w:rPr>
        <w:t xml:space="preserve">np.: dokończenie budowy </w:t>
      </w:r>
      <w:r w:rsidR="00E762AE" w:rsidRPr="00A21D2B">
        <w:rPr>
          <w:rFonts w:ascii="Times New Roman" w:eastAsia="Times New Roman" w:hAnsi="Times New Roman" w:cs="Times New Roman"/>
          <w:kern w:val="0"/>
          <w:sz w:val="24"/>
        </w:rPr>
        <w:t>sali gimnastycznej w Czerninie</w:t>
      </w:r>
      <w:r w:rsidRPr="00A21D2B">
        <w:rPr>
          <w:rFonts w:ascii="Times New Roman" w:eastAsia="Times New Roman" w:hAnsi="Times New Roman" w:cs="Times New Roman"/>
          <w:kern w:val="0"/>
          <w:sz w:val="24"/>
        </w:rPr>
        <w:t>, budow</w:t>
      </w:r>
      <w:r w:rsidR="00E762AE" w:rsidRPr="00A21D2B">
        <w:rPr>
          <w:rFonts w:ascii="Times New Roman" w:eastAsia="Times New Roman" w:hAnsi="Times New Roman" w:cs="Times New Roman"/>
          <w:kern w:val="0"/>
          <w:sz w:val="24"/>
        </w:rPr>
        <w:t>y</w:t>
      </w:r>
      <w:r w:rsidRPr="00A21D2B">
        <w:rPr>
          <w:rFonts w:ascii="Times New Roman" w:eastAsia="Times New Roman" w:hAnsi="Times New Roman" w:cs="Times New Roman"/>
          <w:kern w:val="0"/>
          <w:sz w:val="24"/>
        </w:rPr>
        <w:t xml:space="preserve"> </w:t>
      </w:r>
      <w:r w:rsidR="00E762AE" w:rsidRPr="00A21D2B">
        <w:rPr>
          <w:rFonts w:ascii="Times New Roman" w:eastAsia="Times New Roman" w:hAnsi="Times New Roman" w:cs="Times New Roman"/>
          <w:kern w:val="0"/>
          <w:sz w:val="24"/>
        </w:rPr>
        <w:t>świetlicy wiejskiej w Miechęcinie</w:t>
      </w:r>
      <w:r w:rsidRPr="00A21D2B">
        <w:rPr>
          <w:rFonts w:ascii="Times New Roman" w:eastAsia="Times New Roman" w:hAnsi="Times New Roman" w:cs="Times New Roman"/>
          <w:kern w:val="0"/>
          <w:sz w:val="24"/>
        </w:rPr>
        <w:t>,</w:t>
      </w:r>
      <w:r w:rsidR="00E762AE" w:rsidRPr="00A21D2B">
        <w:rPr>
          <w:rFonts w:ascii="Times New Roman" w:eastAsia="Times New Roman" w:hAnsi="Times New Roman" w:cs="Times New Roman"/>
          <w:kern w:val="0"/>
          <w:sz w:val="24"/>
        </w:rPr>
        <w:t xml:space="preserve"> budowa i</w:t>
      </w:r>
      <w:r w:rsidRPr="00A21D2B">
        <w:rPr>
          <w:rFonts w:ascii="Times New Roman" w:eastAsia="Times New Roman" w:hAnsi="Times New Roman" w:cs="Times New Roman"/>
          <w:kern w:val="0"/>
          <w:sz w:val="24"/>
        </w:rPr>
        <w:t xml:space="preserve"> naprawy dróg</w:t>
      </w:r>
      <w:r w:rsidR="00E762AE" w:rsidRPr="00A21D2B">
        <w:rPr>
          <w:rFonts w:ascii="Times New Roman" w:eastAsia="Times New Roman" w:hAnsi="Times New Roman" w:cs="Times New Roman"/>
          <w:kern w:val="0"/>
          <w:sz w:val="24"/>
        </w:rPr>
        <w:t xml:space="preserve"> gminnych</w:t>
      </w:r>
      <w:r w:rsidRPr="00A21D2B">
        <w:rPr>
          <w:rFonts w:ascii="Times New Roman" w:eastAsia="Times New Roman" w:hAnsi="Times New Roman" w:cs="Times New Roman"/>
          <w:kern w:val="0"/>
          <w:sz w:val="24"/>
        </w:rPr>
        <w:t>, budowy ścieżek rowerowych, rozbudowy oświetleni</w:t>
      </w:r>
      <w:r w:rsidR="00E762AE" w:rsidRPr="00A21D2B">
        <w:rPr>
          <w:rFonts w:ascii="Times New Roman" w:eastAsia="Times New Roman" w:hAnsi="Times New Roman" w:cs="Times New Roman"/>
          <w:kern w:val="0"/>
          <w:sz w:val="24"/>
        </w:rPr>
        <w:t>a</w:t>
      </w:r>
      <w:r w:rsidRPr="00A21D2B">
        <w:rPr>
          <w:rFonts w:ascii="Times New Roman" w:eastAsia="Times New Roman" w:hAnsi="Times New Roman" w:cs="Times New Roman"/>
          <w:kern w:val="0"/>
          <w:sz w:val="24"/>
        </w:rPr>
        <w:t xml:space="preserve"> </w:t>
      </w:r>
      <w:r w:rsidR="00E762AE" w:rsidRPr="00A21D2B">
        <w:rPr>
          <w:rFonts w:ascii="Times New Roman" w:eastAsia="Times New Roman" w:hAnsi="Times New Roman" w:cs="Times New Roman"/>
          <w:kern w:val="0"/>
          <w:sz w:val="24"/>
        </w:rPr>
        <w:t xml:space="preserve">itp. </w:t>
      </w:r>
    </w:p>
    <w:p w14:paraId="5878326B" w14:textId="486CC6C0" w:rsidR="00DC720A" w:rsidRPr="00A21D2B" w:rsidRDefault="00E762AE" w:rsidP="0056280A">
      <w:pPr>
        <w:spacing w:after="0" w:line="240" w:lineRule="auto"/>
        <w:jc w:val="both"/>
        <w:rPr>
          <w:rFonts w:ascii="Times New Roman" w:eastAsia="Times New Roman" w:hAnsi="Times New Roman" w:cs="Times New Roman"/>
          <w:kern w:val="0"/>
          <w:sz w:val="24"/>
        </w:rPr>
      </w:pPr>
      <w:r w:rsidRPr="00A21D2B">
        <w:rPr>
          <w:rFonts w:ascii="Times New Roman" w:eastAsia="Times New Roman" w:hAnsi="Times New Roman" w:cs="Times New Roman"/>
          <w:kern w:val="0"/>
          <w:sz w:val="24"/>
        </w:rPr>
        <w:t>Zapewniam Państwa, że zarówno ja</w:t>
      </w:r>
      <w:r w:rsidR="00DC720A" w:rsidRPr="00A21D2B">
        <w:rPr>
          <w:rFonts w:ascii="Times New Roman" w:eastAsia="Times New Roman" w:hAnsi="Times New Roman" w:cs="Times New Roman"/>
          <w:kern w:val="0"/>
          <w:sz w:val="24"/>
        </w:rPr>
        <w:t xml:space="preserve"> jak i moi współpracownicy zrobimy wszystko co w naszej mocy, żebyście mogli Państwo powiedzieć, że</w:t>
      </w:r>
      <w:r w:rsidRPr="00A21D2B">
        <w:rPr>
          <w:rFonts w:ascii="Times New Roman" w:eastAsia="Times New Roman" w:hAnsi="Times New Roman" w:cs="Times New Roman"/>
          <w:kern w:val="0"/>
          <w:sz w:val="24"/>
        </w:rPr>
        <w:t xml:space="preserve"> Gmina Dygowo pięknie się rozwija i chce się tu mieszkać</w:t>
      </w:r>
      <w:r w:rsidR="00DC720A" w:rsidRPr="00A21D2B">
        <w:rPr>
          <w:rFonts w:ascii="Times New Roman" w:eastAsia="Times New Roman" w:hAnsi="Times New Roman" w:cs="Times New Roman"/>
          <w:kern w:val="0"/>
          <w:sz w:val="24"/>
        </w:rPr>
        <w:t>.</w:t>
      </w:r>
    </w:p>
    <w:p w14:paraId="0275CBDE" w14:textId="3EA05B3E" w:rsidR="00097C49" w:rsidRPr="0056280A" w:rsidRDefault="00097C49" w:rsidP="0056280A">
      <w:pPr>
        <w:tabs>
          <w:tab w:val="left" w:pos="5475"/>
        </w:tabs>
        <w:spacing w:line="254" w:lineRule="auto"/>
        <w:rPr>
          <w:rFonts w:ascii="Times New Roman" w:eastAsiaTheme="minorEastAsia" w:hAnsi="Times New Roman" w:cs="Times New Roman"/>
          <w:kern w:val="0"/>
          <w:sz w:val="24"/>
          <w:szCs w:val="24"/>
          <w:lang w:eastAsia="pl-PL"/>
        </w:rPr>
      </w:pPr>
    </w:p>
    <w:sectPr w:rsidR="00097C49" w:rsidRPr="0056280A" w:rsidSect="00DB03A6">
      <w:footerReference w:type="default" r:id="rId16"/>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A6F03A" w14:textId="77777777" w:rsidR="00A90711" w:rsidRDefault="00A90711">
      <w:pPr>
        <w:spacing w:after="0" w:line="240" w:lineRule="auto"/>
      </w:pPr>
      <w:r>
        <w:separator/>
      </w:r>
    </w:p>
  </w:endnote>
  <w:endnote w:type="continuationSeparator" w:id="0">
    <w:p w14:paraId="0EF2019F" w14:textId="77777777" w:rsidR="00A90711" w:rsidRDefault="00A90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7662596"/>
      <w:docPartList>
        <w:docPartGallery w:val="Quick Parts"/>
        <w:docPartUnique/>
      </w:docPartList>
    </w:sdtPr>
    <w:sdtEndPr/>
    <w:sdtContent>
      <w:p w14:paraId="4EC5EE88" w14:textId="77777777" w:rsidR="00E5142A" w:rsidRDefault="00E5142A">
        <w:pPr>
          <w:pStyle w:val="Stopka"/>
          <w:jc w:val="center"/>
        </w:pPr>
        <w:r>
          <w:fldChar w:fldCharType="begin"/>
        </w:r>
        <w:r>
          <w:instrText>PAGE   \* MERGEFORMAT</w:instrText>
        </w:r>
        <w:r>
          <w:fldChar w:fldCharType="separate"/>
        </w:r>
        <w:r>
          <w:t>#</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62C054" w14:textId="33F9276B" w:rsidR="00DB03A6" w:rsidRDefault="00DB03A6">
    <w:pPr>
      <w:pStyle w:val="Stopka"/>
    </w:pPr>
  </w:p>
  <w:sdt>
    <w:sdtPr>
      <w:id w:val="-721368985"/>
      <w:docPartList>
        <w:docPartGallery w:val="Quick Parts"/>
        <w:docPartUnique/>
      </w:docPartList>
    </w:sdtPr>
    <w:sdtEndPr/>
    <w:sdtContent>
      <w:p w14:paraId="6B8FE1ED" w14:textId="23C2FD04" w:rsidR="00DB03A6" w:rsidRDefault="00E5142A" w:rsidP="00DB03A6">
        <w:pPr>
          <w:pStyle w:val="Stopka"/>
          <w:jc w:val="center"/>
        </w:pPr>
        <w:r>
          <w:fldChar w:fldCharType="begin"/>
        </w:r>
        <w:r>
          <w:instrText>PAGE   \* MERGEFORMAT</w:instrText>
        </w:r>
        <w:r>
          <w:fldChar w:fldCharType="separate"/>
        </w:r>
        <w:r>
          <w:t>#</w:t>
        </w:r>
        <w:r>
          <w:fldChar w:fldCharType="end"/>
        </w:r>
      </w:p>
    </w:sdtContent>
  </w:sdt>
  <w:p w14:paraId="4E8E9ADD" w14:textId="77777777" w:rsidR="00E5142A" w:rsidRDefault="00E5142A">
    <w:pPr>
      <w:pStyle w:val="Stopka"/>
      <w:ind w:left="-567"/>
      <w:jc w:val="right"/>
      <w:rPr>
        <w:vanis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1B20DA" w14:textId="77777777" w:rsidR="00E5142A" w:rsidRDefault="00E5142A">
    <w:pPr>
      <w:pStyle w:val="Stopka"/>
      <w:ind w:left="-567"/>
      <w:rPr>
        <w:vanish/>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3921509"/>
      <w:docPartObj>
        <w:docPartGallery w:val="Page Numbers (Bottom of Page)"/>
        <w:docPartUnique/>
      </w:docPartObj>
    </w:sdtPr>
    <w:sdtEndPr/>
    <w:sdtContent>
      <w:p w14:paraId="38161A6C" w14:textId="49DEA582" w:rsidR="00DB03A6" w:rsidRDefault="00DB03A6">
        <w:pPr>
          <w:pStyle w:val="Stopka"/>
          <w:jc w:val="center"/>
        </w:pPr>
        <w:r>
          <w:fldChar w:fldCharType="begin"/>
        </w:r>
        <w:r>
          <w:instrText>PAGE   \* MERGEFORMAT</w:instrText>
        </w:r>
        <w:r>
          <w:fldChar w:fldCharType="separate"/>
        </w:r>
        <w:r>
          <w:t>2</w:t>
        </w:r>
        <w:r>
          <w:fldChar w:fldCharType="end"/>
        </w:r>
      </w:p>
    </w:sdtContent>
  </w:sdt>
  <w:p w14:paraId="3942D528" w14:textId="77777777" w:rsidR="00822E0E" w:rsidRDefault="00822E0E" w:rsidP="0089763F">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0E4B98" w14:textId="77777777" w:rsidR="00A90711" w:rsidRDefault="00A90711">
      <w:pPr>
        <w:spacing w:after="0" w:line="240" w:lineRule="auto"/>
      </w:pPr>
      <w:r>
        <w:separator/>
      </w:r>
    </w:p>
  </w:footnote>
  <w:footnote w:type="continuationSeparator" w:id="0">
    <w:p w14:paraId="0FA20BFE" w14:textId="77777777" w:rsidR="00A90711" w:rsidRDefault="00A907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D16363"/>
    <w:multiLevelType w:val="hybridMultilevel"/>
    <w:tmpl w:val="D254911A"/>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 w15:restartNumberingAfterBreak="0">
    <w:nsid w:val="05373715"/>
    <w:multiLevelType w:val="hybridMultilevel"/>
    <w:tmpl w:val="1CEE41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9F4E98"/>
    <w:multiLevelType w:val="hybridMultilevel"/>
    <w:tmpl w:val="397A64DE"/>
    <w:lvl w:ilvl="0" w:tplc="22C2D45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83D2E1C"/>
    <w:multiLevelType w:val="hybridMultilevel"/>
    <w:tmpl w:val="958CB9EA"/>
    <w:lvl w:ilvl="0" w:tplc="CF2681E4">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5" w15:restartNumberingAfterBreak="0">
    <w:nsid w:val="08CD50C0"/>
    <w:multiLevelType w:val="hybridMultilevel"/>
    <w:tmpl w:val="434AF8E2"/>
    <w:lvl w:ilvl="0" w:tplc="B43A8CAA">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 w15:restartNumberingAfterBreak="0">
    <w:nsid w:val="0E2255FD"/>
    <w:multiLevelType w:val="hybridMultilevel"/>
    <w:tmpl w:val="0C46344A"/>
    <w:lvl w:ilvl="0" w:tplc="0415000F">
      <w:start w:val="1"/>
      <w:numFmt w:val="decimal"/>
      <w:lvlText w:val="%1."/>
      <w:lvlJc w:val="left"/>
      <w:pPr>
        <w:ind w:left="720" w:hanging="360"/>
      </w:pPr>
    </w:lvl>
    <w:lvl w:ilvl="1" w:tplc="E75649B0">
      <w:start w:val="1"/>
      <w:numFmt w:val="decimal"/>
      <w:lvlText w:val="%2)"/>
      <w:lvlJc w:val="left"/>
      <w:pPr>
        <w:ind w:left="357" w:firstLine="0"/>
      </w:pPr>
      <w:rPr>
        <w:rFonts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562FEB"/>
    <w:multiLevelType w:val="hybridMultilevel"/>
    <w:tmpl w:val="16844C5A"/>
    <w:lvl w:ilvl="0" w:tplc="CF2681E4">
      <w:start w:val="1"/>
      <w:numFmt w:val="decimal"/>
      <w:lvlText w:val="%1."/>
      <w:lvlJc w:val="left"/>
      <w:pPr>
        <w:ind w:left="71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E6164E3"/>
    <w:multiLevelType w:val="hybridMultilevel"/>
    <w:tmpl w:val="10BA1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2A15B21"/>
    <w:multiLevelType w:val="hybridMultilevel"/>
    <w:tmpl w:val="AA306A58"/>
    <w:styleLink w:val="WW8Num111"/>
    <w:lvl w:ilvl="0" w:tplc="CF2681E4">
      <w:start w:val="1"/>
      <w:numFmt w:val="decimal"/>
      <w:lvlText w:val="%1."/>
      <w:lvlJc w:val="left"/>
      <w:pPr>
        <w:ind w:left="71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3920808"/>
    <w:multiLevelType w:val="multilevel"/>
    <w:tmpl w:val="9820A3A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8122B1A"/>
    <w:multiLevelType w:val="hybridMultilevel"/>
    <w:tmpl w:val="36F497B6"/>
    <w:lvl w:ilvl="0" w:tplc="5B089442">
      <w:start w:val="1"/>
      <w:numFmt w:val="lowerLetter"/>
      <w:lvlText w:val="%1)"/>
      <w:lvlJc w:val="left"/>
      <w:pPr>
        <w:ind w:left="400" w:hanging="360"/>
      </w:pPr>
      <w:rPr>
        <w:rFonts w:hint="default"/>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2" w15:restartNumberingAfterBreak="0">
    <w:nsid w:val="1B8F71F6"/>
    <w:multiLevelType w:val="multilevel"/>
    <w:tmpl w:val="73D42E5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1BEE2926"/>
    <w:multiLevelType w:val="multilevel"/>
    <w:tmpl w:val="AD0425C2"/>
    <w:lvl w:ilvl="0">
      <w:start w:val="1"/>
      <w:numFmt w:val="decimal"/>
      <w:lvlText w:val="%1."/>
      <w:lvlJc w:val="left"/>
      <w:pPr>
        <w:ind w:left="0" w:firstLine="0"/>
      </w:pPr>
      <w:rPr>
        <w:rFonts w:hint="default"/>
      </w:rPr>
    </w:lvl>
    <w:lvl w:ilvl="1">
      <w:start w:val="1"/>
      <w:numFmt w:val="lowerLetter"/>
      <w:lvlText w:val="%2."/>
      <w:lvlJc w:val="left"/>
      <w:pPr>
        <w:ind w:left="567" w:hanging="21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1F372F1F"/>
    <w:multiLevelType w:val="hybridMultilevel"/>
    <w:tmpl w:val="FAAAF778"/>
    <w:lvl w:ilvl="0" w:tplc="CF2681E4">
      <w:start w:val="1"/>
      <w:numFmt w:val="decimal"/>
      <w:lvlText w:val="%1."/>
      <w:lvlJc w:val="left"/>
      <w:pPr>
        <w:ind w:left="71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5B376DA"/>
    <w:multiLevelType w:val="hybridMultilevel"/>
    <w:tmpl w:val="CC0EDDEE"/>
    <w:lvl w:ilvl="0" w:tplc="CF2681E4">
      <w:start w:val="1"/>
      <w:numFmt w:val="decimal"/>
      <w:lvlText w:val="%1."/>
      <w:lvlJc w:val="left"/>
      <w:pPr>
        <w:ind w:left="71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A071B56"/>
    <w:multiLevelType w:val="hybridMultilevel"/>
    <w:tmpl w:val="F202B5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A0957DF"/>
    <w:multiLevelType w:val="hybridMultilevel"/>
    <w:tmpl w:val="A32200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C9F1427"/>
    <w:multiLevelType w:val="hybridMultilevel"/>
    <w:tmpl w:val="E36A1B00"/>
    <w:lvl w:ilvl="0" w:tplc="6CFC9BD4">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9545BA"/>
    <w:multiLevelType w:val="hybridMultilevel"/>
    <w:tmpl w:val="81226D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2F772CF2"/>
    <w:multiLevelType w:val="hybridMultilevel"/>
    <w:tmpl w:val="11E26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0445AD3"/>
    <w:multiLevelType w:val="hybridMultilevel"/>
    <w:tmpl w:val="237CB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A766E2A"/>
    <w:multiLevelType w:val="hybridMultilevel"/>
    <w:tmpl w:val="3E549D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B7D6DAE"/>
    <w:multiLevelType w:val="multilevel"/>
    <w:tmpl w:val="0E042A6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3BEF77BD"/>
    <w:multiLevelType w:val="hybridMultilevel"/>
    <w:tmpl w:val="99A037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3C774F99"/>
    <w:multiLevelType w:val="hybridMultilevel"/>
    <w:tmpl w:val="EE4C83C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6" w15:restartNumberingAfterBreak="0">
    <w:nsid w:val="3C7F1EEA"/>
    <w:multiLevelType w:val="multilevel"/>
    <w:tmpl w:val="60A61FD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41AB7AEE"/>
    <w:multiLevelType w:val="hybridMultilevel"/>
    <w:tmpl w:val="C372A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4E36D24"/>
    <w:multiLevelType w:val="hybridMultilevel"/>
    <w:tmpl w:val="B8EE2D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5AA5077"/>
    <w:multiLevelType w:val="multilevel"/>
    <w:tmpl w:val="5890FD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46142517"/>
    <w:multiLevelType w:val="hybridMultilevel"/>
    <w:tmpl w:val="2E689A18"/>
    <w:lvl w:ilvl="0" w:tplc="CF2681E4">
      <w:start w:val="1"/>
      <w:numFmt w:val="decimal"/>
      <w:lvlText w:val="%1."/>
      <w:lvlJc w:val="left"/>
      <w:pPr>
        <w:ind w:left="71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724616D"/>
    <w:multiLevelType w:val="hybridMultilevel"/>
    <w:tmpl w:val="6C1E25F8"/>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4488880E">
      <w:start w:val="1"/>
      <w:numFmt w:val="decimal"/>
      <w:lvlText w:val="%4."/>
      <w:lvlJc w:val="left"/>
      <w:pPr>
        <w:ind w:left="357" w:firstLine="3"/>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CC7B35"/>
    <w:multiLevelType w:val="multilevel"/>
    <w:tmpl w:val="F2EE4B3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4E0012FF"/>
    <w:multiLevelType w:val="hybridMultilevel"/>
    <w:tmpl w:val="CDD627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4F215B29"/>
    <w:multiLevelType w:val="multilevel"/>
    <w:tmpl w:val="17FEE6D8"/>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557F3A7D"/>
    <w:multiLevelType w:val="hybridMultilevel"/>
    <w:tmpl w:val="FB1633A0"/>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5A0493"/>
    <w:multiLevelType w:val="multilevel"/>
    <w:tmpl w:val="A89CF02E"/>
    <w:styleLink w:val="WW8Num11"/>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592C36E3"/>
    <w:multiLevelType w:val="multilevel"/>
    <w:tmpl w:val="C2E8E9F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5AF0751A"/>
    <w:multiLevelType w:val="hybridMultilevel"/>
    <w:tmpl w:val="F1CCE972"/>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9" w15:restartNumberingAfterBreak="0">
    <w:nsid w:val="5CB005CC"/>
    <w:multiLevelType w:val="hybridMultilevel"/>
    <w:tmpl w:val="A0F2DB5E"/>
    <w:lvl w:ilvl="0" w:tplc="6CFC9BD4">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01429C2"/>
    <w:multiLevelType w:val="hybridMultilevel"/>
    <w:tmpl w:val="1BD05A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14D2431"/>
    <w:multiLevelType w:val="multilevel"/>
    <w:tmpl w:val="245E842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622A302B"/>
    <w:multiLevelType w:val="hybridMultilevel"/>
    <w:tmpl w:val="B3E036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62396067"/>
    <w:multiLevelType w:val="hybridMultilevel"/>
    <w:tmpl w:val="EB7451EA"/>
    <w:lvl w:ilvl="0" w:tplc="025282E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91E60BD"/>
    <w:multiLevelType w:val="hybridMultilevel"/>
    <w:tmpl w:val="0666B49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698A2CE9"/>
    <w:multiLevelType w:val="hybridMultilevel"/>
    <w:tmpl w:val="630EA08E"/>
    <w:lvl w:ilvl="0" w:tplc="CF2681E4">
      <w:start w:val="1"/>
      <w:numFmt w:val="decimal"/>
      <w:lvlText w:val="%1."/>
      <w:lvlJc w:val="left"/>
      <w:pPr>
        <w:ind w:left="71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18E3605"/>
    <w:multiLevelType w:val="hybridMultilevel"/>
    <w:tmpl w:val="132E451A"/>
    <w:lvl w:ilvl="0" w:tplc="CF2681E4">
      <w:start w:val="1"/>
      <w:numFmt w:val="decimal"/>
      <w:lvlText w:val="%1."/>
      <w:lvlJc w:val="left"/>
      <w:pPr>
        <w:ind w:left="71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6422376"/>
    <w:multiLevelType w:val="hybridMultilevel"/>
    <w:tmpl w:val="1C66F922"/>
    <w:lvl w:ilvl="0" w:tplc="CF2681E4">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48" w15:restartNumberingAfterBreak="0">
    <w:nsid w:val="76CB2337"/>
    <w:multiLevelType w:val="hybridMultilevel"/>
    <w:tmpl w:val="FF2E1F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382080E0">
      <w:start w:val="1"/>
      <w:numFmt w:val="decimal"/>
      <w:lvlText w:val="%4."/>
      <w:lvlJc w:val="left"/>
      <w:pPr>
        <w:ind w:left="357" w:firstLine="3"/>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81F203D"/>
    <w:multiLevelType w:val="hybridMultilevel"/>
    <w:tmpl w:val="1026E9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7E1255A0"/>
    <w:multiLevelType w:val="hybridMultilevel"/>
    <w:tmpl w:val="B12C853A"/>
    <w:lvl w:ilvl="0" w:tplc="951491D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A8441A"/>
    <w:multiLevelType w:val="hybridMultilevel"/>
    <w:tmpl w:val="F662D61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083502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43189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48158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395379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701468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041927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314430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90068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511564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866808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324909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2493035">
    <w:abstractNumId w:val="10"/>
  </w:num>
  <w:num w:numId="13" w16cid:durableId="518399307">
    <w:abstractNumId w:val="42"/>
  </w:num>
  <w:num w:numId="14" w16cid:durableId="1696610015">
    <w:abstractNumId w:val="38"/>
  </w:num>
  <w:num w:numId="15" w16cid:durableId="9007525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86026821">
    <w:abstractNumId w:val="36"/>
  </w:num>
  <w:num w:numId="17" w16cid:durableId="433401129">
    <w:abstractNumId w:val="32"/>
  </w:num>
  <w:num w:numId="18" w16cid:durableId="67777790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04453291">
    <w:abstractNumId w:val="23"/>
  </w:num>
  <w:num w:numId="20" w16cid:durableId="1184827341">
    <w:abstractNumId w:val="36"/>
    <w:lvlOverride w:ilvl="0">
      <w:startOverride w:val="1"/>
      <w:lvl w:ilvl="0">
        <w:start w:val="1"/>
        <w:numFmt w:val="decimal"/>
        <w:lvlText w:val="%1)"/>
        <w:lvlJc w:val="left"/>
        <w:pPr>
          <w:ind w:left="720" w:hanging="360"/>
        </w:pPr>
        <w:rPr>
          <w:strike w:val="0"/>
          <w:dstrike w:val="0"/>
          <w:u w:val="none"/>
          <w:effect w:val="no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1" w16cid:durableId="318732047">
    <w:abstractNumId w:val="34"/>
  </w:num>
  <w:num w:numId="22" w16cid:durableId="1315791746">
    <w:abstractNumId w:val="25"/>
  </w:num>
  <w:num w:numId="23" w16cid:durableId="1355114289">
    <w:abstractNumId w:val="13"/>
  </w:num>
  <w:num w:numId="24" w16cid:durableId="500706408">
    <w:abstractNumId w:val="29"/>
  </w:num>
  <w:num w:numId="25" w16cid:durableId="582956453">
    <w:abstractNumId w:val="11"/>
  </w:num>
  <w:num w:numId="26" w16cid:durableId="1726218634">
    <w:abstractNumId w:val="26"/>
  </w:num>
  <w:num w:numId="27" w16cid:durableId="1542862870">
    <w:abstractNumId w:val="1"/>
  </w:num>
  <w:num w:numId="28" w16cid:durableId="1580366365">
    <w:abstractNumId w:val="51"/>
  </w:num>
  <w:num w:numId="29" w16cid:durableId="1468740735">
    <w:abstractNumId w:val="2"/>
  </w:num>
  <w:num w:numId="30" w16cid:durableId="413207323">
    <w:abstractNumId w:val="40"/>
  </w:num>
  <w:num w:numId="31" w16cid:durableId="1091437556">
    <w:abstractNumId w:val="8"/>
  </w:num>
  <w:num w:numId="32" w16cid:durableId="1184519460">
    <w:abstractNumId w:val="50"/>
  </w:num>
  <w:num w:numId="33" w16cid:durableId="1344354198">
    <w:abstractNumId w:val="39"/>
  </w:num>
  <w:num w:numId="34" w16cid:durableId="617297441">
    <w:abstractNumId w:val="18"/>
  </w:num>
  <w:num w:numId="35" w16cid:durableId="12341400">
    <w:abstractNumId w:val="37"/>
  </w:num>
  <w:num w:numId="36" w16cid:durableId="1186746183">
    <w:abstractNumId w:val="12"/>
  </w:num>
  <w:num w:numId="37" w16cid:durableId="2034332697">
    <w:abstractNumId w:val="41"/>
  </w:num>
  <w:num w:numId="38" w16cid:durableId="481503412">
    <w:abstractNumId w:val="17"/>
  </w:num>
  <w:num w:numId="39" w16cid:durableId="150562612">
    <w:abstractNumId w:val="19"/>
  </w:num>
  <w:num w:numId="40" w16cid:durableId="1762067965">
    <w:abstractNumId w:val="21"/>
  </w:num>
  <w:num w:numId="41" w16cid:durableId="1339963926">
    <w:abstractNumId w:val="6"/>
  </w:num>
  <w:num w:numId="42" w16cid:durableId="1957249983">
    <w:abstractNumId w:val="27"/>
  </w:num>
  <w:num w:numId="43" w16cid:durableId="1458522935">
    <w:abstractNumId w:val="24"/>
  </w:num>
  <w:num w:numId="44" w16cid:durableId="1291475512">
    <w:abstractNumId w:val="44"/>
  </w:num>
  <w:num w:numId="45" w16cid:durableId="2008286022">
    <w:abstractNumId w:val="28"/>
  </w:num>
  <w:num w:numId="46" w16cid:durableId="1910967432">
    <w:abstractNumId w:val="20"/>
  </w:num>
  <w:num w:numId="47" w16cid:durableId="157157677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35388079">
    <w:abstractNumId w:val="9"/>
  </w:num>
  <w:num w:numId="49" w16cid:durableId="162550260">
    <w:abstractNumId w:val="38"/>
  </w:num>
  <w:num w:numId="50" w16cid:durableId="874200902">
    <w:abstractNumId w:val="16"/>
  </w:num>
  <w:num w:numId="51" w16cid:durableId="1379472283">
    <w:abstractNumId w:val="33"/>
  </w:num>
  <w:num w:numId="52" w16cid:durableId="167152105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90419111">
    <w:abstractNumId w:val="5"/>
  </w:num>
  <w:num w:numId="54" w16cid:durableId="1122920813">
    <w:abstractNumId w:val="31"/>
  </w:num>
  <w:num w:numId="55" w16cid:durableId="96801468">
    <w:abstractNumId w:val="4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7DB"/>
    <w:rsid w:val="00007D1C"/>
    <w:rsid w:val="00021E57"/>
    <w:rsid w:val="000264EC"/>
    <w:rsid w:val="00085686"/>
    <w:rsid w:val="00097C49"/>
    <w:rsid w:val="000A4AED"/>
    <w:rsid w:val="000B2E4F"/>
    <w:rsid w:val="000B400D"/>
    <w:rsid w:val="000D1CCE"/>
    <w:rsid w:val="000D1CEC"/>
    <w:rsid w:val="000D777F"/>
    <w:rsid w:val="00101513"/>
    <w:rsid w:val="00110D7D"/>
    <w:rsid w:val="00154E14"/>
    <w:rsid w:val="00177EB1"/>
    <w:rsid w:val="00183976"/>
    <w:rsid w:val="001852E5"/>
    <w:rsid w:val="001927DB"/>
    <w:rsid w:val="00283191"/>
    <w:rsid w:val="002910FE"/>
    <w:rsid w:val="002B6915"/>
    <w:rsid w:val="002F1384"/>
    <w:rsid w:val="003038E8"/>
    <w:rsid w:val="00367F45"/>
    <w:rsid w:val="0038715B"/>
    <w:rsid w:val="003B2D87"/>
    <w:rsid w:val="003B2FA0"/>
    <w:rsid w:val="003E20B4"/>
    <w:rsid w:val="003F783B"/>
    <w:rsid w:val="00413DC2"/>
    <w:rsid w:val="0041523A"/>
    <w:rsid w:val="00457DB1"/>
    <w:rsid w:val="0047322F"/>
    <w:rsid w:val="004C610B"/>
    <w:rsid w:val="004F0BAD"/>
    <w:rsid w:val="004F48C0"/>
    <w:rsid w:val="0050557C"/>
    <w:rsid w:val="005057FE"/>
    <w:rsid w:val="005126E5"/>
    <w:rsid w:val="0056280A"/>
    <w:rsid w:val="00563C52"/>
    <w:rsid w:val="00575EBF"/>
    <w:rsid w:val="005B7E7F"/>
    <w:rsid w:val="005C5C33"/>
    <w:rsid w:val="006110B0"/>
    <w:rsid w:val="00651DCB"/>
    <w:rsid w:val="006A2E40"/>
    <w:rsid w:val="006A310B"/>
    <w:rsid w:val="006F336D"/>
    <w:rsid w:val="00701846"/>
    <w:rsid w:val="007167CC"/>
    <w:rsid w:val="007636EC"/>
    <w:rsid w:val="00793D0E"/>
    <w:rsid w:val="007A625A"/>
    <w:rsid w:val="008022FA"/>
    <w:rsid w:val="00822E0E"/>
    <w:rsid w:val="00825702"/>
    <w:rsid w:val="00851AFD"/>
    <w:rsid w:val="0089763F"/>
    <w:rsid w:val="008E0432"/>
    <w:rsid w:val="0093762C"/>
    <w:rsid w:val="00972C48"/>
    <w:rsid w:val="00A079DE"/>
    <w:rsid w:val="00A21D2B"/>
    <w:rsid w:val="00A25A55"/>
    <w:rsid w:val="00A90711"/>
    <w:rsid w:val="00AD6184"/>
    <w:rsid w:val="00B13616"/>
    <w:rsid w:val="00B21C67"/>
    <w:rsid w:val="00B24062"/>
    <w:rsid w:val="00B561FF"/>
    <w:rsid w:val="00B929A8"/>
    <w:rsid w:val="00BA4598"/>
    <w:rsid w:val="00BE21CC"/>
    <w:rsid w:val="00BE3AB7"/>
    <w:rsid w:val="00BF3E4A"/>
    <w:rsid w:val="00C20BC4"/>
    <w:rsid w:val="00C7777C"/>
    <w:rsid w:val="00CB4165"/>
    <w:rsid w:val="00D33C17"/>
    <w:rsid w:val="00D44A66"/>
    <w:rsid w:val="00D541B6"/>
    <w:rsid w:val="00D71239"/>
    <w:rsid w:val="00DA60DA"/>
    <w:rsid w:val="00DB03A6"/>
    <w:rsid w:val="00DB3E9E"/>
    <w:rsid w:val="00DC720A"/>
    <w:rsid w:val="00E5142A"/>
    <w:rsid w:val="00E5617E"/>
    <w:rsid w:val="00E72DD8"/>
    <w:rsid w:val="00E762AE"/>
    <w:rsid w:val="00E93CE3"/>
    <w:rsid w:val="00E96BF2"/>
    <w:rsid w:val="00EF6787"/>
    <w:rsid w:val="00F17F6E"/>
    <w:rsid w:val="00F328FA"/>
    <w:rsid w:val="00FA0D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A05C98"/>
  <w15:docId w15:val="{57AFF866-0AB5-401E-9C77-EFAEE569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C720A"/>
    <w:pPr>
      <w:keepNext/>
      <w:keepLines/>
      <w:spacing w:before="240" w:after="0" w:line="254" w:lineRule="auto"/>
      <w:outlineLvl w:val="0"/>
    </w:pPr>
    <w:rPr>
      <w:rFonts w:asciiTheme="majorHAnsi" w:eastAsiaTheme="majorEastAsia" w:hAnsiTheme="majorHAnsi" w:cstheme="majorBidi"/>
      <w:color w:val="2F5496" w:themeColor="accent1" w:themeShade="BF"/>
      <w:kern w:val="0"/>
      <w:sz w:val="32"/>
      <w:szCs w:val="32"/>
      <w:lang w:eastAsia="pl-PL"/>
    </w:rPr>
  </w:style>
  <w:style w:type="paragraph" w:styleId="Nagwek3">
    <w:name w:val="heading 3"/>
    <w:basedOn w:val="Normalny"/>
    <w:next w:val="Normalny"/>
    <w:link w:val="Nagwek3Znak"/>
    <w:autoRedefine/>
    <w:unhideWhenUsed/>
    <w:qFormat/>
    <w:rsid w:val="00DC720A"/>
    <w:pPr>
      <w:keepNext/>
      <w:spacing w:before="180" w:after="180" w:line="240" w:lineRule="auto"/>
      <w:outlineLvl w:val="2"/>
    </w:pPr>
    <w:rPr>
      <w:rFonts w:ascii="Times New Roman" w:eastAsia="Times New Roman" w:hAnsi="Times New Roman" w:cs="Arial"/>
      <w:b/>
      <w:bCs/>
      <w:kern w:val="0"/>
      <w:sz w:val="32"/>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C720A"/>
    <w:rPr>
      <w:rFonts w:asciiTheme="majorHAnsi" w:eastAsiaTheme="majorEastAsia" w:hAnsiTheme="majorHAnsi" w:cstheme="majorBidi"/>
      <w:color w:val="2F5496" w:themeColor="accent1" w:themeShade="BF"/>
      <w:kern w:val="0"/>
      <w:sz w:val="32"/>
      <w:szCs w:val="32"/>
      <w:lang w:eastAsia="pl-PL"/>
    </w:rPr>
  </w:style>
  <w:style w:type="character" w:customStyle="1" w:styleId="Nagwek3Znak">
    <w:name w:val="Nagłówek 3 Znak"/>
    <w:basedOn w:val="Domylnaczcionkaakapitu"/>
    <w:link w:val="Nagwek3"/>
    <w:rsid w:val="00DC720A"/>
    <w:rPr>
      <w:rFonts w:ascii="Times New Roman" w:eastAsia="Times New Roman" w:hAnsi="Times New Roman" w:cs="Arial"/>
      <w:b/>
      <w:bCs/>
      <w:kern w:val="0"/>
      <w:sz w:val="32"/>
      <w:szCs w:val="26"/>
      <w:lang w:eastAsia="pl-PL"/>
    </w:rPr>
  </w:style>
  <w:style w:type="numbering" w:customStyle="1" w:styleId="Bezlisty1">
    <w:name w:val="Bez listy1"/>
    <w:next w:val="Bezlisty"/>
    <w:uiPriority w:val="99"/>
    <w:semiHidden/>
    <w:unhideWhenUsed/>
    <w:rsid w:val="00DC720A"/>
  </w:style>
  <w:style w:type="paragraph" w:customStyle="1" w:styleId="msonormal0">
    <w:name w:val="msonormal"/>
    <w:basedOn w:val="Normalny"/>
    <w:uiPriority w:val="99"/>
    <w:rsid w:val="00DC720A"/>
    <w:pPr>
      <w:suppressAutoHyphens/>
      <w:spacing w:before="280" w:after="280" w:line="240" w:lineRule="auto"/>
    </w:pPr>
    <w:rPr>
      <w:rFonts w:ascii="Times New Roman" w:eastAsia="Times New Roman" w:hAnsi="Times New Roman" w:cs="Times New Roman"/>
      <w:color w:val="00000A"/>
      <w:kern w:val="0"/>
      <w:sz w:val="24"/>
      <w:szCs w:val="24"/>
      <w:lang w:eastAsia="ar-SA"/>
    </w:rPr>
  </w:style>
  <w:style w:type="paragraph" w:styleId="NormalnyWeb">
    <w:name w:val="Normal (Web)"/>
    <w:basedOn w:val="Normalny"/>
    <w:uiPriority w:val="99"/>
    <w:semiHidden/>
    <w:unhideWhenUsed/>
    <w:rsid w:val="00DC720A"/>
    <w:pPr>
      <w:suppressAutoHyphens/>
      <w:spacing w:before="280" w:after="280" w:line="240" w:lineRule="auto"/>
    </w:pPr>
    <w:rPr>
      <w:rFonts w:ascii="Times New Roman" w:eastAsia="Times New Roman" w:hAnsi="Times New Roman" w:cs="Times New Roman"/>
      <w:color w:val="00000A"/>
      <w:kern w:val="0"/>
      <w:sz w:val="24"/>
      <w:szCs w:val="24"/>
      <w:lang w:eastAsia="ar-SA"/>
    </w:rPr>
  </w:style>
  <w:style w:type="paragraph" w:styleId="Tekstkomentarza">
    <w:name w:val="annotation text"/>
    <w:basedOn w:val="Normalny"/>
    <w:link w:val="TekstkomentarzaZnak"/>
    <w:uiPriority w:val="99"/>
    <w:semiHidden/>
    <w:unhideWhenUsed/>
    <w:rsid w:val="00DC720A"/>
    <w:pPr>
      <w:spacing w:line="240" w:lineRule="auto"/>
    </w:pPr>
    <w:rPr>
      <w:rFonts w:eastAsiaTheme="minorEastAsia"/>
      <w:kern w:val="0"/>
      <w:sz w:val="20"/>
      <w:szCs w:val="20"/>
      <w:lang w:eastAsia="pl-PL"/>
    </w:rPr>
  </w:style>
  <w:style w:type="character" w:customStyle="1" w:styleId="TekstkomentarzaZnak">
    <w:name w:val="Tekst komentarza Znak"/>
    <w:basedOn w:val="Domylnaczcionkaakapitu"/>
    <w:link w:val="Tekstkomentarza"/>
    <w:uiPriority w:val="99"/>
    <w:semiHidden/>
    <w:rsid w:val="00DC720A"/>
    <w:rPr>
      <w:rFonts w:eastAsiaTheme="minorEastAsia"/>
      <w:kern w:val="0"/>
      <w:sz w:val="20"/>
      <w:szCs w:val="20"/>
      <w:lang w:eastAsia="pl-PL"/>
    </w:rPr>
  </w:style>
  <w:style w:type="paragraph" w:styleId="Nagwek">
    <w:name w:val="header"/>
    <w:basedOn w:val="Normalny"/>
    <w:link w:val="NagwekZnak"/>
    <w:uiPriority w:val="99"/>
    <w:unhideWhenUsed/>
    <w:rsid w:val="00DC720A"/>
    <w:pPr>
      <w:tabs>
        <w:tab w:val="center" w:pos="4536"/>
        <w:tab w:val="right" w:pos="9072"/>
      </w:tabs>
      <w:spacing w:after="0" w:line="240" w:lineRule="auto"/>
    </w:pPr>
    <w:rPr>
      <w:rFonts w:eastAsiaTheme="minorEastAsia"/>
      <w:kern w:val="0"/>
      <w:lang w:eastAsia="pl-PL"/>
    </w:rPr>
  </w:style>
  <w:style w:type="character" w:customStyle="1" w:styleId="NagwekZnak">
    <w:name w:val="Nagłówek Znak"/>
    <w:basedOn w:val="Domylnaczcionkaakapitu"/>
    <w:link w:val="Nagwek"/>
    <w:uiPriority w:val="99"/>
    <w:rsid w:val="00DC720A"/>
    <w:rPr>
      <w:rFonts w:eastAsiaTheme="minorEastAsia"/>
      <w:kern w:val="0"/>
      <w:lang w:eastAsia="pl-PL"/>
    </w:rPr>
  </w:style>
  <w:style w:type="paragraph" w:styleId="Stopka">
    <w:name w:val="footer"/>
    <w:basedOn w:val="Normalny"/>
    <w:link w:val="StopkaZnak"/>
    <w:uiPriority w:val="99"/>
    <w:unhideWhenUsed/>
    <w:rsid w:val="00DC720A"/>
    <w:pPr>
      <w:tabs>
        <w:tab w:val="center" w:pos="4536"/>
        <w:tab w:val="right" w:pos="9072"/>
      </w:tabs>
      <w:spacing w:after="0" w:line="240" w:lineRule="auto"/>
    </w:pPr>
    <w:rPr>
      <w:rFonts w:eastAsiaTheme="minorEastAsia"/>
      <w:kern w:val="0"/>
      <w:lang w:eastAsia="pl-PL"/>
    </w:rPr>
  </w:style>
  <w:style w:type="character" w:customStyle="1" w:styleId="StopkaZnak">
    <w:name w:val="Stopka Znak"/>
    <w:basedOn w:val="Domylnaczcionkaakapitu"/>
    <w:link w:val="Stopka"/>
    <w:uiPriority w:val="99"/>
    <w:rsid w:val="00DC720A"/>
    <w:rPr>
      <w:rFonts w:eastAsiaTheme="minorEastAsia"/>
      <w:kern w:val="0"/>
      <w:lang w:eastAsia="pl-PL"/>
    </w:rPr>
  </w:style>
  <w:style w:type="paragraph" w:styleId="Tekstpodstawowy">
    <w:name w:val="Body Text"/>
    <w:basedOn w:val="Normalny"/>
    <w:link w:val="TekstpodstawowyZnak"/>
    <w:uiPriority w:val="99"/>
    <w:unhideWhenUsed/>
    <w:rsid w:val="00DC720A"/>
    <w:pPr>
      <w:suppressAutoHyphens/>
      <w:spacing w:after="0" w:line="240" w:lineRule="auto"/>
    </w:pPr>
    <w:rPr>
      <w:rFonts w:ascii="Times New Roman" w:eastAsia="Times New Roman" w:hAnsi="Times New Roman" w:cs="Times New Roman"/>
      <w:kern w:val="0"/>
      <w:sz w:val="24"/>
      <w:szCs w:val="20"/>
      <w:lang w:eastAsia="ar-SA"/>
    </w:rPr>
  </w:style>
  <w:style w:type="character" w:customStyle="1" w:styleId="TekstpodstawowyZnak">
    <w:name w:val="Tekst podstawowy Znak"/>
    <w:basedOn w:val="Domylnaczcionkaakapitu"/>
    <w:link w:val="Tekstpodstawowy"/>
    <w:uiPriority w:val="99"/>
    <w:rsid w:val="00DC720A"/>
    <w:rPr>
      <w:rFonts w:ascii="Times New Roman" w:eastAsia="Times New Roman" w:hAnsi="Times New Roman" w:cs="Times New Roman"/>
      <w:kern w:val="0"/>
      <w:sz w:val="24"/>
      <w:szCs w:val="20"/>
      <w:lang w:eastAsia="ar-SA"/>
    </w:rPr>
  </w:style>
  <w:style w:type="paragraph" w:styleId="Tekstpodstawowywcity">
    <w:name w:val="Body Text Indent"/>
    <w:basedOn w:val="Normalny"/>
    <w:link w:val="TekstpodstawowywcityZnak"/>
    <w:uiPriority w:val="99"/>
    <w:semiHidden/>
    <w:unhideWhenUsed/>
    <w:rsid w:val="00DC720A"/>
    <w:pPr>
      <w:spacing w:after="120" w:line="254" w:lineRule="auto"/>
      <w:ind w:left="283"/>
    </w:pPr>
    <w:rPr>
      <w:rFonts w:eastAsiaTheme="minorEastAsia"/>
      <w:kern w:val="0"/>
      <w:lang w:eastAsia="pl-PL"/>
    </w:rPr>
  </w:style>
  <w:style w:type="character" w:customStyle="1" w:styleId="TekstpodstawowywcityZnak">
    <w:name w:val="Tekst podstawowy wcięty Znak"/>
    <w:basedOn w:val="Domylnaczcionkaakapitu"/>
    <w:link w:val="Tekstpodstawowywcity"/>
    <w:uiPriority w:val="99"/>
    <w:semiHidden/>
    <w:rsid w:val="00DC720A"/>
    <w:rPr>
      <w:rFonts w:eastAsiaTheme="minorEastAsia"/>
      <w:kern w:val="0"/>
      <w:lang w:eastAsia="pl-PL"/>
    </w:rPr>
  </w:style>
  <w:style w:type="paragraph" w:styleId="Zwykytekst">
    <w:name w:val="Plain Text"/>
    <w:basedOn w:val="Normalny"/>
    <w:link w:val="ZwykytekstZnak"/>
    <w:uiPriority w:val="99"/>
    <w:semiHidden/>
    <w:unhideWhenUsed/>
    <w:rsid w:val="00DC720A"/>
    <w:pPr>
      <w:spacing w:after="0" w:line="240" w:lineRule="auto"/>
    </w:pPr>
    <w:rPr>
      <w:rFonts w:ascii="Calibri" w:hAnsi="Calibri"/>
      <w:kern w:val="0"/>
      <w:szCs w:val="21"/>
    </w:rPr>
  </w:style>
  <w:style w:type="character" w:customStyle="1" w:styleId="ZwykytekstZnak">
    <w:name w:val="Zwykły tekst Znak"/>
    <w:basedOn w:val="Domylnaczcionkaakapitu"/>
    <w:link w:val="Zwykytekst"/>
    <w:uiPriority w:val="99"/>
    <w:semiHidden/>
    <w:rsid w:val="00DC720A"/>
    <w:rPr>
      <w:rFonts w:ascii="Calibri" w:hAnsi="Calibri"/>
      <w:kern w:val="0"/>
      <w:szCs w:val="21"/>
    </w:rPr>
  </w:style>
  <w:style w:type="paragraph" w:styleId="Tematkomentarza">
    <w:name w:val="annotation subject"/>
    <w:basedOn w:val="Tekstkomentarza"/>
    <w:next w:val="Tekstkomentarza"/>
    <w:link w:val="TematkomentarzaZnak"/>
    <w:uiPriority w:val="99"/>
    <w:semiHidden/>
    <w:unhideWhenUsed/>
    <w:rsid w:val="00DC720A"/>
    <w:rPr>
      <w:b/>
      <w:bCs/>
    </w:rPr>
  </w:style>
  <w:style w:type="character" w:customStyle="1" w:styleId="TematkomentarzaZnak">
    <w:name w:val="Temat komentarza Znak"/>
    <w:basedOn w:val="TekstkomentarzaZnak"/>
    <w:link w:val="Tematkomentarza"/>
    <w:uiPriority w:val="99"/>
    <w:semiHidden/>
    <w:rsid w:val="00DC720A"/>
    <w:rPr>
      <w:rFonts w:eastAsiaTheme="minorEastAsia"/>
      <w:b/>
      <w:bCs/>
      <w:kern w:val="0"/>
      <w:sz w:val="20"/>
      <w:szCs w:val="20"/>
      <w:lang w:eastAsia="pl-PL"/>
    </w:rPr>
  </w:style>
  <w:style w:type="paragraph" w:styleId="Tekstdymka">
    <w:name w:val="Balloon Text"/>
    <w:basedOn w:val="Normalny"/>
    <w:link w:val="TekstdymkaZnak"/>
    <w:uiPriority w:val="99"/>
    <w:semiHidden/>
    <w:unhideWhenUsed/>
    <w:rsid w:val="00DC720A"/>
    <w:pPr>
      <w:spacing w:after="0" w:line="240" w:lineRule="auto"/>
    </w:pPr>
    <w:rPr>
      <w:rFonts w:ascii="Segoe UI" w:eastAsiaTheme="minorEastAsia" w:hAnsi="Segoe UI" w:cs="Segoe UI"/>
      <w:kern w:val="0"/>
      <w:sz w:val="18"/>
      <w:szCs w:val="18"/>
      <w:lang w:eastAsia="pl-PL"/>
    </w:rPr>
  </w:style>
  <w:style w:type="character" w:customStyle="1" w:styleId="TekstdymkaZnak">
    <w:name w:val="Tekst dymka Znak"/>
    <w:basedOn w:val="Domylnaczcionkaakapitu"/>
    <w:link w:val="Tekstdymka"/>
    <w:uiPriority w:val="99"/>
    <w:semiHidden/>
    <w:rsid w:val="00DC720A"/>
    <w:rPr>
      <w:rFonts w:ascii="Segoe UI" w:eastAsiaTheme="minorEastAsia" w:hAnsi="Segoe UI" w:cs="Segoe UI"/>
      <w:kern w:val="0"/>
      <w:sz w:val="18"/>
      <w:szCs w:val="18"/>
      <w:lang w:eastAsia="pl-PL"/>
    </w:rPr>
  </w:style>
  <w:style w:type="character" w:customStyle="1" w:styleId="AkapitzlistZnak">
    <w:name w:val="Akapit z listą Znak"/>
    <w:aliases w:val="lp1 Znak,List Paragraph2 Znak,L1 Znak,Numerowanie Znak,List Paragraph Znak,CW_Lista Znak,Akapit z listą 1 Znak"/>
    <w:link w:val="Akapitzlist"/>
    <w:uiPriority w:val="34"/>
    <w:qFormat/>
    <w:locked/>
    <w:rsid w:val="00DC720A"/>
    <w:rPr>
      <w:rFonts w:ascii="Times New Roman" w:eastAsiaTheme="minorEastAsia" w:hAnsi="Times New Roman" w:cs="Times New Roman"/>
      <w:lang w:eastAsia="pl-PL"/>
    </w:rPr>
  </w:style>
  <w:style w:type="paragraph" w:styleId="Akapitzlist">
    <w:name w:val="List Paragraph"/>
    <w:aliases w:val="lp1,List Paragraph2,L1,Numerowanie,List Paragraph,CW_Lista,Akapit z listą 1"/>
    <w:basedOn w:val="Normalny"/>
    <w:link w:val="AkapitzlistZnak"/>
    <w:uiPriority w:val="34"/>
    <w:qFormat/>
    <w:rsid w:val="00DC720A"/>
    <w:pPr>
      <w:spacing w:line="254" w:lineRule="auto"/>
      <w:ind w:left="720"/>
      <w:contextualSpacing/>
    </w:pPr>
    <w:rPr>
      <w:rFonts w:ascii="Times New Roman" w:eastAsiaTheme="minorEastAsia" w:hAnsi="Times New Roman" w:cs="Times New Roman"/>
      <w:lang w:eastAsia="pl-PL"/>
    </w:rPr>
  </w:style>
  <w:style w:type="paragraph" w:customStyle="1" w:styleId="Standard">
    <w:name w:val="Standard"/>
    <w:uiPriority w:val="99"/>
    <w:qFormat/>
    <w:rsid w:val="00DC720A"/>
    <w:pPr>
      <w:suppressAutoHyphens/>
      <w:autoSpaceDN w:val="0"/>
      <w:spacing w:after="0" w:line="240" w:lineRule="auto"/>
    </w:pPr>
    <w:rPr>
      <w:rFonts w:ascii="Times New Roman" w:eastAsia="Times New Roman" w:hAnsi="Times New Roman" w:cs="Times New Roman"/>
      <w:kern w:val="3"/>
      <w:sz w:val="20"/>
      <w:szCs w:val="20"/>
      <w:lang w:eastAsia="pl-PL" w:bidi="pl-PL"/>
    </w:rPr>
  </w:style>
  <w:style w:type="paragraph" w:customStyle="1" w:styleId="TableContents">
    <w:name w:val="Table Contents"/>
    <w:basedOn w:val="Standard"/>
    <w:uiPriority w:val="99"/>
    <w:rsid w:val="00DC720A"/>
    <w:pPr>
      <w:widowControl w:val="0"/>
      <w:suppressLineNumbers/>
    </w:pPr>
    <w:rPr>
      <w:rFonts w:ascii="Liberation Serif" w:eastAsia="Lucida Sans Unicode" w:hAnsi="Liberation Serif" w:cs="Mangal"/>
      <w:sz w:val="24"/>
      <w:szCs w:val="24"/>
      <w:lang w:eastAsia="zh-CN" w:bidi="hi-IN"/>
    </w:rPr>
  </w:style>
  <w:style w:type="paragraph" w:customStyle="1" w:styleId="Default">
    <w:name w:val="Default"/>
    <w:uiPriority w:val="99"/>
    <w:rsid w:val="00DC720A"/>
    <w:pPr>
      <w:autoSpaceDE w:val="0"/>
      <w:autoSpaceDN w:val="0"/>
      <w:adjustRightInd w:val="0"/>
      <w:spacing w:after="0" w:line="240" w:lineRule="auto"/>
    </w:pPr>
    <w:rPr>
      <w:rFonts w:ascii="Book Antiqua" w:hAnsi="Book Antiqua" w:cs="Book Antiqua"/>
      <w:color w:val="000000"/>
      <w:kern w:val="0"/>
      <w:sz w:val="24"/>
      <w:szCs w:val="24"/>
    </w:rPr>
  </w:style>
  <w:style w:type="paragraph" w:customStyle="1" w:styleId="Normalny1">
    <w:name w:val="Normalny1"/>
    <w:rsid w:val="00DC720A"/>
    <w:pPr>
      <w:widowControl w:val="0"/>
      <w:suppressAutoHyphens/>
      <w:spacing w:after="200" w:line="276" w:lineRule="auto"/>
    </w:pPr>
    <w:rPr>
      <w:rFonts w:ascii="Calibri" w:eastAsia="Times New Roman" w:hAnsi="Calibri" w:cs="Calibri"/>
      <w:lang w:eastAsia="ar-SA"/>
    </w:rPr>
  </w:style>
  <w:style w:type="paragraph" w:customStyle="1" w:styleId="western">
    <w:name w:val="western"/>
    <w:basedOn w:val="Normalny"/>
    <w:uiPriority w:val="99"/>
    <w:rsid w:val="00DC720A"/>
    <w:pPr>
      <w:spacing w:before="100" w:after="100" w:line="240" w:lineRule="auto"/>
      <w:jc w:val="center"/>
    </w:pPr>
    <w:rPr>
      <w:rFonts w:ascii="Arial" w:hAnsi="Arial" w:cs="Arial"/>
      <w:b/>
      <w:bCs/>
      <w:kern w:val="0"/>
      <w:sz w:val="24"/>
      <w:szCs w:val="24"/>
      <w:lang w:eastAsia="zh-CN"/>
    </w:rPr>
  </w:style>
  <w:style w:type="paragraph" w:customStyle="1" w:styleId="Textbody">
    <w:name w:val="Text body"/>
    <w:basedOn w:val="Normalny"/>
    <w:uiPriority w:val="99"/>
    <w:rsid w:val="00DC720A"/>
    <w:pPr>
      <w:spacing w:after="0" w:line="240" w:lineRule="auto"/>
      <w:jc w:val="center"/>
    </w:pPr>
    <w:rPr>
      <w:rFonts w:ascii="Arial" w:hAnsi="Arial" w:cs="Arial"/>
      <w:b/>
      <w:bCs/>
      <w:kern w:val="0"/>
      <w:sz w:val="24"/>
      <w:szCs w:val="24"/>
      <w:lang w:eastAsia="zh-CN"/>
    </w:rPr>
  </w:style>
  <w:style w:type="character" w:styleId="Odwoaniedokomentarza">
    <w:name w:val="annotation reference"/>
    <w:basedOn w:val="Domylnaczcionkaakapitu"/>
    <w:uiPriority w:val="99"/>
    <w:semiHidden/>
    <w:unhideWhenUsed/>
    <w:rsid w:val="00DC720A"/>
    <w:rPr>
      <w:sz w:val="16"/>
      <w:szCs w:val="16"/>
    </w:rPr>
  </w:style>
  <w:style w:type="character" w:customStyle="1" w:styleId="NagwekZnak1">
    <w:name w:val="Nagłówek Znak1"/>
    <w:basedOn w:val="Domylnaczcionkaakapitu"/>
    <w:uiPriority w:val="99"/>
    <w:semiHidden/>
    <w:rsid w:val="00DC720A"/>
  </w:style>
  <w:style w:type="character" w:customStyle="1" w:styleId="StopkaZnak1">
    <w:name w:val="Stopka Znak1"/>
    <w:basedOn w:val="Domylnaczcionkaakapitu"/>
    <w:uiPriority w:val="99"/>
    <w:semiHidden/>
    <w:rsid w:val="00DC720A"/>
  </w:style>
  <w:style w:type="character" w:customStyle="1" w:styleId="TekstdymkaZnak1">
    <w:name w:val="Tekst dymka Znak1"/>
    <w:basedOn w:val="Domylnaczcionkaakapitu"/>
    <w:uiPriority w:val="99"/>
    <w:semiHidden/>
    <w:rsid w:val="00DC720A"/>
    <w:rPr>
      <w:rFonts w:ascii="Segoe UI" w:hAnsi="Segoe UI" w:cs="Segoe UI" w:hint="default"/>
      <w:sz w:val="18"/>
      <w:szCs w:val="18"/>
    </w:rPr>
  </w:style>
  <w:style w:type="character" w:customStyle="1" w:styleId="Domylnaczcionkaakapitu1">
    <w:name w:val="Domyślna czcionka akapitu1"/>
    <w:rsid w:val="00DC720A"/>
  </w:style>
  <w:style w:type="character" w:customStyle="1" w:styleId="markedcontent">
    <w:name w:val="markedcontent"/>
    <w:basedOn w:val="Domylnaczcionkaakapitu"/>
    <w:rsid w:val="00DC720A"/>
  </w:style>
  <w:style w:type="table" w:styleId="Tabela-Siatka">
    <w:name w:val="Table Grid"/>
    <w:basedOn w:val="Standardowy"/>
    <w:uiPriority w:val="39"/>
    <w:rsid w:val="00DC720A"/>
    <w:pPr>
      <w:spacing w:after="0" w:line="240" w:lineRule="auto"/>
    </w:pPr>
    <w:rPr>
      <w:kern w:val="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DC720A"/>
    <w:rPr>
      <w:color w:val="0000FF"/>
      <w:u w:val="single"/>
    </w:rPr>
  </w:style>
  <w:style w:type="character" w:styleId="UyteHipercze">
    <w:name w:val="FollowedHyperlink"/>
    <w:basedOn w:val="Domylnaczcionkaakapitu"/>
    <w:uiPriority w:val="99"/>
    <w:semiHidden/>
    <w:unhideWhenUsed/>
    <w:rsid w:val="00DC720A"/>
    <w:rPr>
      <w:color w:val="800080"/>
      <w:u w:val="single"/>
    </w:rPr>
  </w:style>
  <w:style w:type="numbering" w:customStyle="1" w:styleId="WW8Num11">
    <w:name w:val="WW8Num11"/>
    <w:rsid w:val="00DC720A"/>
    <w:pPr>
      <w:numPr>
        <w:numId w:val="16"/>
      </w:numPr>
    </w:pPr>
  </w:style>
  <w:style w:type="table" w:customStyle="1" w:styleId="Tabela-Siatka1">
    <w:name w:val="Tabela - Siatka1"/>
    <w:basedOn w:val="Standardowy"/>
    <w:next w:val="Tabela-Siatka"/>
    <w:uiPriority w:val="39"/>
    <w:rsid w:val="00DC720A"/>
    <w:pPr>
      <w:spacing w:after="0" w:line="240" w:lineRule="auto"/>
    </w:pPr>
    <w:rPr>
      <w:kern w:val="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1">
    <w:name w:val="WW8Num111"/>
    <w:basedOn w:val="Bezlisty"/>
    <w:rsid w:val="00DC720A"/>
    <w:pPr>
      <w:numPr>
        <w:numId w:val="48"/>
      </w:numPr>
    </w:pPr>
  </w:style>
  <w:style w:type="character" w:customStyle="1" w:styleId="x193iq5w">
    <w:name w:val="x193iq5w"/>
    <w:basedOn w:val="Domylnaczcionkaakapitu"/>
    <w:rsid w:val="00793D0E"/>
  </w:style>
  <w:style w:type="table" w:customStyle="1" w:styleId="TableGrid">
    <w:name w:val="TableGrid"/>
    <w:rsid w:val="00183976"/>
    <w:pPr>
      <w:spacing w:after="0" w:line="240" w:lineRule="auto"/>
    </w:pPr>
    <w:rPr>
      <w:rFonts w:eastAsiaTheme="minorEastAsia"/>
      <w:lang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E5142A"/>
    <w:pPr>
      <w:spacing w:before="840" w:after="300" w:line="240" w:lineRule="auto"/>
      <w:contextualSpacing/>
      <w:jc w:val="center"/>
    </w:pPr>
    <w:rPr>
      <w:rFonts w:ascii="Segoe UI" w:eastAsiaTheme="majorEastAsia" w:hAnsi="Segoe UI" w:cstheme="majorBidi"/>
      <w:color w:val="1A2569"/>
      <w:spacing w:val="5"/>
      <w:kern w:val="28"/>
      <w:sz w:val="80"/>
      <w:szCs w:val="48"/>
    </w:rPr>
  </w:style>
  <w:style w:type="character" w:customStyle="1" w:styleId="TytuZnak">
    <w:name w:val="Tytuł Znak"/>
    <w:basedOn w:val="Domylnaczcionkaakapitu"/>
    <w:link w:val="Tytu"/>
    <w:uiPriority w:val="10"/>
    <w:rsid w:val="00E5142A"/>
    <w:rPr>
      <w:rFonts w:ascii="Segoe UI" w:eastAsiaTheme="majorEastAsia" w:hAnsi="Segoe UI" w:cstheme="majorBidi"/>
      <w:color w:val="1A2569"/>
      <w:spacing w:val="5"/>
      <w:kern w:val="28"/>
      <w:sz w:val="80"/>
      <w:szCs w:val="48"/>
    </w:rPr>
  </w:style>
  <w:style w:type="paragraph" w:styleId="Legenda">
    <w:name w:val="caption"/>
    <w:basedOn w:val="Normalny"/>
    <w:next w:val="Normalny"/>
    <w:qFormat/>
    <w:rsid w:val="00E5142A"/>
    <w:pPr>
      <w:spacing w:before="480" w:after="240" w:line="240" w:lineRule="auto"/>
    </w:pPr>
    <w:rPr>
      <w:rFonts w:ascii="Segoe UI" w:hAnsi="Segoe UI"/>
      <w:iCs/>
      <w:color w:val="1A2569"/>
      <w:kern w:val="0"/>
      <w:sz w:val="28"/>
      <w:szCs w:val="18"/>
    </w:rPr>
  </w:style>
  <w:style w:type="paragraph" w:customStyle="1" w:styleId="Wartowyrniona">
    <w:name w:val="Wartość wyróżniona"/>
    <w:basedOn w:val="Normalny"/>
    <w:link w:val="WartowyrnionaZnak"/>
    <w:qFormat/>
    <w:rsid w:val="00E5142A"/>
    <w:pPr>
      <w:keepNext/>
      <w:shd w:val="clear" w:color="auto" w:fill="E0EAF8"/>
      <w:spacing w:after="0" w:line="276" w:lineRule="auto"/>
      <w:ind w:left="680" w:right="680"/>
      <w:jc w:val="center"/>
    </w:pPr>
    <w:rPr>
      <w:rFonts w:ascii="Segoe UI" w:hAnsi="Segoe UI"/>
      <w:color w:val="1A2569"/>
      <w:kern w:val="0"/>
      <w:sz w:val="48"/>
    </w:rPr>
  </w:style>
  <w:style w:type="paragraph" w:customStyle="1" w:styleId="Wartopodkrelona">
    <w:name w:val="Wartość podkreślona"/>
    <w:basedOn w:val="Wartowyrniona"/>
    <w:next w:val="Normalny"/>
    <w:link w:val="WartopodkrelonaZnak"/>
    <w:qFormat/>
    <w:rsid w:val="00E5142A"/>
    <w:pPr>
      <w:keepLines/>
      <w:spacing w:before="120"/>
    </w:pPr>
    <w:rPr>
      <w:sz w:val="36"/>
    </w:rPr>
  </w:style>
  <w:style w:type="paragraph" w:customStyle="1" w:styleId="Wprowadzeniewartociwyrnionej">
    <w:name w:val="Wprowadzenie wartości wyróżnionej"/>
    <w:basedOn w:val="Normalny"/>
    <w:next w:val="Wartowyrniona"/>
    <w:link w:val="WprowadzeniewartociwyrnionejZnak"/>
    <w:qFormat/>
    <w:rsid w:val="00E5142A"/>
    <w:pPr>
      <w:keepNext/>
      <w:spacing w:before="840" w:after="240" w:line="276" w:lineRule="auto"/>
      <w:jc w:val="center"/>
    </w:pPr>
    <w:rPr>
      <w:rFonts w:ascii="Segoe UI" w:hAnsi="Segoe UI"/>
      <w:color w:val="1A2569"/>
      <w:kern w:val="0"/>
      <w:sz w:val="40"/>
    </w:rPr>
  </w:style>
  <w:style w:type="paragraph" w:customStyle="1" w:styleId="Wprowadzeniewartocipodkrelonej">
    <w:name w:val="Wprowadzenie wartości podkreślonej"/>
    <w:basedOn w:val="Normalny"/>
    <w:next w:val="Wartopodkrelona"/>
    <w:link w:val="WprowadzeniewartocipodkrelonejZnak"/>
    <w:qFormat/>
    <w:rsid w:val="00E5142A"/>
    <w:pPr>
      <w:keepNext/>
      <w:spacing w:before="840" w:after="240" w:line="276" w:lineRule="auto"/>
      <w:jc w:val="center"/>
    </w:pPr>
    <w:rPr>
      <w:rFonts w:ascii="Segoe UI" w:hAnsi="Segoe UI"/>
      <w:color w:val="1A2569"/>
      <w:kern w:val="0"/>
      <w:sz w:val="28"/>
    </w:rPr>
  </w:style>
  <w:style w:type="paragraph" w:customStyle="1" w:styleId="Wyjanieniewartocipodkrelonej">
    <w:name w:val="Wyjaśnienie wartości podkreślonej"/>
    <w:basedOn w:val="Normalny"/>
    <w:link w:val="WyjanieniewartocipodkrelonejZnak"/>
    <w:qFormat/>
    <w:rsid w:val="00E5142A"/>
    <w:pPr>
      <w:shd w:val="clear" w:color="auto" w:fill="E0EAF8"/>
      <w:spacing w:after="360" w:line="276" w:lineRule="auto"/>
      <w:ind w:left="680" w:right="680"/>
      <w:jc w:val="center"/>
    </w:pPr>
    <w:rPr>
      <w:rFonts w:ascii="Segoe UI" w:hAnsi="Segoe UI"/>
      <w:color w:val="0D0D0D" w:themeColor="text1" w:themeTint="F2"/>
      <w:kern w:val="0"/>
      <w:sz w:val="24"/>
    </w:rPr>
  </w:style>
  <w:style w:type="paragraph" w:customStyle="1" w:styleId="Wyjanieniewartociwyrnionej">
    <w:name w:val="Wyjaśnienie wartości wyróżnionej"/>
    <w:basedOn w:val="Wyjanieniewartocipodkrelonej"/>
    <w:next w:val="Normalny"/>
    <w:link w:val="WyjanieniewartociwyrnionejZnak"/>
    <w:qFormat/>
    <w:rsid w:val="00E5142A"/>
    <w:pPr>
      <w:keepNext/>
      <w:spacing w:line="259" w:lineRule="auto"/>
    </w:pPr>
  </w:style>
  <w:style w:type="character" w:customStyle="1" w:styleId="WartowyrnionaZnak">
    <w:name w:val="Wartość wyróżniona Znak"/>
    <w:basedOn w:val="Domylnaczcionkaakapitu"/>
    <w:link w:val="Wartowyrniona"/>
    <w:rsid w:val="00E5142A"/>
    <w:rPr>
      <w:rFonts w:ascii="Segoe UI" w:hAnsi="Segoe UI"/>
      <w:color w:val="1A2569"/>
      <w:kern w:val="0"/>
      <w:sz w:val="48"/>
      <w:shd w:val="clear" w:color="auto" w:fill="E0EAF8"/>
    </w:rPr>
  </w:style>
  <w:style w:type="character" w:customStyle="1" w:styleId="WartopodkrelonaZnak">
    <w:name w:val="Wartość podkreślona Znak"/>
    <w:basedOn w:val="Domylnaczcionkaakapitu"/>
    <w:link w:val="Wartopodkrelona"/>
    <w:rsid w:val="00E5142A"/>
    <w:rPr>
      <w:rFonts w:ascii="Segoe UI" w:hAnsi="Segoe UI"/>
      <w:color w:val="1A2569"/>
      <w:kern w:val="0"/>
      <w:sz w:val="36"/>
      <w:shd w:val="clear" w:color="auto" w:fill="E0EAF8"/>
    </w:rPr>
  </w:style>
  <w:style w:type="character" w:customStyle="1" w:styleId="WprowadzeniewartociwyrnionejZnak">
    <w:name w:val="Wprowadzenie wartości wyróżnionej Znak"/>
    <w:basedOn w:val="Domylnaczcionkaakapitu"/>
    <w:link w:val="Wprowadzeniewartociwyrnionej"/>
    <w:rsid w:val="00E5142A"/>
    <w:rPr>
      <w:rFonts w:ascii="Segoe UI" w:hAnsi="Segoe UI"/>
      <w:color w:val="1A2569"/>
      <w:kern w:val="0"/>
      <w:sz w:val="40"/>
    </w:rPr>
  </w:style>
  <w:style w:type="character" w:customStyle="1" w:styleId="WprowadzeniewartocipodkrelonejZnak">
    <w:name w:val="Wprowadzenie wartości podkreślonej Znak"/>
    <w:basedOn w:val="Domylnaczcionkaakapitu"/>
    <w:link w:val="Wprowadzeniewartocipodkrelonej"/>
    <w:rsid w:val="00E5142A"/>
    <w:rPr>
      <w:rFonts w:ascii="Segoe UI" w:hAnsi="Segoe UI"/>
      <w:color w:val="1A2569"/>
      <w:kern w:val="0"/>
      <w:sz w:val="28"/>
    </w:rPr>
  </w:style>
  <w:style w:type="character" w:customStyle="1" w:styleId="WyjanieniewartocipodkrelonejZnak">
    <w:name w:val="Wyjaśnienie wartości podkreślonej Znak"/>
    <w:basedOn w:val="Domylnaczcionkaakapitu"/>
    <w:link w:val="Wyjanieniewartocipodkrelonej"/>
    <w:rsid w:val="00E5142A"/>
    <w:rPr>
      <w:rFonts w:ascii="Segoe UI" w:hAnsi="Segoe UI"/>
      <w:color w:val="0D0D0D" w:themeColor="text1" w:themeTint="F2"/>
      <w:kern w:val="0"/>
      <w:sz w:val="24"/>
      <w:shd w:val="clear" w:color="auto" w:fill="E0EAF8"/>
    </w:rPr>
  </w:style>
  <w:style w:type="character" w:customStyle="1" w:styleId="WyjanieniewartociwyrnionejZnak">
    <w:name w:val="Wyjaśnienie wartości wyróżnionej Znak"/>
    <w:basedOn w:val="WyjanieniewartocipodkrelonejZnak"/>
    <w:link w:val="Wyjanieniewartociwyrnionej"/>
    <w:rsid w:val="00E5142A"/>
    <w:rPr>
      <w:rFonts w:ascii="Segoe UI" w:hAnsi="Segoe UI"/>
      <w:color w:val="0D0D0D" w:themeColor="text1" w:themeTint="F2"/>
      <w:kern w:val="0"/>
      <w:sz w:val="24"/>
      <w:shd w:val="clear" w:color="auto" w:fill="E0EAF8"/>
    </w:rPr>
  </w:style>
  <w:style w:type="table" w:customStyle="1" w:styleId="TabelaPublink">
    <w:name w:val="Tabela Publink"/>
    <w:basedOn w:val="Standardowy"/>
    <w:rsid w:val="00E5142A"/>
    <w:pPr>
      <w:spacing w:after="0" w:line="276" w:lineRule="auto"/>
      <w:jc w:val="right"/>
    </w:pPr>
    <w:rPr>
      <w:rFonts w:ascii="Segoe UI" w:hAnsi="Segoe UI"/>
      <w:color w:val="0D0D0D" w:themeColor="text1" w:themeTint="F2"/>
      <w:kern w:val="0"/>
      <w:sz w:val="18"/>
    </w:rPr>
    <w:tblPr>
      <w:tblBorders>
        <w:top w:val="single" w:sz="4" w:space="0" w:color="93ACCE"/>
        <w:left w:val="single" w:sz="4" w:space="0" w:color="93ACCE"/>
        <w:bottom w:val="single" w:sz="4" w:space="0" w:color="93ACCE"/>
        <w:right w:val="single" w:sz="4" w:space="0" w:color="93ACCE"/>
        <w:insideH w:val="single" w:sz="4" w:space="0" w:color="93ACCE"/>
        <w:insideV w:val="single" w:sz="4" w:space="0" w:color="93ACCE"/>
      </w:tblBorders>
      <w:tblCellMar>
        <w:top w:w="68" w:type="dxa"/>
        <w:left w:w="85" w:type="dxa"/>
        <w:bottom w:w="68" w:type="dxa"/>
        <w:right w:w="85" w:type="dxa"/>
      </w:tblCellMar>
    </w:tblPr>
    <w:tcPr>
      <w:shd w:val="clear" w:color="auto" w:fill="auto"/>
      <w:vAlign w:val="center"/>
    </w:tcPr>
    <w:tblStylePr w:type="firstRow">
      <w:pPr>
        <w:jc w:val="center"/>
      </w:pPr>
      <w:rPr>
        <w:rFonts w:ascii="Marlett" w:hAnsi="Marlett"/>
        <w:b w:val="0"/>
        <w:i w:val="0"/>
        <w:caps w:val="0"/>
        <w:smallCaps w:val="0"/>
        <w:vanish w:val="0"/>
        <w:color w:val="000000" w:themeColor="text1"/>
        <w:sz w:val="18"/>
        <w:vertAlign w:val="baseline"/>
      </w:rPr>
      <w:tblPr/>
      <w:tcPr>
        <w:shd w:val="clear" w:color="auto" w:fill="E0EAF8"/>
      </w:tcPr>
    </w:tblStylePr>
    <w:tblStylePr w:type="lastRow">
      <w:rPr>
        <w:b/>
      </w:rPr>
    </w:tblStylePr>
    <w:tblStylePr w:type="firstCol">
      <w:pPr>
        <w:jc w:val="left"/>
      </w:pPr>
      <w:rPr>
        <w:b w:val="0"/>
      </w:rPr>
    </w:tblStylePr>
  </w:style>
  <w:style w:type="character" w:customStyle="1" w:styleId="hgkelc">
    <w:name w:val="hgkelc"/>
    <w:rsid w:val="00F328FA"/>
  </w:style>
  <w:style w:type="table" w:customStyle="1" w:styleId="Tabela-Siatka2">
    <w:name w:val="Tabela - Siatka2"/>
    <w:basedOn w:val="Standardowy"/>
    <w:next w:val="Tabela-Siatka"/>
    <w:uiPriority w:val="39"/>
    <w:rsid w:val="00BE3AB7"/>
    <w:pPr>
      <w:spacing w:after="0" w:line="240" w:lineRule="auto"/>
    </w:pPr>
    <w:rPr>
      <w:kern w:val="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2">
    <w:name w:val="WW8Num112"/>
    <w:basedOn w:val="Bezlisty"/>
    <w:rsid w:val="00BE3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6421426">
      <w:bodyDiv w:val="1"/>
      <w:marLeft w:val="0"/>
      <w:marRight w:val="0"/>
      <w:marTop w:val="0"/>
      <w:marBottom w:val="0"/>
      <w:divBdr>
        <w:top w:val="none" w:sz="0" w:space="0" w:color="auto"/>
        <w:left w:val="none" w:sz="0" w:space="0" w:color="auto"/>
        <w:bottom w:val="none" w:sz="0" w:space="0" w:color="auto"/>
        <w:right w:val="none" w:sz="0" w:space="0" w:color="auto"/>
      </w:divBdr>
    </w:div>
    <w:div w:id="368384212">
      <w:bodyDiv w:val="1"/>
      <w:marLeft w:val="0"/>
      <w:marRight w:val="0"/>
      <w:marTop w:val="0"/>
      <w:marBottom w:val="0"/>
      <w:divBdr>
        <w:top w:val="none" w:sz="0" w:space="0" w:color="auto"/>
        <w:left w:val="none" w:sz="0" w:space="0" w:color="auto"/>
        <w:bottom w:val="none" w:sz="0" w:space="0" w:color="auto"/>
        <w:right w:val="none" w:sz="0" w:space="0" w:color="auto"/>
      </w:divBdr>
    </w:div>
    <w:div w:id="978802307">
      <w:bodyDiv w:val="1"/>
      <w:marLeft w:val="0"/>
      <w:marRight w:val="0"/>
      <w:marTop w:val="0"/>
      <w:marBottom w:val="0"/>
      <w:divBdr>
        <w:top w:val="none" w:sz="0" w:space="0" w:color="auto"/>
        <w:left w:val="none" w:sz="0" w:space="0" w:color="auto"/>
        <w:bottom w:val="none" w:sz="0" w:space="0" w:color="auto"/>
        <w:right w:val="none" w:sz="0" w:space="0" w:color="auto"/>
      </w:divBdr>
    </w:div>
    <w:div w:id="1379089788">
      <w:bodyDiv w:val="1"/>
      <w:marLeft w:val="0"/>
      <w:marRight w:val="0"/>
      <w:marTop w:val="0"/>
      <w:marBottom w:val="0"/>
      <w:divBdr>
        <w:top w:val="none" w:sz="0" w:space="0" w:color="auto"/>
        <w:left w:val="none" w:sz="0" w:space="0" w:color="auto"/>
        <w:bottom w:val="none" w:sz="0" w:space="0" w:color="auto"/>
        <w:right w:val="none" w:sz="0" w:space="0" w:color="auto"/>
      </w:divBdr>
    </w:div>
    <w:div w:id="1410536208">
      <w:bodyDiv w:val="1"/>
      <w:marLeft w:val="0"/>
      <w:marRight w:val="0"/>
      <w:marTop w:val="0"/>
      <w:marBottom w:val="0"/>
      <w:divBdr>
        <w:top w:val="none" w:sz="0" w:space="0" w:color="auto"/>
        <w:left w:val="none" w:sz="0" w:space="0" w:color="auto"/>
        <w:bottom w:val="none" w:sz="0" w:space="0" w:color="auto"/>
        <w:right w:val="none" w:sz="0" w:space="0" w:color="auto"/>
      </w:divBdr>
    </w:div>
    <w:div w:id="1900896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Dochody własne</c:v>
                </c:pt>
              </c:strCache>
            </c:strRef>
          </c:tx>
          <c:spPr>
            <a:solidFill>
              <a:srgbClr val="93ACCE"/>
            </a:solidFill>
          </c:spPr>
          <c:invertIfNegative val="0"/>
          <c:dLbls>
            <c:numFmt formatCode="#,##0.00\ \z\ł;\-#,##0.00\ \z\ł" sourceLinked="0"/>
            <c:spPr>
              <a:noFill/>
              <a:ln>
                <a:noFill/>
              </a:ln>
              <a:effectLst/>
            </c:spPr>
            <c:txPr>
              <a:bodyPr/>
              <a:lstStyle/>
              <a:p>
                <a:pPr>
                  <a:defRPr sz="700">
                    <a:solidFill>
                      <a:srgbClr val="000000"/>
                    </a:solidFill>
                  </a:defRPr>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Sheet1!$A$2:$A$6</c:f>
              <c:strCache>
                <c:ptCount val="5"/>
                <c:pt idx="0">
                  <c:v>2019</c:v>
                </c:pt>
                <c:pt idx="1">
                  <c:v>2020</c:v>
                </c:pt>
                <c:pt idx="2">
                  <c:v>2021</c:v>
                </c:pt>
                <c:pt idx="3">
                  <c:v>2022</c:v>
                </c:pt>
                <c:pt idx="4">
                  <c:v>2023</c:v>
                </c:pt>
              </c:strCache>
            </c:strRef>
          </c:cat>
          <c:val>
            <c:numRef>
              <c:f>Sheet1!$B$2:$B$6</c:f>
              <c:numCache>
                <c:formatCode>General</c:formatCode>
                <c:ptCount val="5"/>
                <c:pt idx="0">
                  <c:v>9988705.2699999996</c:v>
                </c:pt>
                <c:pt idx="1">
                  <c:v>10003692.82</c:v>
                </c:pt>
                <c:pt idx="2">
                  <c:v>11272482.199999999</c:v>
                </c:pt>
                <c:pt idx="3">
                  <c:v>19466703.98</c:v>
                </c:pt>
                <c:pt idx="4">
                  <c:v>13008761.51</c:v>
                </c:pt>
              </c:numCache>
            </c:numRef>
          </c:val>
          <c:extLst>
            <c:ext xmlns:c16="http://schemas.microsoft.com/office/drawing/2014/chart" uri="{C3380CC4-5D6E-409C-BE32-E72D297353CC}">
              <c16:uniqueId val="{00000000-43E7-4641-A2D2-41947F4236F6}"/>
            </c:ext>
          </c:extLst>
        </c:ser>
        <c:ser>
          <c:idx val="1"/>
          <c:order val="1"/>
          <c:tx>
            <c:strRef>
              <c:f>Sheet1!$C$1</c:f>
              <c:strCache>
                <c:ptCount val="1"/>
                <c:pt idx="0">
                  <c:v>PIT i CIT</c:v>
                </c:pt>
              </c:strCache>
            </c:strRef>
          </c:tx>
          <c:spPr>
            <a:solidFill>
              <a:srgbClr val="D602EE"/>
            </a:solidFill>
          </c:spPr>
          <c:invertIfNegative val="0"/>
          <c:dLbls>
            <c:numFmt formatCode="#,##0.00\ \z\ł;\-#,##0.00\ \z\ł" sourceLinked="0"/>
            <c:spPr>
              <a:noFill/>
              <a:ln>
                <a:noFill/>
              </a:ln>
              <a:effectLst/>
            </c:spPr>
            <c:txPr>
              <a:bodyPr/>
              <a:lstStyle/>
              <a:p>
                <a:pPr>
                  <a:defRPr sz="700">
                    <a:solidFill>
                      <a:srgbClr val="000000"/>
                    </a:solidFill>
                  </a:defRPr>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Sheet1!$A$2:$A$6</c:f>
              <c:strCache>
                <c:ptCount val="5"/>
                <c:pt idx="0">
                  <c:v>2019</c:v>
                </c:pt>
                <c:pt idx="1">
                  <c:v>2020</c:v>
                </c:pt>
                <c:pt idx="2">
                  <c:v>2021</c:v>
                </c:pt>
                <c:pt idx="3">
                  <c:v>2022</c:v>
                </c:pt>
                <c:pt idx="4">
                  <c:v>2023</c:v>
                </c:pt>
              </c:strCache>
            </c:strRef>
          </c:cat>
          <c:val>
            <c:numRef>
              <c:f>Sheet1!$C$2:$C$6</c:f>
              <c:numCache>
                <c:formatCode>General</c:formatCode>
                <c:ptCount val="5"/>
                <c:pt idx="0">
                  <c:v>3228663.91</c:v>
                </c:pt>
                <c:pt idx="1">
                  <c:v>3303308.15</c:v>
                </c:pt>
                <c:pt idx="2">
                  <c:v>3969410.2</c:v>
                </c:pt>
                <c:pt idx="3">
                  <c:v>6225287.0099999998</c:v>
                </c:pt>
                <c:pt idx="4">
                  <c:v>3281063</c:v>
                </c:pt>
              </c:numCache>
            </c:numRef>
          </c:val>
          <c:extLst>
            <c:ext xmlns:c16="http://schemas.microsoft.com/office/drawing/2014/chart" uri="{C3380CC4-5D6E-409C-BE32-E72D297353CC}">
              <c16:uniqueId val="{00000001-43E7-4641-A2D2-41947F4236F6}"/>
            </c:ext>
          </c:extLst>
        </c:ser>
        <c:ser>
          <c:idx val="2"/>
          <c:order val="2"/>
          <c:tx>
            <c:strRef>
              <c:f>Sheet1!$D$1</c:f>
              <c:strCache>
                <c:ptCount val="1"/>
                <c:pt idx="0">
                  <c:v>Subwencje</c:v>
                </c:pt>
              </c:strCache>
            </c:strRef>
          </c:tx>
          <c:spPr>
            <a:solidFill>
              <a:srgbClr val="61D800"/>
            </a:solidFill>
          </c:spPr>
          <c:invertIfNegative val="0"/>
          <c:dLbls>
            <c:numFmt formatCode="#,##0.00\ \z\ł;\-#,##0.00\ \z\ł" sourceLinked="0"/>
            <c:spPr>
              <a:noFill/>
              <a:ln>
                <a:noFill/>
              </a:ln>
              <a:effectLst/>
            </c:spPr>
            <c:txPr>
              <a:bodyPr/>
              <a:lstStyle/>
              <a:p>
                <a:pPr>
                  <a:defRPr sz="700">
                    <a:solidFill>
                      <a:srgbClr val="000000"/>
                    </a:solidFill>
                  </a:defRPr>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Sheet1!$A$2:$A$6</c:f>
              <c:strCache>
                <c:ptCount val="5"/>
                <c:pt idx="0">
                  <c:v>2019</c:v>
                </c:pt>
                <c:pt idx="1">
                  <c:v>2020</c:v>
                </c:pt>
                <c:pt idx="2">
                  <c:v>2021</c:v>
                </c:pt>
                <c:pt idx="3">
                  <c:v>2022</c:v>
                </c:pt>
                <c:pt idx="4">
                  <c:v>2023</c:v>
                </c:pt>
              </c:strCache>
            </c:strRef>
          </c:cat>
          <c:val>
            <c:numRef>
              <c:f>Sheet1!$D$2:$D$6</c:f>
              <c:numCache>
                <c:formatCode>General</c:formatCode>
                <c:ptCount val="5"/>
                <c:pt idx="0">
                  <c:v>4453434</c:v>
                </c:pt>
                <c:pt idx="1">
                  <c:v>5682314</c:v>
                </c:pt>
                <c:pt idx="2">
                  <c:v>6286993</c:v>
                </c:pt>
                <c:pt idx="3">
                  <c:v>6083401</c:v>
                </c:pt>
                <c:pt idx="4">
                  <c:v>8563247.6500000004</c:v>
                </c:pt>
              </c:numCache>
            </c:numRef>
          </c:val>
          <c:extLst>
            <c:ext xmlns:c16="http://schemas.microsoft.com/office/drawing/2014/chart" uri="{C3380CC4-5D6E-409C-BE32-E72D297353CC}">
              <c16:uniqueId val="{00000002-43E7-4641-A2D2-41947F4236F6}"/>
            </c:ext>
          </c:extLst>
        </c:ser>
        <c:ser>
          <c:idx val="3"/>
          <c:order val="3"/>
          <c:tx>
            <c:strRef>
              <c:f>Sheet1!$E$1</c:f>
              <c:strCache>
                <c:ptCount val="1"/>
                <c:pt idx="0">
                  <c:v>Dotacje</c:v>
                </c:pt>
              </c:strCache>
            </c:strRef>
          </c:tx>
          <c:spPr>
            <a:solidFill>
              <a:srgbClr val="00897B"/>
            </a:solidFill>
          </c:spPr>
          <c:invertIfNegative val="0"/>
          <c:dLbls>
            <c:numFmt formatCode="#,##0.00\ \z\ł;\-#,##0.00\ \z\ł" sourceLinked="0"/>
            <c:spPr>
              <a:noFill/>
              <a:ln>
                <a:noFill/>
              </a:ln>
              <a:effectLst/>
            </c:spPr>
            <c:txPr>
              <a:bodyPr/>
              <a:lstStyle/>
              <a:p>
                <a:pPr>
                  <a:defRPr sz="700">
                    <a:solidFill>
                      <a:srgbClr val="000000"/>
                    </a:solidFill>
                  </a:defRPr>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Sheet1!$A$2:$A$6</c:f>
              <c:strCache>
                <c:ptCount val="5"/>
                <c:pt idx="0">
                  <c:v>2019</c:v>
                </c:pt>
                <c:pt idx="1">
                  <c:v>2020</c:v>
                </c:pt>
                <c:pt idx="2">
                  <c:v>2021</c:v>
                </c:pt>
                <c:pt idx="3">
                  <c:v>2022</c:v>
                </c:pt>
                <c:pt idx="4">
                  <c:v>2023</c:v>
                </c:pt>
              </c:strCache>
            </c:strRef>
          </c:cat>
          <c:val>
            <c:numRef>
              <c:f>Sheet1!$E$2:$E$6</c:f>
              <c:numCache>
                <c:formatCode>General</c:formatCode>
                <c:ptCount val="5"/>
                <c:pt idx="0">
                  <c:v>9137707.6799999997</c:v>
                </c:pt>
                <c:pt idx="1">
                  <c:v>22873514.559999999</c:v>
                </c:pt>
                <c:pt idx="2">
                  <c:v>9192323.2300000004</c:v>
                </c:pt>
                <c:pt idx="3">
                  <c:v>12288624.189999999</c:v>
                </c:pt>
                <c:pt idx="4">
                  <c:v>14779428.880000001</c:v>
                </c:pt>
              </c:numCache>
            </c:numRef>
          </c:val>
          <c:extLst>
            <c:ext xmlns:c16="http://schemas.microsoft.com/office/drawing/2014/chart" uri="{C3380CC4-5D6E-409C-BE32-E72D297353CC}">
              <c16:uniqueId val="{00000003-43E7-4641-A2D2-41947F4236F6}"/>
            </c:ext>
          </c:extLst>
        </c:ser>
        <c:dLbls>
          <c:showLegendKey val="0"/>
          <c:showVal val="0"/>
          <c:showCatName val="0"/>
          <c:showSerName val="0"/>
          <c:showPercent val="0"/>
          <c:showBubbleSize val="0"/>
        </c:dLbls>
        <c:gapWidth val="150"/>
        <c:overlap val="100"/>
        <c:axId val="1"/>
        <c:axId val="2"/>
      </c:barChart>
      <c:catAx>
        <c:axId val="1"/>
        <c:scaling>
          <c:orientation val="minMax"/>
        </c:scaling>
        <c:delete val="0"/>
        <c:axPos val="l"/>
        <c:numFmt formatCode="General" sourceLinked="0"/>
        <c:majorTickMark val="out"/>
        <c:minorTickMark val="none"/>
        <c:tickLblPos val="low"/>
        <c:txPr>
          <a:bodyPr/>
          <a:lstStyle/>
          <a:p>
            <a:pPr>
              <a:defRPr sz="800"/>
            </a:pPr>
            <a:endParaRPr lang="pl-PL"/>
          </a:p>
        </c:txPr>
        <c:crossAx val="2"/>
        <c:crosses val="autoZero"/>
        <c:auto val="1"/>
        <c:lblAlgn val="ctr"/>
        <c:lblOffset val="100"/>
        <c:noMultiLvlLbl val="0"/>
      </c:catAx>
      <c:valAx>
        <c:axId val="2"/>
        <c:scaling>
          <c:orientation val="minMax"/>
        </c:scaling>
        <c:delete val="0"/>
        <c:axPos val="b"/>
        <c:majorGridlines/>
        <c:numFmt formatCode="0%" sourceLinked="0"/>
        <c:majorTickMark val="out"/>
        <c:minorTickMark val="none"/>
        <c:tickLblPos val="nextTo"/>
        <c:txPr>
          <a:bodyPr rot="900000"/>
          <a:lstStyle/>
          <a:p>
            <a:pPr>
              <a:defRPr sz="800"/>
            </a:pPr>
            <a:endParaRPr lang="pl-PL"/>
          </a:p>
        </c:txPr>
        <c:crossAx val="1"/>
        <c:crosses val="autoZero"/>
        <c:crossBetween val="between"/>
      </c:valAx>
    </c:plotArea>
    <c:legend>
      <c:legendPos val="b"/>
      <c:overlay val="0"/>
      <c:txPr>
        <a:bodyPr/>
        <a:lstStyle/>
        <a:p>
          <a:pPr>
            <a:defRPr sz="800"/>
          </a:pPr>
          <a:endParaRPr lang="pl-PL"/>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PIT</c:v>
                </c:pt>
              </c:strCache>
            </c:strRef>
          </c:tx>
          <c:spPr>
            <a:solidFill>
              <a:srgbClr val="93ACCE"/>
            </a:solidFill>
          </c:spPr>
          <c:invertIfNegative val="0"/>
          <c:dLbls>
            <c:numFmt formatCode="#,##0.00\ \z\ł;\-#,##0.00\ \z\ł" sourceLinked="0"/>
            <c:spPr>
              <a:noFill/>
              <a:ln>
                <a:noFill/>
              </a:ln>
              <a:effectLst/>
            </c:spPr>
            <c:txPr>
              <a:bodyPr/>
              <a:lstStyle/>
              <a:p>
                <a:pPr>
                  <a:defRPr sz="700">
                    <a:solidFill>
                      <a:srgbClr val="000000"/>
                    </a:solidFill>
                  </a:defRPr>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Sheet1!$A$2:$A$6</c:f>
              <c:strCache>
                <c:ptCount val="5"/>
                <c:pt idx="0">
                  <c:v>2019</c:v>
                </c:pt>
                <c:pt idx="1">
                  <c:v>2020</c:v>
                </c:pt>
                <c:pt idx="2">
                  <c:v>2021</c:v>
                </c:pt>
                <c:pt idx="3">
                  <c:v>2022</c:v>
                </c:pt>
                <c:pt idx="4">
                  <c:v>2023</c:v>
                </c:pt>
              </c:strCache>
            </c:strRef>
          </c:cat>
          <c:val>
            <c:numRef>
              <c:f>Sheet1!$B$2:$B$6</c:f>
              <c:numCache>
                <c:formatCode>General</c:formatCode>
                <c:ptCount val="5"/>
                <c:pt idx="0">
                  <c:v>3175736</c:v>
                </c:pt>
                <c:pt idx="1">
                  <c:v>3152165</c:v>
                </c:pt>
                <c:pt idx="2">
                  <c:v>3697851</c:v>
                </c:pt>
                <c:pt idx="3">
                  <c:v>6077028.5700000003</c:v>
                </c:pt>
                <c:pt idx="4">
                  <c:v>3204902</c:v>
                </c:pt>
              </c:numCache>
            </c:numRef>
          </c:val>
          <c:extLst>
            <c:ext xmlns:c16="http://schemas.microsoft.com/office/drawing/2014/chart" uri="{C3380CC4-5D6E-409C-BE32-E72D297353CC}">
              <c16:uniqueId val="{00000000-A7A4-43B3-8D05-9CC02AAF132C}"/>
            </c:ext>
          </c:extLst>
        </c:ser>
        <c:ser>
          <c:idx val="1"/>
          <c:order val="1"/>
          <c:tx>
            <c:strRef>
              <c:f>Sheet1!$C$1</c:f>
              <c:strCache>
                <c:ptCount val="1"/>
                <c:pt idx="0">
                  <c:v>CIT</c:v>
                </c:pt>
              </c:strCache>
            </c:strRef>
          </c:tx>
          <c:spPr>
            <a:solidFill>
              <a:srgbClr val="D602EE"/>
            </a:solidFill>
          </c:spPr>
          <c:invertIfNegative val="0"/>
          <c:dLbls>
            <c:numFmt formatCode="#,##0.00\ \z\ł;\-#,##0.00\ \z\ł" sourceLinked="0"/>
            <c:spPr>
              <a:noFill/>
              <a:ln>
                <a:noFill/>
              </a:ln>
              <a:effectLst/>
            </c:spPr>
            <c:txPr>
              <a:bodyPr/>
              <a:lstStyle/>
              <a:p>
                <a:pPr>
                  <a:defRPr sz="700">
                    <a:solidFill>
                      <a:srgbClr val="000000"/>
                    </a:solidFill>
                  </a:defRPr>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Sheet1!$A$2:$A$6</c:f>
              <c:strCache>
                <c:ptCount val="5"/>
                <c:pt idx="0">
                  <c:v>2019</c:v>
                </c:pt>
                <c:pt idx="1">
                  <c:v>2020</c:v>
                </c:pt>
                <c:pt idx="2">
                  <c:v>2021</c:v>
                </c:pt>
                <c:pt idx="3">
                  <c:v>2022</c:v>
                </c:pt>
                <c:pt idx="4">
                  <c:v>2023</c:v>
                </c:pt>
              </c:strCache>
            </c:strRef>
          </c:cat>
          <c:val>
            <c:numRef>
              <c:f>Sheet1!$C$2:$C$6</c:f>
              <c:numCache>
                <c:formatCode>General</c:formatCode>
                <c:ptCount val="5"/>
                <c:pt idx="0">
                  <c:v>52927.91</c:v>
                </c:pt>
                <c:pt idx="1">
                  <c:v>151143.15</c:v>
                </c:pt>
                <c:pt idx="2">
                  <c:v>271559.2</c:v>
                </c:pt>
                <c:pt idx="3">
                  <c:v>148258.44</c:v>
                </c:pt>
                <c:pt idx="4">
                  <c:v>76161</c:v>
                </c:pt>
              </c:numCache>
            </c:numRef>
          </c:val>
          <c:extLst>
            <c:ext xmlns:c16="http://schemas.microsoft.com/office/drawing/2014/chart" uri="{C3380CC4-5D6E-409C-BE32-E72D297353CC}">
              <c16:uniqueId val="{00000001-A7A4-43B3-8D05-9CC02AAF132C}"/>
            </c:ext>
          </c:extLst>
        </c:ser>
        <c:ser>
          <c:idx val="2"/>
          <c:order val="2"/>
          <c:tx>
            <c:strRef>
              <c:f>Sheet1!$D$1</c:f>
              <c:strCache>
                <c:ptCount val="1"/>
                <c:pt idx="0">
                  <c:v>Podatek od nieruchomości</c:v>
                </c:pt>
              </c:strCache>
            </c:strRef>
          </c:tx>
          <c:spPr>
            <a:solidFill>
              <a:srgbClr val="61D800"/>
            </a:solidFill>
          </c:spPr>
          <c:invertIfNegative val="0"/>
          <c:dLbls>
            <c:numFmt formatCode="#,##0.00\ \z\ł;\-#,##0.00\ \z\ł" sourceLinked="0"/>
            <c:spPr>
              <a:noFill/>
              <a:ln>
                <a:noFill/>
              </a:ln>
              <a:effectLst/>
            </c:spPr>
            <c:txPr>
              <a:bodyPr/>
              <a:lstStyle/>
              <a:p>
                <a:pPr>
                  <a:defRPr sz="700">
                    <a:solidFill>
                      <a:srgbClr val="000000"/>
                    </a:solidFill>
                  </a:defRPr>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Sheet1!$A$2:$A$6</c:f>
              <c:strCache>
                <c:ptCount val="5"/>
                <c:pt idx="0">
                  <c:v>2019</c:v>
                </c:pt>
                <c:pt idx="1">
                  <c:v>2020</c:v>
                </c:pt>
                <c:pt idx="2">
                  <c:v>2021</c:v>
                </c:pt>
                <c:pt idx="3">
                  <c:v>2022</c:v>
                </c:pt>
                <c:pt idx="4">
                  <c:v>2023</c:v>
                </c:pt>
              </c:strCache>
            </c:strRef>
          </c:cat>
          <c:val>
            <c:numRef>
              <c:f>Sheet1!$D$2:$D$6</c:f>
              <c:numCache>
                <c:formatCode>General</c:formatCode>
                <c:ptCount val="5"/>
                <c:pt idx="0">
                  <c:v>6637324.1799999997</c:v>
                </c:pt>
                <c:pt idx="1">
                  <c:v>6663587.7400000002</c:v>
                </c:pt>
                <c:pt idx="2">
                  <c:v>6758854.4900000002</c:v>
                </c:pt>
                <c:pt idx="3">
                  <c:v>6959559.6799999997</c:v>
                </c:pt>
                <c:pt idx="4">
                  <c:v>7479727.4699999997</c:v>
                </c:pt>
              </c:numCache>
            </c:numRef>
          </c:val>
          <c:extLst>
            <c:ext xmlns:c16="http://schemas.microsoft.com/office/drawing/2014/chart" uri="{C3380CC4-5D6E-409C-BE32-E72D297353CC}">
              <c16:uniqueId val="{00000002-A7A4-43B3-8D05-9CC02AAF132C}"/>
            </c:ext>
          </c:extLst>
        </c:ser>
        <c:ser>
          <c:idx val="3"/>
          <c:order val="3"/>
          <c:tx>
            <c:strRef>
              <c:f>Sheet1!$E$1</c:f>
              <c:strCache>
                <c:ptCount val="1"/>
                <c:pt idx="0">
                  <c:v>Pozostałe</c:v>
                </c:pt>
              </c:strCache>
            </c:strRef>
          </c:tx>
          <c:spPr>
            <a:solidFill>
              <a:srgbClr val="00897B"/>
            </a:solidFill>
          </c:spPr>
          <c:invertIfNegative val="0"/>
          <c:dLbls>
            <c:numFmt formatCode="#,##0.00\ \z\ł;\-#,##0.00\ \z\ł" sourceLinked="0"/>
            <c:spPr>
              <a:noFill/>
              <a:ln>
                <a:noFill/>
              </a:ln>
              <a:effectLst/>
            </c:spPr>
            <c:txPr>
              <a:bodyPr/>
              <a:lstStyle/>
              <a:p>
                <a:pPr>
                  <a:defRPr sz="700">
                    <a:solidFill>
                      <a:srgbClr val="000000"/>
                    </a:solidFill>
                  </a:defRPr>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Sheet1!$A$2:$A$6</c:f>
              <c:strCache>
                <c:ptCount val="5"/>
                <c:pt idx="0">
                  <c:v>2019</c:v>
                </c:pt>
                <c:pt idx="1">
                  <c:v>2020</c:v>
                </c:pt>
                <c:pt idx="2">
                  <c:v>2021</c:v>
                </c:pt>
                <c:pt idx="3">
                  <c:v>2022</c:v>
                </c:pt>
                <c:pt idx="4">
                  <c:v>2023</c:v>
                </c:pt>
              </c:strCache>
            </c:strRef>
          </c:cat>
          <c:val>
            <c:numRef>
              <c:f>Sheet1!$E$2:$E$6</c:f>
              <c:numCache>
                <c:formatCode>General</c:formatCode>
                <c:ptCount val="5"/>
                <c:pt idx="0">
                  <c:v>1567199.01</c:v>
                </c:pt>
                <c:pt idx="1">
                  <c:v>1513250.77</c:v>
                </c:pt>
                <c:pt idx="2">
                  <c:v>1783493.39</c:v>
                </c:pt>
                <c:pt idx="3">
                  <c:v>1961916.48</c:v>
                </c:pt>
                <c:pt idx="4">
                  <c:v>2157686.09</c:v>
                </c:pt>
              </c:numCache>
            </c:numRef>
          </c:val>
          <c:extLst>
            <c:ext xmlns:c16="http://schemas.microsoft.com/office/drawing/2014/chart" uri="{C3380CC4-5D6E-409C-BE32-E72D297353CC}">
              <c16:uniqueId val="{00000003-A7A4-43B3-8D05-9CC02AAF132C}"/>
            </c:ext>
          </c:extLst>
        </c:ser>
        <c:dLbls>
          <c:showLegendKey val="0"/>
          <c:showVal val="0"/>
          <c:showCatName val="0"/>
          <c:showSerName val="0"/>
          <c:showPercent val="0"/>
          <c:showBubbleSize val="0"/>
        </c:dLbls>
        <c:gapWidth val="150"/>
        <c:overlap val="100"/>
        <c:axId val="1"/>
        <c:axId val="2"/>
      </c:barChart>
      <c:catAx>
        <c:axId val="1"/>
        <c:scaling>
          <c:orientation val="minMax"/>
        </c:scaling>
        <c:delete val="0"/>
        <c:axPos val="l"/>
        <c:numFmt formatCode="General" sourceLinked="0"/>
        <c:majorTickMark val="out"/>
        <c:minorTickMark val="none"/>
        <c:tickLblPos val="low"/>
        <c:txPr>
          <a:bodyPr/>
          <a:lstStyle/>
          <a:p>
            <a:pPr>
              <a:defRPr sz="800"/>
            </a:pPr>
            <a:endParaRPr lang="pl-PL"/>
          </a:p>
        </c:txPr>
        <c:crossAx val="2"/>
        <c:crosses val="autoZero"/>
        <c:auto val="1"/>
        <c:lblAlgn val="ctr"/>
        <c:lblOffset val="100"/>
        <c:noMultiLvlLbl val="0"/>
      </c:catAx>
      <c:valAx>
        <c:axId val="2"/>
        <c:scaling>
          <c:orientation val="minMax"/>
        </c:scaling>
        <c:delete val="0"/>
        <c:axPos val="b"/>
        <c:majorGridlines/>
        <c:numFmt formatCode="0%" sourceLinked="0"/>
        <c:majorTickMark val="out"/>
        <c:minorTickMark val="none"/>
        <c:tickLblPos val="nextTo"/>
        <c:txPr>
          <a:bodyPr rot="900000"/>
          <a:lstStyle/>
          <a:p>
            <a:pPr>
              <a:defRPr sz="800"/>
            </a:pPr>
            <a:endParaRPr lang="pl-PL"/>
          </a:p>
        </c:txPr>
        <c:crossAx val="1"/>
        <c:crosses val="autoZero"/>
        <c:crossBetween val="between"/>
      </c:valAx>
    </c:plotArea>
    <c:legend>
      <c:legendPos val="b"/>
      <c:overlay val="0"/>
      <c:txPr>
        <a:bodyPr/>
        <a:lstStyle/>
        <a:p>
          <a:pPr>
            <a:defRPr sz="800"/>
          </a:pPr>
          <a:endParaRPr lang="pl-PL"/>
        </a:p>
      </c:txPr>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CF7D0-EDCF-48F7-B0BF-794007643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62</Pages>
  <Words>19082</Words>
  <Characters>114496</Characters>
  <Application>Microsoft Office Word</Application>
  <DocSecurity>0</DocSecurity>
  <Lines>954</Lines>
  <Paragraphs>266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Gruchała</dc:creator>
  <cp:keywords/>
  <dc:description/>
  <cp:lastModifiedBy>Monika Kamińska</cp:lastModifiedBy>
  <cp:revision>6</cp:revision>
  <cp:lastPrinted>2024-05-22T09:26:00Z</cp:lastPrinted>
  <dcterms:created xsi:type="dcterms:W3CDTF">2024-05-23T08:06:00Z</dcterms:created>
  <dcterms:modified xsi:type="dcterms:W3CDTF">2024-05-27T07:39:00Z</dcterms:modified>
</cp:coreProperties>
</file>