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3817CB">
        <w:rPr>
          <w:rStyle w:val="Domylnaczcionkaakapitu1"/>
          <w:rFonts w:ascii="Times New Roman" w:hAnsi="Times New Roman" w:cs="Times New Roman"/>
          <w:b/>
          <w:bCs/>
          <w:sz w:val="32"/>
          <w:szCs w:val="32"/>
        </w:rPr>
        <w:t>Przebudowa pomieszczeń w Szkole Podstawowej w Czerninie</w:t>
      </w:r>
      <w:r w:rsidR="00EB29C5">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DC52BD">
        <w:rPr>
          <w:rStyle w:val="Domylnaczcionkaakapitu1"/>
          <w:rFonts w:ascii="Times New Roman" w:hAnsi="Times New Roman" w:cs="Times New Roman"/>
        </w:rPr>
        <w:t>lipiec</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EB29C5" w:rsidRDefault="00EB29C5" w:rsidP="00EB29C5">
      <w:pPr>
        <w:spacing w:after="0"/>
        <w:jc w:val="center"/>
        <w:rPr>
          <w:rFonts w:ascii="Times New Roman" w:hAnsi="Times New Roman" w:cs="Times New Roman"/>
          <w:b/>
          <w:bCs/>
        </w:rPr>
      </w:pPr>
    </w:p>
    <w:p w:rsidR="00EB29C5" w:rsidRDefault="00EB29C5" w:rsidP="00EB29C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 xml:space="preserve">„Przebudowa </w:t>
      </w:r>
      <w:r w:rsidR="003817CB">
        <w:rPr>
          <w:rStyle w:val="Domylnaczcionkaakapitu1"/>
          <w:rFonts w:ascii="Times New Roman" w:hAnsi="Times New Roman" w:cs="Times New Roman"/>
          <w:b/>
          <w:bCs/>
          <w:sz w:val="32"/>
          <w:szCs w:val="32"/>
        </w:rPr>
        <w:t>pomieszczeń w Szkole Podstawowej w Czerninie</w:t>
      </w:r>
      <w:r>
        <w:rPr>
          <w:rStyle w:val="Domylnaczcionkaakapitu1"/>
          <w:rFonts w:ascii="Times New Roman" w:hAnsi="Times New Roman" w:cs="Times New Roman"/>
          <w:b/>
          <w:bCs/>
          <w:sz w:val="32"/>
          <w:szCs w:val="32"/>
        </w:rPr>
        <w:t>”</w:t>
      </w: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645006" w:rsidRDefault="00645006" w:rsidP="00645006">
      <w:pPr>
        <w:spacing w:after="0"/>
        <w:jc w:val="center"/>
        <w:rPr>
          <w:rStyle w:val="Domylnaczcionkaakapitu1"/>
          <w:rFonts w:ascii="Times New Roman" w:hAnsi="Times New Roman" w:cs="Times New Roman"/>
          <w:b/>
          <w:bCs/>
          <w:sz w:val="32"/>
          <w:szCs w:val="32"/>
        </w:rPr>
      </w:pP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www.dygowo.pl</w:t>
      </w: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Dz. U. z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EB29C5" w:rsidRDefault="00545962" w:rsidP="00EB29C5">
      <w:pPr>
        <w:spacing w:after="0"/>
        <w:rPr>
          <w:rFonts w:ascii="Times New Roman" w:hAnsi="Times New Roman" w:cs="Times New Roman"/>
          <w:b/>
          <w:bCs/>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p>
    <w:p w:rsidR="00EB29C5" w:rsidRDefault="003817CB" w:rsidP="00EB29C5">
      <w:pPr>
        <w:spacing w:after="0"/>
        <w:rPr>
          <w:rFonts w:ascii="Times New Roman" w:hAnsi="Times New Roman" w:cs="Times New Roman"/>
          <w:b/>
          <w:bCs/>
          <w:smallCaps/>
        </w:rPr>
      </w:pPr>
      <w:r>
        <w:rPr>
          <w:rStyle w:val="Domylnaczcionkaakapitu1"/>
          <w:rFonts w:ascii="Times New Roman" w:hAnsi="Times New Roman" w:cs="Times New Roman"/>
          <w:b/>
          <w:bCs/>
          <w:sz w:val="32"/>
          <w:szCs w:val="32"/>
        </w:rPr>
        <w:t>„Przebudowa pomieszczeń w Szkole Podstawowej w Czerninie</w:t>
      </w:r>
      <w:r w:rsidR="00EB29C5">
        <w:rPr>
          <w:rStyle w:val="Domylnaczcionkaakapitu1"/>
          <w:rFonts w:ascii="Times New Roman" w:hAnsi="Times New Roman" w:cs="Times New Roman"/>
          <w:b/>
          <w:bCs/>
          <w:sz w:val="32"/>
          <w:szCs w:val="32"/>
        </w:rPr>
        <w:t>”</w:t>
      </w:r>
    </w:p>
    <w:p w:rsidR="00545962" w:rsidRPr="00396A8C" w:rsidRDefault="00545962" w:rsidP="00645006">
      <w:pPr>
        <w:spacing w:after="0"/>
        <w:jc w:val="center"/>
        <w:rPr>
          <w:rStyle w:val="Domylnaczcionkaakapitu1"/>
          <w:rFonts w:ascii="Times New Roman" w:hAnsi="Times New Roman" w:cs="Times New Roman"/>
          <w:sz w:val="24"/>
          <w:szCs w:val="24"/>
        </w:rPr>
      </w:pPr>
    </w:p>
    <w:p w:rsidR="005E2197" w:rsidRPr="00756DC8" w:rsidRDefault="00545962" w:rsidP="00756DC8">
      <w:pPr>
        <w:spacing w:after="0"/>
        <w:ind w:left="900"/>
        <w:jc w:val="both"/>
        <w:rPr>
          <w:rFonts w:ascii="Times New Roman" w:hAnsi="Times New Roman" w:cs="Times New Roman"/>
          <w:b/>
          <w:bCs/>
          <w:sz w:val="24"/>
          <w:szCs w:val="24"/>
        </w:rPr>
      </w:pPr>
      <w:r w:rsidRPr="00C65D8E">
        <w:rPr>
          <w:rStyle w:val="Domylnaczcionkaakapitu1"/>
          <w:rFonts w:ascii="Times New Roman" w:hAnsi="Times New Roman" w:cs="Times New Roman"/>
        </w:rPr>
        <w:t xml:space="preserve">Kod CPV: </w:t>
      </w:r>
      <w:r w:rsidR="0031563F" w:rsidRPr="00C65D8E">
        <w:rPr>
          <w:rFonts w:ascii="Times New Roman" w:hAnsi="Times New Roman" w:cs="Times New Roman"/>
          <w:kern w:val="0"/>
          <w:lang w:eastAsia="pl-PL"/>
        </w:rPr>
        <w:t xml:space="preserve"> </w:t>
      </w:r>
      <w:r w:rsidR="00756DC8">
        <w:rPr>
          <w:rStyle w:val="Domylnaczcionkaakapitu1"/>
          <w:rFonts w:ascii="Times New Roman" w:hAnsi="Times New Roman" w:cs="Times New Roman"/>
          <w:sz w:val="24"/>
          <w:szCs w:val="24"/>
        </w:rPr>
        <w:t>45000000-7</w:t>
      </w: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756DC8"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obejmuje</w:t>
      </w:r>
      <w:r w:rsidR="007704D3">
        <w:rPr>
          <w:rFonts w:ascii="Times New Roman" w:hAnsi="Times New Roman" w:cs="Times New Roman"/>
          <w:color w:val="000000"/>
          <w:sz w:val="24"/>
          <w:szCs w:val="24"/>
        </w:rPr>
        <w:t xml:space="preserve"> przebudowę szatni (postawienie ścianki, wymiana podłogi, roboty malarskie), a także wymianę podłogi</w:t>
      </w:r>
      <w:r w:rsidR="00756DC8">
        <w:rPr>
          <w:rFonts w:ascii="Times New Roman" w:hAnsi="Times New Roman" w:cs="Times New Roman"/>
          <w:color w:val="000000"/>
          <w:sz w:val="24"/>
          <w:szCs w:val="24"/>
        </w:rPr>
        <w:t xml:space="preserve"> </w:t>
      </w:r>
      <w:r w:rsidR="007704D3">
        <w:rPr>
          <w:rFonts w:ascii="Times New Roman" w:hAnsi="Times New Roman" w:cs="Times New Roman"/>
          <w:color w:val="000000"/>
          <w:sz w:val="24"/>
          <w:szCs w:val="24"/>
        </w:rPr>
        <w:t>w sali zajęć ruchowych wraz naprawą tynków i malowaniem, w szczególności:</w:t>
      </w:r>
    </w:p>
    <w:p w:rsidR="003616CE" w:rsidRDefault="003616CE"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I </w:t>
      </w:r>
      <w:r w:rsidR="00E74A05">
        <w:rPr>
          <w:rFonts w:ascii="Times New Roman" w:hAnsi="Times New Roman" w:cs="Times New Roman"/>
          <w:color w:val="000000"/>
          <w:sz w:val="24"/>
          <w:szCs w:val="24"/>
        </w:rPr>
        <w:t>remont Sali zajęć ruchowych</w:t>
      </w:r>
    </w:p>
    <w:p w:rsidR="007704D3" w:rsidRPr="00194FA6" w:rsidRDefault="007704D3" w:rsidP="007704D3">
      <w:pPr>
        <w:ind w:left="-567" w:right="-371"/>
        <w:rPr>
          <w:sz w:val="16"/>
          <w:szCs w:val="16"/>
        </w:rPr>
      </w:pPr>
      <w:r w:rsidRPr="00B5286D">
        <w:rPr>
          <w:sz w:val="18"/>
          <w:szCs w:val="18"/>
        </w:rPr>
        <w:t xml:space="preserve">Budynek Szkoły podstawowej im. Orła Białego </w:t>
      </w:r>
    </w:p>
    <w:p w:rsidR="007704D3" w:rsidRPr="00194FA6" w:rsidRDefault="007704D3" w:rsidP="007704D3">
      <w:pPr>
        <w:ind w:left="-567" w:right="-371"/>
        <w:rPr>
          <w:sz w:val="16"/>
          <w:szCs w:val="16"/>
        </w:rPr>
      </w:pPr>
      <w:r w:rsidRPr="00194FA6">
        <w:rPr>
          <w:sz w:val="16"/>
          <w:szCs w:val="16"/>
        </w:rPr>
        <w:t xml:space="preserve">Nr   Podstawa, opis robót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Jm       Ilość</w:t>
      </w:r>
    </w:p>
    <w:p w:rsidR="007704D3" w:rsidRPr="00194FA6" w:rsidRDefault="007704D3" w:rsidP="007704D3">
      <w:pPr>
        <w:ind w:left="-567" w:right="-371"/>
        <w:rPr>
          <w:sz w:val="16"/>
          <w:szCs w:val="16"/>
          <w:highlight w:val="lightGray"/>
        </w:rPr>
      </w:pPr>
      <w:r w:rsidRPr="00194FA6">
        <w:rPr>
          <w:sz w:val="16"/>
          <w:szCs w:val="16"/>
          <w:highlight w:val="lightGray"/>
        </w:rPr>
        <w:t xml:space="preserve">        I.Roboty budynek „stary”</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p>
    <w:p w:rsidR="007704D3" w:rsidRPr="00194FA6" w:rsidRDefault="007704D3" w:rsidP="007704D3">
      <w:pPr>
        <w:ind w:left="-567" w:right="-371"/>
        <w:rPr>
          <w:sz w:val="16"/>
          <w:szCs w:val="16"/>
          <w:highlight w:val="lightGray"/>
        </w:rPr>
      </w:pPr>
      <w:r w:rsidRPr="00194FA6">
        <w:rPr>
          <w:sz w:val="16"/>
          <w:szCs w:val="16"/>
          <w:highlight w:val="lightGray"/>
        </w:rPr>
        <w:t xml:space="preserve">        I.I Parter- roboty przygotowawcze </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t xml:space="preserve">      </w:t>
      </w:r>
    </w:p>
    <w:p w:rsidR="007704D3" w:rsidRPr="00194FA6" w:rsidRDefault="007704D3" w:rsidP="007704D3">
      <w:pPr>
        <w:ind w:left="-567" w:right="-794"/>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p>
    <w:p w:rsidR="007704D3" w:rsidRPr="00194FA6" w:rsidRDefault="007704D3" w:rsidP="007704D3">
      <w:pPr>
        <w:ind w:left="-567" w:right="-794"/>
        <w:rPr>
          <w:sz w:val="16"/>
          <w:szCs w:val="16"/>
        </w:rPr>
      </w:pPr>
      <w:r w:rsidRPr="00194FA6">
        <w:rPr>
          <w:sz w:val="16"/>
          <w:szCs w:val="16"/>
        </w:rPr>
        <w:t xml:space="preserve">6.   Zerwanie posadzek z tworzyw sztucznych </w:t>
      </w:r>
    </w:p>
    <w:p w:rsidR="007704D3" w:rsidRPr="00194FA6" w:rsidRDefault="007704D3" w:rsidP="007704D3">
      <w:pPr>
        <w:ind w:left="-567" w:right="-794"/>
        <w:rPr>
          <w:sz w:val="16"/>
          <w:szCs w:val="16"/>
        </w:rPr>
      </w:pPr>
      <w:r w:rsidRPr="00194FA6">
        <w:rPr>
          <w:sz w:val="16"/>
          <w:szCs w:val="16"/>
        </w:rPr>
        <w:t xml:space="preserve">       Pom. 18   6,90*9,27</w:t>
      </w:r>
      <w:r w:rsidRPr="00194FA6">
        <w:rPr>
          <w:sz w:val="16"/>
          <w:szCs w:val="16"/>
        </w:rPr>
        <w:tab/>
        <w:t xml:space="preserve">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Pr>
          <w:sz w:val="16"/>
          <w:szCs w:val="16"/>
        </w:rPr>
        <w:t xml:space="preserve">       </w:t>
      </w:r>
      <w:r w:rsidRPr="00194FA6">
        <w:rPr>
          <w:sz w:val="16"/>
          <w:szCs w:val="16"/>
        </w:rPr>
        <w:t>m2      63,96</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ind w:left="-567" w:right="-794"/>
        <w:rPr>
          <w:sz w:val="16"/>
          <w:szCs w:val="16"/>
        </w:rPr>
      </w:pPr>
      <w:r w:rsidRPr="00194FA6">
        <w:rPr>
          <w:sz w:val="16"/>
          <w:szCs w:val="16"/>
        </w:rPr>
        <w:t xml:space="preserve">7.    Rozebranie podłóg z desek na legarach (podłogi białe) </w:t>
      </w:r>
    </w:p>
    <w:p w:rsidR="007704D3" w:rsidRPr="00194FA6" w:rsidRDefault="007704D3" w:rsidP="007704D3">
      <w:pPr>
        <w:ind w:left="-567" w:right="-794"/>
        <w:rPr>
          <w:sz w:val="16"/>
          <w:szCs w:val="16"/>
        </w:rPr>
      </w:pPr>
      <w:r w:rsidRPr="00194FA6">
        <w:rPr>
          <w:sz w:val="16"/>
          <w:szCs w:val="16"/>
        </w:rPr>
        <w:t xml:space="preserve">                 Pom.18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sidRPr="00194FA6">
        <w:rPr>
          <w:sz w:val="16"/>
          <w:szCs w:val="16"/>
        </w:rPr>
        <w:tab/>
      </w:r>
      <w:r>
        <w:rPr>
          <w:sz w:val="16"/>
          <w:szCs w:val="16"/>
        </w:rPr>
        <w:tab/>
      </w:r>
      <w:r>
        <w:rPr>
          <w:sz w:val="16"/>
          <w:szCs w:val="16"/>
        </w:rPr>
        <w:tab/>
      </w:r>
      <w:r w:rsidRPr="00194FA6">
        <w:rPr>
          <w:sz w:val="16"/>
          <w:szCs w:val="16"/>
        </w:rPr>
        <w:t xml:space="preserve"> m2       63,96</w:t>
      </w:r>
    </w:p>
    <w:p w:rsidR="007704D3" w:rsidRPr="00194FA6" w:rsidRDefault="007704D3" w:rsidP="007704D3">
      <w:pPr>
        <w:ind w:left="-567" w:right="-794"/>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ind w:left="-567" w:right="-794"/>
        <w:rPr>
          <w:sz w:val="16"/>
          <w:szCs w:val="16"/>
        </w:rPr>
      </w:pPr>
      <w:r w:rsidRPr="00194FA6">
        <w:rPr>
          <w:sz w:val="16"/>
          <w:szCs w:val="16"/>
        </w:rPr>
        <w:t xml:space="preserve">8.     Rozebranie legarów </w:t>
      </w:r>
    </w:p>
    <w:p w:rsidR="007704D3" w:rsidRPr="00194FA6" w:rsidRDefault="007704D3" w:rsidP="007704D3">
      <w:pPr>
        <w:ind w:left="-567" w:right="-794"/>
        <w:rPr>
          <w:sz w:val="16"/>
          <w:szCs w:val="16"/>
        </w:rPr>
      </w:pPr>
      <w:r w:rsidRPr="00194FA6">
        <w:rPr>
          <w:sz w:val="16"/>
          <w:szCs w:val="16"/>
        </w:rPr>
        <w:t xml:space="preserve">        Pom. 18     7,2*9,27*0,75</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 xml:space="preserve"> m         50,06</w:t>
      </w:r>
    </w:p>
    <w:p w:rsidR="007704D3" w:rsidRPr="00194FA6" w:rsidRDefault="007704D3" w:rsidP="007704D3">
      <w:pPr>
        <w:ind w:left="5805" w:right="-794" w:firstLine="1275"/>
        <w:rPr>
          <w:sz w:val="16"/>
          <w:szCs w:val="16"/>
        </w:rPr>
      </w:pPr>
      <w:r w:rsidRPr="00194FA6">
        <w:rPr>
          <w:sz w:val="16"/>
          <w:szCs w:val="16"/>
        </w:rPr>
        <w:t xml:space="preserve">     </w:t>
      </w:r>
    </w:p>
    <w:p w:rsidR="007704D3" w:rsidRPr="00194FA6" w:rsidRDefault="007704D3" w:rsidP="007704D3">
      <w:pPr>
        <w:ind w:left="-284" w:right="-794" w:hanging="283"/>
        <w:rPr>
          <w:sz w:val="16"/>
          <w:szCs w:val="16"/>
        </w:rPr>
      </w:pPr>
      <w:r w:rsidRPr="00194FA6">
        <w:rPr>
          <w:sz w:val="16"/>
          <w:szCs w:val="16"/>
          <w:highlight w:val="lightGray"/>
        </w:rPr>
        <w:t xml:space="preserve">        I.I.2.  Wywiezienie gruzu i śmieci z terenu budowy</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t xml:space="preserve">     </w:t>
      </w:r>
      <w:r w:rsidRPr="00194FA6">
        <w:rPr>
          <w:sz w:val="16"/>
          <w:szCs w:val="16"/>
        </w:rPr>
        <w:t xml:space="preserve">  </w:t>
      </w:r>
    </w:p>
    <w:p w:rsidR="007704D3" w:rsidRPr="00194FA6" w:rsidRDefault="007704D3" w:rsidP="007704D3">
      <w:pPr>
        <w:pStyle w:val="Bezodstpw"/>
        <w:ind w:left="-851" w:firstLine="284"/>
        <w:rPr>
          <w:sz w:val="16"/>
          <w:szCs w:val="16"/>
        </w:rPr>
      </w:pPr>
      <w:r w:rsidRPr="00194FA6">
        <w:rPr>
          <w:sz w:val="16"/>
          <w:szCs w:val="16"/>
        </w:rPr>
        <w:lastRenderedPageBreak/>
        <w:t xml:space="preserve">9.     Transport gruzu z terenu rozbiórki samochodem ciężarowym na odległość 1km mechanicznie </w:t>
      </w:r>
    </w:p>
    <w:p w:rsidR="007704D3" w:rsidRPr="00194FA6" w:rsidRDefault="007704D3" w:rsidP="007704D3">
      <w:pPr>
        <w:pStyle w:val="Bezodstpw"/>
        <w:rPr>
          <w:sz w:val="16"/>
          <w:szCs w:val="16"/>
        </w:rPr>
      </w:pPr>
      <w:r w:rsidRPr="00194FA6">
        <w:rPr>
          <w:sz w:val="16"/>
          <w:szCs w:val="16"/>
        </w:rPr>
        <w:t xml:space="preserve">         Ładowanego i ręcznie wyładowanego </w:t>
      </w:r>
    </w:p>
    <w:p w:rsidR="007704D3" w:rsidRPr="00194FA6" w:rsidRDefault="007704D3" w:rsidP="007704D3">
      <w:pPr>
        <w:pStyle w:val="Bezodstpw"/>
        <w:rPr>
          <w:sz w:val="16"/>
          <w:szCs w:val="16"/>
        </w:rPr>
      </w:pPr>
      <w:r w:rsidRPr="00194FA6">
        <w:rPr>
          <w:sz w:val="16"/>
          <w:szCs w:val="16"/>
        </w:rPr>
        <w:t xml:space="preserve">         poz. 6     </w:t>
      </w:r>
      <w:r w:rsidR="002C3F72">
        <w:rPr>
          <w:sz w:val="16"/>
          <w:szCs w:val="16"/>
        </w:rPr>
        <w:t>63,96</w:t>
      </w:r>
      <w:r w:rsidRPr="00194FA6">
        <w:rPr>
          <w:sz w:val="16"/>
          <w:szCs w:val="16"/>
        </w:rPr>
        <w:t>*0,003</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0,</w:t>
      </w:r>
      <w:r w:rsidR="002C3F72">
        <w:rPr>
          <w:sz w:val="16"/>
          <w:szCs w:val="16"/>
        </w:rPr>
        <w:t>19</w:t>
      </w:r>
    </w:p>
    <w:p w:rsidR="007704D3" w:rsidRPr="00194FA6" w:rsidRDefault="007704D3" w:rsidP="007704D3">
      <w:pPr>
        <w:pStyle w:val="Bezodstpw"/>
        <w:rPr>
          <w:sz w:val="16"/>
          <w:szCs w:val="16"/>
        </w:rPr>
      </w:pPr>
      <w:r w:rsidRPr="00194FA6">
        <w:rPr>
          <w:sz w:val="16"/>
          <w:szCs w:val="16"/>
        </w:rPr>
        <w:t xml:space="preserve">         poz.7     </w:t>
      </w:r>
      <w:r w:rsidR="002C3F72">
        <w:rPr>
          <w:sz w:val="16"/>
          <w:szCs w:val="16"/>
        </w:rPr>
        <w:t>63,96</w:t>
      </w:r>
      <w:r w:rsidRPr="00194FA6">
        <w:rPr>
          <w:sz w:val="16"/>
          <w:szCs w:val="16"/>
        </w:rPr>
        <w:t>*0,035</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2,</w:t>
      </w:r>
      <w:r w:rsidR="002C3F72">
        <w:rPr>
          <w:sz w:val="16"/>
          <w:szCs w:val="16"/>
        </w:rPr>
        <w:t>23</w:t>
      </w:r>
    </w:p>
    <w:p w:rsidR="007704D3" w:rsidRPr="00194FA6" w:rsidRDefault="002C3F72" w:rsidP="007704D3">
      <w:pPr>
        <w:pStyle w:val="Bezodstpw"/>
        <w:rPr>
          <w:sz w:val="16"/>
          <w:szCs w:val="16"/>
        </w:rPr>
      </w:pPr>
      <w:r>
        <w:rPr>
          <w:sz w:val="16"/>
          <w:szCs w:val="16"/>
        </w:rPr>
        <w:t xml:space="preserve">         poz. 8    50,06</w:t>
      </w:r>
      <w:r w:rsidR="007704D3" w:rsidRPr="00194FA6">
        <w:rPr>
          <w:sz w:val="16"/>
          <w:szCs w:val="16"/>
        </w:rPr>
        <w:t>*0,15*0,15</w:t>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t>m3</w:t>
      </w:r>
      <w:r w:rsidR="007704D3" w:rsidRPr="00194FA6">
        <w:rPr>
          <w:sz w:val="16"/>
          <w:szCs w:val="16"/>
        </w:rPr>
        <w:tab/>
        <w:t>1,</w:t>
      </w:r>
      <w:r>
        <w:rPr>
          <w:sz w:val="16"/>
          <w:szCs w:val="16"/>
        </w:rPr>
        <w:t>13</w:t>
      </w:r>
    </w:p>
    <w:p w:rsidR="007704D3" w:rsidRPr="00194FA6" w:rsidRDefault="007704D3" w:rsidP="007704D3">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pStyle w:val="Bezodstpw"/>
        <w:ind w:left="-142" w:hanging="425"/>
        <w:rPr>
          <w:sz w:val="16"/>
          <w:szCs w:val="16"/>
        </w:rPr>
      </w:pPr>
      <w:r w:rsidRPr="00194FA6">
        <w:rPr>
          <w:sz w:val="16"/>
          <w:szCs w:val="16"/>
        </w:rPr>
        <w:t>10.      Transport gruzu z terenu rozbiórki samochodem ciężarowym na odległość 1km mechanicznie</w:t>
      </w:r>
    </w:p>
    <w:p w:rsidR="007704D3" w:rsidRPr="00194FA6" w:rsidRDefault="007704D3" w:rsidP="007704D3">
      <w:pPr>
        <w:pStyle w:val="Bezodstpw"/>
        <w:ind w:left="-142"/>
        <w:rPr>
          <w:sz w:val="16"/>
          <w:szCs w:val="16"/>
        </w:rPr>
      </w:pPr>
      <w:r w:rsidRPr="00194FA6">
        <w:rPr>
          <w:sz w:val="16"/>
          <w:szCs w:val="16"/>
        </w:rPr>
        <w:t xml:space="preserve">            ładowanego i ręcznie wyładowanego- nakłady uzupełniające na każdy dalszy rozpoczęty </w:t>
      </w:r>
    </w:p>
    <w:p w:rsidR="007704D3" w:rsidRPr="00194FA6" w:rsidRDefault="007704D3" w:rsidP="007704D3">
      <w:pPr>
        <w:pStyle w:val="Bezodstpw"/>
        <w:ind w:left="-142"/>
        <w:rPr>
          <w:sz w:val="16"/>
          <w:szCs w:val="16"/>
        </w:rPr>
      </w:pPr>
      <w:r w:rsidRPr="00194FA6">
        <w:rPr>
          <w:sz w:val="16"/>
          <w:szCs w:val="16"/>
        </w:rPr>
        <w:t xml:space="preserve">            km ponad 1km odległości (Krotność=15)</w:t>
      </w:r>
    </w:p>
    <w:p w:rsidR="007704D3" w:rsidRPr="00194FA6" w:rsidRDefault="007704D3" w:rsidP="007704D3">
      <w:pPr>
        <w:pStyle w:val="Bezodstpw"/>
        <w:ind w:left="-142"/>
        <w:rPr>
          <w:sz w:val="16"/>
          <w:szCs w:val="16"/>
        </w:rPr>
      </w:pPr>
      <w:r w:rsidRPr="00194FA6">
        <w:rPr>
          <w:sz w:val="16"/>
          <w:szCs w:val="16"/>
        </w:rPr>
        <w:t xml:space="preserve">            </w:t>
      </w:r>
      <w:r w:rsidR="002B2435">
        <w:rPr>
          <w:sz w:val="16"/>
          <w:szCs w:val="16"/>
        </w:rPr>
        <w:t>3,55</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m3</w:t>
      </w:r>
      <w:r w:rsidRPr="00194FA6">
        <w:rPr>
          <w:sz w:val="16"/>
          <w:szCs w:val="16"/>
        </w:rPr>
        <w:tab/>
        <w:t>6,11</w:t>
      </w:r>
    </w:p>
    <w:p w:rsidR="007704D3" w:rsidRPr="00194FA6" w:rsidRDefault="007704D3" w:rsidP="007704D3">
      <w:pPr>
        <w:pStyle w:val="Bezodstpw"/>
        <w:ind w:left="-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pStyle w:val="Bezodstpw"/>
        <w:ind w:left="-142" w:hanging="425"/>
        <w:rPr>
          <w:sz w:val="16"/>
          <w:szCs w:val="16"/>
        </w:rPr>
      </w:pPr>
      <w:r w:rsidRPr="00194FA6">
        <w:rPr>
          <w:sz w:val="16"/>
          <w:szCs w:val="16"/>
        </w:rPr>
        <w:t xml:space="preserve">11.      Kalkulacja indywidualna średni koszt utylizacji </w:t>
      </w:r>
    </w:p>
    <w:p w:rsidR="007704D3" w:rsidRPr="00194FA6" w:rsidRDefault="007704D3" w:rsidP="007704D3">
      <w:pPr>
        <w:pStyle w:val="Bezodstpw"/>
        <w:ind w:left="-142"/>
        <w:rPr>
          <w:sz w:val="16"/>
          <w:szCs w:val="16"/>
        </w:rPr>
      </w:pPr>
      <w:r w:rsidRPr="00194FA6">
        <w:rPr>
          <w:sz w:val="16"/>
          <w:szCs w:val="16"/>
        </w:rPr>
        <w:t xml:space="preserve">            28,93</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28,93</w:t>
      </w:r>
    </w:p>
    <w:p w:rsidR="007704D3" w:rsidRPr="00194FA6" w:rsidRDefault="007704D3" w:rsidP="007704D3">
      <w:pPr>
        <w:pStyle w:val="Bezodstpw"/>
        <w:ind w:left="-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p w:rsidR="007704D3" w:rsidRPr="00194FA6" w:rsidRDefault="007704D3" w:rsidP="007704D3">
      <w:pPr>
        <w:pStyle w:val="Bezodstpw"/>
        <w:rPr>
          <w:sz w:val="16"/>
          <w:szCs w:val="16"/>
        </w:rPr>
      </w:pPr>
    </w:p>
    <w:p w:rsidR="007704D3" w:rsidRPr="00194FA6" w:rsidRDefault="007704D3" w:rsidP="007704D3">
      <w:pPr>
        <w:pStyle w:val="Bezodstpw"/>
        <w:ind w:left="-284" w:hanging="567"/>
        <w:rPr>
          <w:sz w:val="16"/>
          <w:szCs w:val="16"/>
          <w:highlight w:val="lightGray"/>
        </w:rPr>
      </w:pPr>
      <w:r w:rsidRPr="00194FA6">
        <w:rPr>
          <w:sz w:val="16"/>
          <w:szCs w:val="16"/>
          <w:highlight w:val="lightGray"/>
        </w:rPr>
        <w:t xml:space="preserve">              I.II. Roboty budowlane</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p>
    <w:p w:rsidR="007704D3" w:rsidRPr="00194FA6" w:rsidRDefault="007704D3" w:rsidP="007704D3">
      <w:pPr>
        <w:pStyle w:val="Bezodstpw"/>
        <w:ind w:left="-284" w:hanging="567"/>
        <w:rPr>
          <w:sz w:val="16"/>
          <w:szCs w:val="16"/>
        </w:rPr>
      </w:pPr>
      <w:r w:rsidRPr="00194FA6">
        <w:rPr>
          <w:sz w:val="16"/>
          <w:szCs w:val="16"/>
          <w:highlight w:val="lightGray"/>
        </w:rPr>
        <w:t xml:space="preserve">              I.II.I Podłoża, ściany działowe i posadzki</w:t>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highlight w:val="lightGray"/>
        </w:rPr>
        <w:tab/>
      </w:r>
      <w:r w:rsidRPr="00194FA6">
        <w:rPr>
          <w:sz w:val="16"/>
          <w:szCs w:val="16"/>
        </w:rPr>
        <w:t xml:space="preserve"> </w:t>
      </w:r>
    </w:p>
    <w:p w:rsidR="007704D3" w:rsidRPr="009252DA" w:rsidRDefault="007704D3" w:rsidP="007704D3">
      <w:pPr>
        <w:pStyle w:val="Bezodstpw"/>
        <w:ind w:left="-284" w:hanging="567"/>
        <w:rPr>
          <w:sz w:val="16"/>
          <w:szCs w:val="16"/>
        </w:rPr>
      </w:pPr>
      <w:r w:rsidRPr="009252DA">
        <w:rPr>
          <w:sz w:val="16"/>
          <w:szCs w:val="16"/>
        </w:rPr>
        <w:t xml:space="preserve">        Nr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194FA6" w:rsidRDefault="007704D3" w:rsidP="007704D3">
      <w:pPr>
        <w:pStyle w:val="Bezodstpw"/>
        <w:ind w:left="-284" w:hanging="567"/>
        <w:rPr>
          <w:sz w:val="16"/>
          <w:szCs w:val="16"/>
        </w:rPr>
      </w:pPr>
      <w:r w:rsidRPr="00194FA6">
        <w:rPr>
          <w:sz w:val="16"/>
          <w:szCs w:val="16"/>
        </w:rPr>
        <w:t xml:space="preserve">        12.         Podkłady z ubitych materiałów sypkich (wyrównanie do poziomu) gr 40cm </w:t>
      </w:r>
    </w:p>
    <w:p w:rsidR="007704D3" w:rsidRPr="00194FA6" w:rsidRDefault="007704D3" w:rsidP="007704D3">
      <w:pPr>
        <w:pStyle w:val="Bezodstpw"/>
        <w:ind w:right="-371"/>
        <w:rPr>
          <w:sz w:val="16"/>
          <w:szCs w:val="16"/>
        </w:rPr>
      </w:pPr>
      <w:r w:rsidRPr="00194FA6">
        <w:rPr>
          <w:sz w:val="16"/>
          <w:szCs w:val="16"/>
        </w:rPr>
        <w:t xml:space="preserve">       </w:t>
      </w:r>
      <w:r w:rsidR="002B2435">
        <w:rPr>
          <w:sz w:val="16"/>
          <w:szCs w:val="16"/>
        </w:rPr>
        <w:t>63,96</w:t>
      </w:r>
      <w:r w:rsidRPr="00194FA6">
        <w:rPr>
          <w:sz w:val="16"/>
          <w:szCs w:val="16"/>
        </w:rPr>
        <w:t>*0,4</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2</w:t>
      </w:r>
      <w:r w:rsidR="002B2435">
        <w:rPr>
          <w:sz w:val="16"/>
          <w:szCs w:val="16"/>
        </w:rPr>
        <w:t>5,58</w:t>
      </w:r>
    </w:p>
    <w:p w:rsidR="007704D3" w:rsidRPr="00194FA6" w:rsidRDefault="007704D3" w:rsidP="007704D3">
      <w:pPr>
        <w:pStyle w:val="Bezodstpw"/>
        <w:ind w:right="-51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firstLine="142"/>
        <w:rPr>
          <w:sz w:val="16"/>
          <w:szCs w:val="16"/>
        </w:rPr>
      </w:pPr>
      <w:r w:rsidRPr="00194FA6">
        <w:rPr>
          <w:sz w:val="16"/>
          <w:szCs w:val="16"/>
        </w:rPr>
        <w:t xml:space="preserve">13.    Podkłady betonowe na podłożu gruntowym z betonu lekkiego zawartego i półzwartego z keramzytu </w:t>
      </w:r>
    </w:p>
    <w:p w:rsidR="007704D3" w:rsidRPr="00194FA6" w:rsidRDefault="007704D3" w:rsidP="002B2435">
      <w:pPr>
        <w:pStyle w:val="Bezodstpw"/>
        <w:ind w:left="-567" w:firstLine="142"/>
        <w:rPr>
          <w:sz w:val="16"/>
          <w:szCs w:val="16"/>
        </w:rPr>
      </w:pPr>
      <w:r w:rsidRPr="00194FA6">
        <w:rPr>
          <w:sz w:val="16"/>
          <w:szCs w:val="16"/>
        </w:rPr>
        <w:tab/>
      </w:r>
    </w:p>
    <w:p w:rsidR="007704D3" w:rsidRPr="00194FA6" w:rsidRDefault="007704D3" w:rsidP="007704D3">
      <w:pPr>
        <w:pStyle w:val="Bezodstpw"/>
        <w:ind w:left="-567" w:firstLine="142"/>
        <w:rPr>
          <w:sz w:val="16"/>
          <w:szCs w:val="16"/>
        </w:rPr>
      </w:pPr>
      <w:r w:rsidRPr="00194FA6">
        <w:rPr>
          <w:sz w:val="16"/>
          <w:szCs w:val="16"/>
        </w:rPr>
        <w:tab/>
        <w:t>Pom 18 6,9*9,27*0,1</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m3</w:t>
      </w:r>
      <w:r w:rsidRPr="00194FA6">
        <w:rPr>
          <w:sz w:val="16"/>
          <w:szCs w:val="16"/>
        </w:rPr>
        <w:tab/>
        <w:t>6,40</w:t>
      </w:r>
    </w:p>
    <w:p w:rsidR="007704D3" w:rsidRPr="00194FA6" w:rsidRDefault="007704D3" w:rsidP="007704D3">
      <w:pPr>
        <w:pStyle w:val="Bezodstpw"/>
        <w:ind w:left="-567" w:firstLine="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p>
    <w:p w:rsidR="007704D3" w:rsidRPr="00194FA6" w:rsidRDefault="007704D3" w:rsidP="007704D3">
      <w:pPr>
        <w:pStyle w:val="Bezodstpw"/>
        <w:ind w:left="-567" w:firstLine="142"/>
        <w:rPr>
          <w:sz w:val="16"/>
          <w:szCs w:val="16"/>
        </w:rPr>
      </w:pPr>
      <w:r w:rsidRPr="00194FA6">
        <w:rPr>
          <w:sz w:val="16"/>
          <w:szCs w:val="16"/>
        </w:rPr>
        <w:t>14.</w:t>
      </w:r>
      <w:r w:rsidRPr="00194FA6">
        <w:rPr>
          <w:sz w:val="16"/>
          <w:szCs w:val="16"/>
        </w:rPr>
        <w:tab/>
        <w:t xml:space="preserve">Dopłata za dylatacje w posadzce betonowej </w:t>
      </w:r>
    </w:p>
    <w:p w:rsidR="007704D3" w:rsidRPr="00B64989" w:rsidRDefault="007704D3" w:rsidP="00B64989">
      <w:pPr>
        <w:pStyle w:val="Bezodstpw"/>
        <w:ind w:left="-567" w:right="-87" w:firstLine="142"/>
        <w:rPr>
          <w:sz w:val="16"/>
          <w:szCs w:val="16"/>
        </w:rPr>
      </w:pPr>
      <w:r w:rsidRPr="00194FA6">
        <w:rPr>
          <w:sz w:val="16"/>
          <w:szCs w:val="16"/>
        </w:rPr>
        <w:tab/>
        <w:t>Pom nr ,18, (</w:t>
      </w:r>
      <w:r w:rsidR="002B2435">
        <w:rPr>
          <w:sz w:val="16"/>
          <w:szCs w:val="16"/>
        </w:rPr>
        <w:t>9,26*2+2*6,9</w:t>
      </w:r>
      <w:r w:rsidRPr="00194FA6">
        <w:rPr>
          <w:sz w:val="16"/>
          <w:szCs w:val="16"/>
        </w:rPr>
        <w:t>)</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w:t>
      </w:r>
      <w:r w:rsidRPr="00194FA6">
        <w:rPr>
          <w:sz w:val="16"/>
          <w:szCs w:val="16"/>
        </w:rPr>
        <w:tab/>
      </w:r>
      <w:r w:rsidR="002B2435">
        <w:rPr>
          <w:sz w:val="16"/>
          <w:szCs w:val="16"/>
        </w:rPr>
        <w:t>32,32</w:t>
      </w:r>
      <w:r w:rsidRPr="00194FA6">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194FA6" w:rsidRDefault="007704D3" w:rsidP="007704D3">
      <w:pPr>
        <w:pStyle w:val="Bezodstpw"/>
        <w:ind w:left="-567" w:right="-371" w:firstLine="142"/>
        <w:rPr>
          <w:sz w:val="16"/>
          <w:szCs w:val="16"/>
        </w:rPr>
      </w:pP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2D6442">
        <w:rPr>
          <w:b/>
          <w:sz w:val="18"/>
          <w:szCs w:val="18"/>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right="-371" w:firstLine="142"/>
        <w:rPr>
          <w:sz w:val="16"/>
          <w:szCs w:val="16"/>
        </w:rPr>
      </w:pPr>
      <w:r w:rsidRPr="00194FA6">
        <w:rPr>
          <w:sz w:val="16"/>
          <w:szCs w:val="16"/>
        </w:rPr>
        <w:t>15.</w:t>
      </w:r>
      <w:r w:rsidRPr="00194FA6">
        <w:rPr>
          <w:sz w:val="16"/>
          <w:szCs w:val="16"/>
        </w:rPr>
        <w:tab/>
        <w:t xml:space="preserve">Izolacja z folii polietylenowej pozioma 0,2mm klejona na stykach podposadzkowa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right="-371"/>
        <w:rPr>
          <w:sz w:val="16"/>
          <w:szCs w:val="16"/>
        </w:rPr>
      </w:pPr>
      <w:bookmarkStart w:id="0" w:name="_Hlk517078155"/>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63,96</w:t>
      </w:r>
    </w:p>
    <w:p w:rsidR="007704D3" w:rsidRPr="00194FA6" w:rsidRDefault="007704D3" w:rsidP="007704D3">
      <w:pPr>
        <w:pStyle w:val="Bezodstpw"/>
        <w:ind w:left="-142" w:right="-371"/>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bookmarkEnd w:id="0"/>
    <w:p w:rsidR="007704D3" w:rsidRPr="00194FA6" w:rsidRDefault="007704D3" w:rsidP="007704D3">
      <w:pPr>
        <w:pStyle w:val="Bezodstpw"/>
        <w:ind w:right="-371"/>
        <w:rPr>
          <w:sz w:val="16"/>
          <w:szCs w:val="16"/>
        </w:rPr>
      </w:pPr>
    </w:p>
    <w:p w:rsidR="007704D3" w:rsidRPr="00194FA6" w:rsidRDefault="007704D3" w:rsidP="007704D3">
      <w:pPr>
        <w:pStyle w:val="Bezodstpw"/>
        <w:ind w:left="-567" w:right="-371" w:firstLine="142"/>
        <w:rPr>
          <w:sz w:val="16"/>
          <w:szCs w:val="16"/>
        </w:rPr>
      </w:pPr>
      <w:r w:rsidRPr="00194FA6">
        <w:rPr>
          <w:sz w:val="16"/>
          <w:szCs w:val="16"/>
        </w:rPr>
        <w:t>16.</w:t>
      </w:r>
      <w:r w:rsidRPr="00194FA6">
        <w:rPr>
          <w:sz w:val="16"/>
          <w:szCs w:val="16"/>
        </w:rPr>
        <w:tab/>
        <w:t>Izolacje z płyt styropianowych EPS 200-036 podłoga o gr 12cm układanych na wierzchu konstrukcji</w:t>
      </w:r>
    </w:p>
    <w:p w:rsidR="007704D3" w:rsidRPr="00194FA6" w:rsidRDefault="007704D3" w:rsidP="007704D3">
      <w:pPr>
        <w:pStyle w:val="Bezodstpw"/>
        <w:ind w:left="-567" w:right="-371" w:firstLine="142"/>
        <w:rPr>
          <w:sz w:val="16"/>
          <w:szCs w:val="16"/>
        </w:rPr>
      </w:pPr>
      <w:r w:rsidRPr="00194FA6">
        <w:rPr>
          <w:sz w:val="16"/>
          <w:szCs w:val="16"/>
        </w:rPr>
        <w:t xml:space="preserve"> </w:t>
      </w:r>
      <w:r w:rsidRPr="00194FA6">
        <w:rPr>
          <w:sz w:val="16"/>
          <w:szCs w:val="16"/>
        </w:rPr>
        <w:tab/>
        <w:t>Na sucho jednowarstwowe</w:t>
      </w:r>
    </w:p>
    <w:p w:rsidR="007704D3" w:rsidRPr="00194FA6" w:rsidRDefault="007704D3" w:rsidP="007704D3">
      <w:pPr>
        <w:pStyle w:val="Bezodstpw"/>
        <w:ind w:right="-371"/>
        <w:rPr>
          <w:sz w:val="16"/>
          <w:szCs w:val="16"/>
        </w:rPr>
      </w:pPr>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w:t>
      </w:r>
      <w:r w:rsidRPr="00194FA6">
        <w:rPr>
          <w:sz w:val="16"/>
          <w:szCs w:val="16"/>
        </w:rPr>
        <w:tab/>
        <w:t>63,96</w:t>
      </w:r>
    </w:p>
    <w:p w:rsidR="007704D3" w:rsidRPr="00194FA6" w:rsidRDefault="007704D3" w:rsidP="007704D3">
      <w:pPr>
        <w:pStyle w:val="Bezodstpw"/>
        <w:ind w:left="-142" w:right="-371"/>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sidRPr="00194FA6">
        <w:rPr>
          <w:sz w:val="16"/>
          <w:szCs w:val="16"/>
        </w:rPr>
        <w:tab/>
      </w:r>
    </w:p>
    <w:p w:rsidR="007704D3" w:rsidRPr="00194FA6" w:rsidRDefault="007704D3" w:rsidP="007704D3">
      <w:pPr>
        <w:pStyle w:val="Bezodstpw"/>
        <w:ind w:left="-567" w:right="-371" w:firstLine="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firstLine="142"/>
        <w:rPr>
          <w:sz w:val="16"/>
          <w:szCs w:val="16"/>
        </w:rPr>
      </w:pPr>
      <w:r w:rsidRPr="00194FA6">
        <w:rPr>
          <w:sz w:val="16"/>
          <w:szCs w:val="16"/>
        </w:rPr>
        <w:t>17.</w:t>
      </w:r>
      <w:r w:rsidRPr="00194FA6">
        <w:rPr>
          <w:sz w:val="16"/>
          <w:szCs w:val="16"/>
        </w:rPr>
        <w:tab/>
        <w:t xml:space="preserve">Izolacja z folii polietylenowej  0,2mm klejona na stykach pozioma podposadzkowa </w:t>
      </w:r>
    </w:p>
    <w:p w:rsidR="007704D3" w:rsidRPr="00194FA6" w:rsidRDefault="007704D3" w:rsidP="007704D3">
      <w:pPr>
        <w:pStyle w:val="Bezodstpw"/>
        <w:ind w:left="-567" w:firstLine="142"/>
        <w:rPr>
          <w:sz w:val="16"/>
          <w:szCs w:val="16"/>
        </w:rPr>
      </w:pPr>
      <w:r w:rsidRPr="00194FA6">
        <w:rPr>
          <w:sz w:val="16"/>
          <w:szCs w:val="16"/>
        </w:rPr>
        <w:tab/>
      </w:r>
      <w:r w:rsidR="00B64989">
        <w:rPr>
          <w:sz w:val="16"/>
          <w:szCs w:val="16"/>
        </w:rPr>
        <w:t>63,96</w:t>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r>
      <w:r w:rsidR="00B64989">
        <w:rPr>
          <w:sz w:val="16"/>
          <w:szCs w:val="16"/>
        </w:rPr>
        <w:tab/>
        <w:t>m2          63,96</w:t>
      </w:r>
    </w:p>
    <w:p w:rsidR="007704D3" w:rsidRPr="00194FA6" w:rsidRDefault="007704D3" w:rsidP="007704D3">
      <w:pPr>
        <w:pStyle w:val="Bezodstpw"/>
        <w:ind w:left="-567" w:firstLine="142"/>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567" w:firstLine="142"/>
        <w:rPr>
          <w:sz w:val="16"/>
          <w:szCs w:val="16"/>
        </w:rPr>
      </w:pPr>
      <w:r w:rsidRPr="00194FA6">
        <w:rPr>
          <w:sz w:val="16"/>
          <w:szCs w:val="16"/>
        </w:rPr>
        <w:t>18.</w:t>
      </w:r>
      <w:r w:rsidRPr="00194FA6">
        <w:rPr>
          <w:sz w:val="16"/>
          <w:szCs w:val="16"/>
        </w:rPr>
        <w:tab/>
        <w:t xml:space="preserve">Warstwy wyrównawcze z zaprawy cementowej grubości 20mm pod posadzki zatarte na ostro </w:t>
      </w:r>
    </w:p>
    <w:p w:rsidR="007704D3" w:rsidRPr="00194FA6" w:rsidRDefault="007704D3" w:rsidP="007704D3">
      <w:pPr>
        <w:pStyle w:val="Bezodstpw"/>
        <w:ind w:right="-371"/>
        <w:rPr>
          <w:sz w:val="16"/>
          <w:szCs w:val="16"/>
        </w:rPr>
      </w:pPr>
      <w:bookmarkStart w:id="1" w:name="_Hlk517078727"/>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63,96</w:t>
      </w:r>
    </w:p>
    <w:p w:rsidR="007704D3" w:rsidRPr="00194FA6" w:rsidRDefault="007704D3" w:rsidP="007704D3">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jc w:val="both"/>
        <w:rPr>
          <w:sz w:val="16"/>
          <w:szCs w:val="16"/>
        </w:rPr>
      </w:pPr>
      <w:r w:rsidRPr="00194FA6">
        <w:rPr>
          <w:sz w:val="16"/>
          <w:szCs w:val="16"/>
        </w:rPr>
        <w:t xml:space="preserve">  </w:t>
      </w:r>
    </w:p>
    <w:bookmarkEnd w:id="1"/>
    <w:p w:rsidR="007704D3" w:rsidRPr="00194FA6" w:rsidRDefault="007704D3" w:rsidP="007704D3">
      <w:pPr>
        <w:pStyle w:val="Bezodstpw"/>
        <w:ind w:left="-709"/>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t xml:space="preserve">       19.</w:t>
      </w:r>
      <w:r w:rsidRPr="00194FA6">
        <w:rPr>
          <w:sz w:val="16"/>
          <w:szCs w:val="16"/>
        </w:rPr>
        <w:tab/>
        <w:t xml:space="preserve">Warstwy wyrównawcze pod posadzki- dodatek lub potrącenie za zmianę grubości o 10mm </w:t>
      </w:r>
    </w:p>
    <w:p w:rsidR="007704D3" w:rsidRPr="00194FA6" w:rsidRDefault="007704D3" w:rsidP="007704D3">
      <w:pPr>
        <w:pStyle w:val="Bezodstpw"/>
        <w:ind w:left="-709"/>
        <w:rPr>
          <w:sz w:val="16"/>
          <w:szCs w:val="16"/>
        </w:rPr>
      </w:pPr>
      <w:r w:rsidRPr="00194FA6">
        <w:rPr>
          <w:sz w:val="16"/>
          <w:szCs w:val="16"/>
        </w:rPr>
        <w:t xml:space="preserve"> </w:t>
      </w:r>
      <w:r w:rsidRPr="00194FA6">
        <w:rPr>
          <w:sz w:val="16"/>
          <w:szCs w:val="16"/>
        </w:rPr>
        <w:tab/>
        <w:t>(Krotność= 2)</w:t>
      </w:r>
    </w:p>
    <w:p w:rsidR="007704D3" w:rsidRPr="00194FA6" w:rsidRDefault="007704D3" w:rsidP="007704D3">
      <w:pPr>
        <w:pStyle w:val="Bezodstpw"/>
        <w:ind w:right="-371"/>
        <w:rPr>
          <w:sz w:val="16"/>
          <w:szCs w:val="16"/>
        </w:rPr>
      </w:pPr>
      <w:bookmarkStart w:id="2" w:name="_Hlk517079513"/>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63,96</w:t>
      </w:r>
    </w:p>
    <w:p w:rsidR="007704D3" w:rsidRPr="00194FA6" w:rsidRDefault="007704D3" w:rsidP="007704D3">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p>
    <w:bookmarkEnd w:id="2"/>
    <w:p w:rsidR="007704D3" w:rsidRPr="00194FA6" w:rsidRDefault="007704D3" w:rsidP="007704D3">
      <w:pPr>
        <w:pStyle w:val="Bezodstpw"/>
        <w:ind w:left="-284" w:hanging="284"/>
        <w:rPr>
          <w:sz w:val="16"/>
          <w:szCs w:val="16"/>
        </w:rPr>
      </w:pPr>
      <w:r w:rsidRPr="00194FA6">
        <w:rPr>
          <w:sz w:val="16"/>
          <w:szCs w:val="16"/>
        </w:rPr>
        <w:t xml:space="preserve"> 20.       </w:t>
      </w:r>
      <w:r w:rsidRPr="00194FA6">
        <w:rPr>
          <w:sz w:val="16"/>
          <w:szCs w:val="16"/>
        </w:rPr>
        <w:tab/>
        <w:t xml:space="preserve">Przygotowanie i montaż zbrojenia z prętów stalowych gładkich o średnicy 3mm siatki 15x15 cm śr </w:t>
      </w:r>
    </w:p>
    <w:p w:rsidR="007704D3" w:rsidRPr="00194FA6" w:rsidRDefault="007704D3" w:rsidP="007704D3">
      <w:pPr>
        <w:pStyle w:val="Bezodstpw"/>
        <w:ind w:left="-284" w:hanging="284"/>
        <w:rPr>
          <w:sz w:val="16"/>
          <w:szCs w:val="16"/>
        </w:rPr>
      </w:pPr>
      <w:r w:rsidRPr="00194FA6">
        <w:rPr>
          <w:sz w:val="16"/>
          <w:szCs w:val="16"/>
        </w:rPr>
        <w:tab/>
      </w:r>
      <w:r w:rsidRPr="00194FA6">
        <w:rPr>
          <w:sz w:val="16"/>
          <w:szCs w:val="16"/>
        </w:rPr>
        <w:tab/>
        <w:t>3,5 mm</w:t>
      </w:r>
    </w:p>
    <w:p w:rsidR="007704D3" w:rsidRPr="00194FA6" w:rsidRDefault="007704D3" w:rsidP="007704D3">
      <w:pPr>
        <w:pStyle w:val="Bezodstpw"/>
        <w:ind w:left="-284" w:hanging="284"/>
        <w:rPr>
          <w:sz w:val="16"/>
          <w:szCs w:val="16"/>
        </w:rPr>
      </w:pPr>
      <w:r w:rsidRPr="00194FA6">
        <w:rPr>
          <w:sz w:val="16"/>
          <w:szCs w:val="16"/>
        </w:rPr>
        <w:tab/>
      </w:r>
      <w:r w:rsidRPr="00194FA6">
        <w:rPr>
          <w:sz w:val="16"/>
          <w:szCs w:val="16"/>
        </w:rPr>
        <w:tab/>
        <w:t>1m2  13.33* 0,003     13.33*0,0035*0,0035*3,14*0,25*7850*90,98</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kg           91,55</w:t>
      </w:r>
    </w:p>
    <w:p w:rsidR="007704D3" w:rsidRPr="00194FA6" w:rsidRDefault="007704D3" w:rsidP="007704D3">
      <w:pPr>
        <w:pStyle w:val="Bezodstpw"/>
        <w:ind w:left="-284" w:hanging="284"/>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left="-284" w:hanging="284"/>
        <w:rPr>
          <w:sz w:val="16"/>
          <w:szCs w:val="16"/>
        </w:rPr>
      </w:pPr>
      <w:r w:rsidRPr="00194FA6">
        <w:rPr>
          <w:sz w:val="16"/>
          <w:szCs w:val="16"/>
        </w:rPr>
        <w:t>21.</w:t>
      </w:r>
      <w:r w:rsidRPr="00194FA6">
        <w:rPr>
          <w:sz w:val="16"/>
          <w:szCs w:val="16"/>
        </w:rPr>
        <w:tab/>
      </w:r>
      <w:r w:rsidRPr="00194FA6">
        <w:rPr>
          <w:sz w:val="16"/>
          <w:szCs w:val="16"/>
        </w:rPr>
        <w:tab/>
        <w:t xml:space="preserve">Gruntowanie preparatami grutnującymi powierzchni poziomych </w:t>
      </w:r>
    </w:p>
    <w:p w:rsidR="007704D3" w:rsidRPr="00194FA6" w:rsidRDefault="007704D3" w:rsidP="007704D3">
      <w:pPr>
        <w:pStyle w:val="Bezodstpw"/>
        <w:ind w:right="-371"/>
        <w:rPr>
          <w:sz w:val="16"/>
          <w:szCs w:val="16"/>
        </w:rPr>
      </w:pPr>
      <w:r w:rsidRPr="00194FA6">
        <w:rPr>
          <w:sz w:val="16"/>
          <w:szCs w:val="16"/>
        </w:rPr>
        <w:t>pom. 18   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m2           63,96</w:t>
      </w:r>
    </w:p>
    <w:p w:rsidR="007704D3" w:rsidRPr="00194FA6" w:rsidRDefault="007704D3" w:rsidP="00B64989">
      <w:pPr>
        <w:pStyle w:val="Bezodstpw"/>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 xml:space="preserve">  </w:t>
      </w:r>
      <w:r w:rsidR="00B64989">
        <w:rPr>
          <w:sz w:val="16"/>
          <w:szCs w:val="16"/>
        </w:rPr>
        <w:t xml:space="preserve">             </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23.</w:t>
      </w:r>
      <w:r w:rsidRPr="00194FA6">
        <w:rPr>
          <w:sz w:val="16"/>
          <w:szCs w:val="16"/>
        </w:rPr>
        <w:tab/>
        <w:t xml:space="preserve">Warstwy wyrównujące i wygładzające z zaprawy samopoziomującej o grubości 5mm wykonywane w pomieszczeniach </w:t>
      </w:r>
    </w:p>
    <w:p w:rsidR="007704D3" w:rsidRPr="00194FA6" w:rsidRDefault="007704D3" w:rsidP="007704D3">
      <w:pPr>
        <w:pStyle w:val="Bezodstpw"/>
        <w:ind w:hanging="567"/>
        <w:rPr>
          <w:sz w:val="16"/>
          <w:szCs w:val="16"/>
        </w:rPr>
      </w:pPr>
      <w:r w:rsidRPr="00194FA6">
        <w:rPr>
          <w:sz w:val="16"/>
          <w:szCs w:val="16"/>
        </w:rPr>
        <w:tab/>
        <w:t>o powierzchni ponad 8m2 (zaprawa sucha mieszanka)</w:t>
      </w:r>
    </w:p>
    <w:p w:rsidR="007704D3" w:rsidRPr="00194FA6" w:rsidRDefault="007704D3" w:rsidP="007704D3">
      <w:pPr>
        <w:pStyle w:val="Bezodstpw"/>
        <w:ind w:hanging="567"/>
        <w:rPr>
          <w:sz w:val="16"/>
          <w:szCs w:val="16"/>
        </w:rPr>
      </w:pPr>
      <w:r w:rsidRPr="00194FA6">
        <w:rPr>
          <w:sz w:val="16"/>
          <w:szCs w:val="16"/>
        </w:rPr>
        <w:tab/>
      </w:r>
    </w:p>
    <w:p w:rsidR="007704D3" w:rsidRPr="00194FA6" w:rsidRDefault="007704D3" w:rsidP="007704D3">
      <w:pPr>
        <w:pStyle w:val="Bezodstpw"/>
        <w:ind w:hanging="567"/>
        <w:rPr>
          <w:sz w:val="16"/>
          <w:szCs w:val="16"/>
        </w:rPr>
      </w:pPr>
      <w:r w:rsidRPr="00194FA6">
        <w:rPr>
          <w:sz w:val="16"/>
          <w:szCs w:val="16"/>
        </w:rPr>
        <w:tab/>
      </w:r>
      <w:bookmarkStart w:id="3" w:name="_Hlk517080171"/>
      <w:r w:rsidRPr="00194FA6">
        <w:rPr>
          <w:sz w:val="16"/>
          <w:szCs w:val="16"/>
        </w:rPr>
        <w:t xml:space="preserve">pom nr </w:t>
      </w:r>
      <w:r w:rsidR="00B64989">
        <w:rPr>
          <w:sz w:val="16"/>
          <w:szCs w:val="16"/>
        </w:rPr>
        <w:t xml:space="preserve">18      </w:t>
      </w:r>
      <w:r w:rsidRPr="00194FA6">
        <w:rPr>
          <w:sz w:val="16"/>
          <w:szCs w:val="16"/>
        </w:rPr>
        <w:t>6,90*9,27</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Pr>
          <w:sz w:val="16"/>
          <w:szCs w:val="16"/>
        </w:rPr>
        <w:tab/>
      </w:r>
      <w:r w:rsidRPr="00194FA6">
        <w:rPr>
          <w:sz w:val="16"/>
          <w:szCs w:val="16"/>
        </w:rPr>
        <w:t xml:space="preserve">m2         </w:t>
      </w:r>
      <w:r w:rsidR="00B64989">
        <w:rPr>
          <w:sz w:val="16"/>
          <w:szCs w:val="16"/>
        </w:rPr>
        <w:t>63,96</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bookmarkEnd w:id="3"/>
    <w:p w:rsidR="007704D3" w:rsidRPr="00194FA6" w:rsidRDefault="007704D3" w:rsidP="007704D3">
      <w:pPr>
        <w:pStyle w:val="Bezodstpw"/>
        <w:ind w:hanging="567"/>
        <w:rPr>
          <w:sz w:val="16"/>
          <w:szCs w:val="16"/>
        </w:rPr>
      </w:pPr>
      <w:r w:rsidRPr="00194FA6">
        <w:rPr>
          <w:sz w:val="16"/>
          <w:szCs w:val="16"/>
        </w:rPr>
        <w:lastRenderedPageBreak/>
        <w:t>24.</w:t>
      </w:r>
      <w:r w:rsidRPr="00194FA6">
        <w:rPr>
          <w:sz w:val="16"/>
          <w:szCs w:val="16"/>
        </w:rPr>
        <w:tab/>
        <w:t xml:space="preserve">Posadzki z tworzyw sztucznych rulonowe z warstwą izolacyjną </w:t>
      </w:r>
    </w:p>
    <w:p w:rsidR="007704D3" w:rsidRPr="00194FA6" w:rsidRDefault="00B64989" w:rsidP="007704D3">
      <w:pPr>
        <w:pStyle w:val="Bezodstpw"/>
        <w:ind w:hanging="567"/>
        <w:rPr>
          <w:sz w:val="16"/>
          <w:szCs w:val="16"/>
        </w:rPr>
      </w:pPr>
      <w:r>
        <w:rPr>
          <w:sz w:val="16"/>
          <w:szCs w:val="16"/>
        </w:rPr>
        <w:tab/>
        <w:t xml:space="preserve">pom nr </w:t>
      </w:r>
      <w:r w:rsidR="007704D3" w:rsidRPr="00194FA6">
        <w:rPr>
          <w:sz w:val="16"/>
          <w:szCs w:val="16"/>
        </w:rPr>
        <w:t>18     6,90*9,27</w:t>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Pr>
          <w:sz w:val="16"/>
          <w:szCs w:val="16"/>
        </w:rPr>
        <w:tab/>
      </w:r>
      <w:r>
        <w:rPr>
          <w:sz w:val="16"/>
          <w:szCs w:val="16"/>
        </w:rPr>
        <w:t>m2          63,96</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25.</w:t>
      </w:r>
      <w:r w:rsidRPr="00194FA6">
        <w:rPr>
          <w:sz w:val="16"/>
          <w:szCs w:val="16"/>
        </w:rPr>
        <w:tab/>
        <w:t xml:space="preserve">Zgrzewanie wykładzin rulonowych </w:t>
      </w:r>
    </w:p>
    <w:p w:rsidR="007704D3" w:rsidRPr="00194FA6" w:rsidRDefault="000A6383" w:rsidP="007704D3">
      <w:pPr>
        <w:pStyle w:val="Bezodstpw"/>
        <w:ind w:hanging="567"/>
        <w:rPr>
          <w:sz w:val="16"/>
          <w:szCs w:val="16"/>
        </w:rPr>
      </w:pPr>
      <w:r>
        <w:rPr>
          <w:sz w:val="16"/>
          <w:szCs w:val="16"/>
        </w:rPr>
        <w:tab/>
        <w:t xml:space="preserve">pom nr 18      </w:t>
      </w:r>
      <w:r w:rsidR="007704D3" w:rsidRPr="00194FA6">
        <w:rPr>
          <w:sz w:val="16"/>
          <w:szCs w:val="16"/>
        </w:rPr>
        <w:t>6,90*9,27</w:t>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sidRPr="00194FA6">
        <w:rPr>
          <w:sz w:val="16"/>
          <w:szCs w:val="16"/>
        </w:rPr>
        <w:tab/>
      </w:r>
      <w:r w:rsidR="007704D3">
        <w:rPr>
          <w:sz w:val="16"/>
          <w:szCs w:val="16"/>
        </w:rPr>
        <w:tab/>
      </w:r>
      <w:r w:rsidR="007704D3" w:rsidRPr="00194FA6">
        <w:rPr>
          <w:sz w:val="16"/>
          <w:szCs w:val="16"/>
        </w:rPr>
        <w:t xml:space="preserve">m2          </w:t>
      </w:r>
      <w:r>
        <w:rPr>
          <w:sz w:val="16"/>
          <w:szCs w:val="16"/>
        </w:rPr>
        <w:t>63,96</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 xml:space="preserve">26. </w:t>
      </w:r>
      <w:r w:rsidRPr="00194FA6">
        <w:rPr>
          <w:sz w:val="16"/>
          <w:szCs w:val="16"/>
        </w:rPr>
        <w:tab/>
        <w:t xml:space="preserve">Listwy przyścienne z polichlorku winylu zgrzewane </w:t>
      </w:r>
      <w:r w:rsidRPr="00194FA6">
        <w:rPr>
          <w:sz w:val="16"/>
          <w:szCs w:val="16"/>
        </w:rPr>
        <w:tab/>
      </w:r>
    </w:p>
    <w:p w:rsidR="007704D3" w:rsidRPr="00194FA6" w:rsidRDefault="007704D3" w:rsidP="007704D3">
      <w:pPr>
        <w:pStyle w:val="Bezodstpw"/>
        <w:ind w:hanging="567"/>
        <w:rPr>
          <w:sz w:val="16"/>
          <w:szCs w:val="16"/>
        </w:rPr>
      </w:pPr>
      <w:r w:rsidRPr="00194FA6">
        <w:rPr>
          <w:sz w:val="16"/>
          <w:szCs w:val="16"/>
        </w:rPr>
        <w:tab/>
        <w:t xml:space="preserve">pom nr </w:t>
      </w:r>
      <w:r w:rsidR="000A6383">
        <w:rPr>
          <w:sz w:val="16"/>
          <w:szCs w:val="16"/>
        </w:rPr>
        <w:t>18      (</w:t>
      </w:r>
      <w:r w:rsidRPr="00194FA6">
        <w:rPr>
          <w:sz w:val="16"/>
          <w:szCs w:val="16"/>
        </w:rPr>
        <w:t>6,90+9,27)*2</w:t>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t>m            57,40</w:t>
      </w:r>
    </w:p>
    <w:p w:rsidR="007704D3" w:rsidRPr="00194FA6" w:rsidRDefault="007704D3" w:rsidP="007704D3">
      <w:pPr>
        <w:pStyle w:val="Bezodstpw"/>
        <w:ind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Pr="002D6442" w:rsidRDefault="007704D3" w:rsidP="007704D3">
      <w:pPr>
        <w:pStyle w:val="Bezodstpw"/>
        <w:ind w:right="-654" w:hanging="567"/>
        <w:rPr>
          <w:b/>
          <w:sz w:val="16"/>
          <w:szCs w:val="16"/>
          <w:highlight w:val="lightGray"/>
        </w:rPr>
      </w:pPr>
      <w:r w:rsidRPr="002D6442">
        <w:rPr>
          <w:b/>
          <w:sz w:val="16"/>
          <w:szCs w:val="16"/>
          <w:highlight w:val="lightGray"/>
        </w:rPr>
        <w:t xml:space="preserve">           I.II.II Roboty murowe, tynkarskie, okładziny, malowanie, stolarka</w:t>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p>
    <w:p w:rsidR="007704D3" w:rsidRPr="00194FA6" w:rsidRDefault="007704D3" w:rsidP="007704D3">
      <w:pPr>
        <w:pStyle w:val="Bezodstpw"/>
        <w:ind w:right="-654" w:hanging="567"/>
        <w:rPr>
          <w:sz w:val="16"/>
          <w:szCs w:val="16"/>
        </w:rPr>
      </w:pPr>
      <w:r w:rsidRPr="00194FA6">
        <w:rPr>
          <w:sz w:val="16"/>
          <w:szCs w:val="16"/>
        </w:rPr>
        <w:t>27.</w:t>
      </w:r>
      <w:r w:rsidRPr="00194FA6">
        <w:rPr>
          <w:sz w:val="16"/>
          <w:szCs w:val="16"/>
        </w:rPr>
        <w:tab/>
        <w:t xml:space="preserve">Zabezpieczenie podłóg folią </w:t>
      </w:r>
    </w:p>
    <w:p w:rsidR="007704D3" w:rsidRPr="00194FA6" w:rsidRDefault="007704D3" w:rsidP="007704D3">
      <w:pPr>
        <w:pStyle w:val="Bezodstpw"/>
        <w:ind w:right="-654" w:hanging="567"/>
        <w:rPr>
          <w:sz w:val="16"/>
          <w:szCs w:val="16"/>
        </w:rPr>
      </w:pPr>
      <w:r w:rsidRPr="00194FA6">
        <w:rPr>
          <w:sz w:val="16"/>
          <w:szCs w:val="16"/>
        </w:rPr>
        <w:tab/>
      </w:r>
      <w:r w:rsidR="000A6383">
        <w:rPr>
          <w:sz w:val="16"/>
          <w:szCs w:val="16"/>
        </w:rPr>
        <w:t>63,96</w:t>
      </w:r>
      <w:r w:rsidR="000A6383">
        <w:rPr>
          <w:sz w:val="16"/>
          <w:szCs w:val="16"/>
        </w:rPr>
        <w:tab/>
      </w:r>
      <w:r w:rsidR="000A6383">
        <w:rPr>
          <w:sz w:val="16"/>
          <w:szCs w:val="16"/>
        </w:rPr>
        <w:tab/>
      </w:r>
      <w:r w:rsidR="000A6383">
        <w:rPr>
          <w:sz w:val="16"/>
          <w:szCs w:val="16"/>
        </w:rPr>
        <w:tab/>
      </w:r>
      <w:r w:rsidR="000A6383">
        <w:rPr>
          <w:sz w:val="16"/>
          <w:szCs w:val="16"/>
        </w:rPr>
        <w:tab/>
      </w:r>
      <w:r w:rsidR="000A6383">
        <w:rPr>
          <w:sz w:val="16"/>
          <w:szCs w:val="16"/>
        </w:rPr>
        <w:tab/>
      </w:r>
      <w:r w:rsidR="000A6383">
        <w:rPr>
          <w:sz w:val="16"/>
          <w:szCs w:val="16"/>
        </w:rPr>
        <w:tab/>
      </w:r>
      <w:r w:rsidR="000A6383">
        <w:rPr>
          <w:sz w:val="16"/>
          <w:szCs w:val="16"/>
        </w:rPr>
        <w:tab/>
      </w:r>
      <w:r w:rsidR="000A6383">
        <w:rPr>
          <w:sz w:val="16"/>
          <w:szCs w:val="16"/>
        </w:rPr>
        <w:tab/>
      </w:r>
      <w:r w:rsidR="000A6383">
        <w:rPr>
          <w:sz w:val="16"/>
          <w:szCs w:val="16"/>
        </w:rPr>
        <w:tab/>
      </w:r>
      <w:r w:rsidR="000A6383">
        <w:rPr>
          <w:sz w:val="16"/>
          <w:szCs w:val="16"/>
        </w:rPr>
        <w:tab/>
      </w:r>
      <w:r w:rsidR="000A6383">
        <w:rPr>
          <w:sz w:val="16"/>
          <w:szCs w:val="16"/>
        </w:rPr>
        <w:tab/>
      </w:r>
      <w:r w:rsidRPr="00194FA6">
        <w:rPr>
          <w:sz w:val="16"/>
          <w:szCs w:val="16"/>
        </w:rPr>
        <w:t>m2</w:t>
      </w:r>
      <w:r w:rsidRPr="00194FA6">
        <w:rPr>
          <w:sz w:val="16"/>
          <w:szCs w:val="16"/>
        </w:rPr>
        <w:tab/>
      </w:r>
      <w:r w:rsidR="000A6383">
        <w:rPr>
          <w:sz w:val="16"/>
          <w:szCs w:val="16"/>
        </w:rPr>
        <w:t>63,96</w:t>
      </w:r>
    </w:p>
    <w:p w:rsidR="007704D3" w:rsidRDefault="007704D3" w:rsidP="007704D3">
      <w:pPr>
        <w:pStyle w:val="Bezodstpw"/>
        <w:ind w:right="-654" w:hanging="567"/>
        <w:rPr>
          <w:sz w:val="16"/>
          <w:szCs w:val="16"/>
        </w:rPr>
      </w:pP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r w:rsidRPr="00194FA6">
        <w:rPr>
          <w:sz w:val="16"/>
          <w:szCs w:val="16"/>
        </w:rPr>
        <w:tab/>
      </w:r>
    </w:p>
    <w:p w:rsidR="007704D3" w:rsidRDefault="007704D3" w:rsidP="007704D3">
      <w:pPr>
        <w:pStyle w:val="Bezodstpw"/>
        <w:ind w:right="-654" w:hanging="567"/>
        <w:rPr>
          <w:sz w:val="16"/>
          <w:szCs w:val="16"/>
        </w:rPr>
      </w:pPr>
      <w:r>
        <w:rPr>
          <w:sz w:val="16"/>
          <w:szCs w:val="16"/>
        </w:rPr>
        <w:t>28.</w:t>
      </w:r>
      <w:r>
        <w:rPr>
          <w:sz w:val="16"/>
          <w:szCs w:val="16"/>
        </w:rPr>
        <w:tab/>
        <w:t xml:space="preserve">Osłony okien i drzwi folia polietylenową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tab/>
        <w:t>okna 1,3*2,0*3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7,80</w:t>
      </w:r>
    </w:p>
    <w:p w:rsidR="007704D3" w:rsidRDefault="007704D3" w:rsidP="007704D3">
      <w:pPr>
        <w:pStyle w:val="Bezodstpw"/>
        <w:ind w:right="-654" w:hanging="567"/>
        <w:rPr>
          <w:sz w:val="16"/>
          <w:szCs w:val="16"/>
        </w:rPr>
      </w:pPr>
      <w:r>
        <w:rPr>
          <w:sz w:val="16"/>
          <w:szCs w:val="16"/>
        </w:rPr>
        <w:tab/>
        <w:t>drzwi 2*0,9*2,0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3,60</w:t>
      </w:r>
    </w:p>
    <w:p w:rsidR="007704D3" w:rsidRDefault="007704D3" w:rsidP="007704D3">
      <w:pPr>
        <w:pStyle w:val="Bezodstpw"/>
        <w:ind w:right="-654" w:hanging="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t>29.</w:t>
      </w:r>
      <w:r>
        <w:rPr>
          <w:sz w:val="16"/>
          <w:szCs w:val="16"/>
        </w:rPr>
        <w:tab/>
        <w:t xml:space="preserve">Zeskrobanie zmycie starej farby </w:t>
      </w:r>
      <w:r>
        <w:rPr>
          <w:sz w:val="16"/>
          <w:szCs w:val="16"/>
        </w:rPr>
        <w:tab/>
      </w:r>
    </w:p>
    <w:p w:rsidR="007704D3" w:rsidRDefault="007704D3" w:rsidP="007704D3">
      <w:pPr>
        <w:pStyle w:val="Bezodstpw"/>
        <w:ind w:right="-654" w:hanging="567"/>
        <w:rPr>
          <w:sz w:val="16"/>
          <w:szCs w:val="16"/>
        </w:rPr>
      </w:pPr>
      <w:r>
        <w:rPr>
          <w:sz w:val="16"/>
          <w:szCs w:val="16"/>
        </w:rPr>
        <w:tab/>
      </w:r>
    </w:p>
    <w:p w:rsidR="007704D3" w:rsidRDefault="000A6383" w:rsidP="007704D3">
      <w:pPr>
        <w:pStyle w:val="Bezodstpw"/>
        <w:ind w:right="-654" w:hanging="567"/>
        <w:rPr>
          <w:sz w:val="16"/>
          <w:szCs w:val="16"/>
        </w:rPr>
      </w:pPr>
      <w:r>
        <w:rPr>
          <w:sz w:val="16"/>
          <w:szCs w:val="16"/>
        </w:rPr>
        <w:tab/>
        <w:t xml:space="preserve">sufity </w:t>
      </w:r>
      <w:r>
        <w:rPr>
          <w:sz w:val="16"/>
          <w:szCs w:val="16"/>
        </w:rPr>
        <w:tab/>
        <w:t>63,96</w:t>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t>m2</w:t>
      </w:r>
      <w:r w:rsidR="007704D3">
        <w:rPr>
          <w:sz w:val="16"/>
          <w:szCs w:val="16"/>
        </w:rPr>
        <w:tab/>
      </w:r>
      <w:r>
        <w:rPr>
          <w:sz w:val="16"/>
          <w:szCs w:val="16"/>
        </w:rPr>
        <w:t>63,96</w:t>
      </w:r>
    </w:p>
    <w:p w:rsidR="007704D3" w:rsidRDefault="007704D3" w:rsidP="007704D3">
      <w:pPr>
        <w:pStyle w:val="Bezodstpw"/>
        <w:ind w:right="-654" w:hanging="567"/>
        <w:rPr>
          <w:sz w:val="16"/>
          <w:szCs w:val="16"/>
        </w:rPr>
      </w:pPr>
      <w:r>
        <w:rPr>
          <w:sz w:val="16"/>
          <w:szCs w:val="16"/>
        </w:rPr>
        <w:tab/>
        <w:t>ściany</w:t>
      </w:r>
    </w:p>
    <w:p w:rsidR="007704D3" w:rsidRDefault="007704D3" w:rsidP="007704D3">
      <w:pPr>
        <w:pStyle w:val="Bezodstpw"/>
        <w:ind w:right="-654" w:hanging="567"/>
        <w:rPr>
          <w:sz w:val="16"/>
          <w:szCs w:val="16"/>
        </w:rPr>
      </w:pPr>
      <w:r>
        <w:rPr>
          <w:sz w:val="16"/>
          <w:szCs w:val="16"/>
        </w:rPr>
        <w:tab/>
        <w:t>pom nr 18 (9,27+6,9)*2)</w:t>
      </w:r>
      <w:r w:rsidR="000A6383">
        <w:rPr>
          <w:sz w:val="16"/>
          <w:szCs w:val="16"/>
        </w:rPr>
        <w:t>*</w:t>
      </w:r>
      <w:r>
        <w:rPr>
          <w:sz w:val="16"/>
          <w:szCs w:val="16"/>
        </w:rPr>
        <w:t>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r>
      <w:r w:rsidR="000A6383">
        <w:rPr>
          <w:sz w:val="16"/>
          <w:szCs w:val="16"/>
        </w:rPr>
        <w:t>99,93</w:t>
      </w:r>
    </w:p>
    <w:p w:rsidR="007704D3" w:rsidRDefault="007704D3" w:rsidP="007704D3">
      <w:pPr>
        <w:pStyle w:val="Bezodstpw"/>
        <w:ind w:right="-654" w:hanging="567"/>
        <w:rPr>
          <w:sz w:val="16"/>
          <w:szCs w:val="16"/>
        </w:rPr>
      </w:pPr>
      <w:r>
        <w:rPr>
          <w:sz w:val="16"/>
          <w:szCs w:val="16"/>
        </w:rPr>
        <w:tab/>
        <w:t xml:space="preserve"> </w:t>
      </w:r>
      <w:r w:rsidR="00EB1739">
        <w:rPr>
          <w:sz w:val="16"/>
          <w:szCs w:val="16"/>
        </w:rPr>
        <w:t>minus otwory  -(1,34*2,0*3</w:t>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t>m2</w:t>
      </w:r>
      <w:r w:rsidR="002E577B">
        <w:rPr>
          <w:sz w:val="16"/>
          <w:szCs w:val="16"/>
        </w:rPr>
        <w:tab/>
        <w:t>-8,04</w:t>
      </w:r>
    </w:p>
    <w:p w:rsidR="007704D3" w:rsidRDefault="007704D3" w:rsidP="007704D3">
      <w:pPr>
        <w:pStyle w:val="Bezodstpw"/>
        <w:ind w:right="-654" w:hanging="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t>30.</w:t>
      </w:r>
      <w:r>
        <w:rPr>
          <w:sz w:val="16"/>
          <w:szCs w:val="16"/>
        </w:rPr>
        <w:tab/>
        <w:t xml:space="preserve">Gładzie gipsowe ścian jednowarstwowe grubości 3mm wykonywane ręcznie na podłożu z tynku </w:t>
      </w:r>
    </w:p>
    <w:p w:rsidR="007704D3" w:rsidRDefault="007704D3" w:rsidP="007704D3">
      <w:pPr>
        <w:pStyle w:val="Bezodstpw"/>
        <w:ind w:right="-654" w:hanging="567"/>
        <w:rPr>
          <w:sz w:val="16"/>
          <w:szCs w:val="16"/>
        </w:rPr>
      </w:pPr>
      <w:r>
        <w:rPr>
          <w:sz w:val="16"/>
          <w:szCs w:val="16"/>
        </w:rPr>
        <w:tab/>
        <w:t xml:space="preserve">sufity </w:t>
      </w:r>
      <w:r>
        <w:rPr>
          <w:sz w:val="16"/>
          <w:szCs w:val="16"/>
        </w:rPr>
        <w:tab/>
      </w:r>
      <w:r w:rsidR="00AB7E01">
        <w:rPr>
          <w:sz w:val="16"/>
          <w:szCs w:val="16"/>
        </w:rPr>
        <w:t>63,96</w:t>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Pr>
          <w:sz w:val="16"/>
          <w:szCs w:val="16"/>
        </w:rPr>
        <w:t>m2</w:t>
      </w:r>
      <w:r>
        <w:rPr>
          <w:sz w:val="16"/>
          <w:szCs w:val="16"/>
        </w:rPr>
        <w:tab/>
      </w:r>
      <w:r w:rsidR="002E577B">
        <w:rPr>
          <w:sz w:val="16"/>
          <w:szCs w:val="16"/>
        </w:rPr>
        <w:t>63,96</w:t>
      </w:r>
    </w:p>
    <w:p w:rsidR="007704D3" w:rsidRDefault="007704D3" w:rsidP="007704D3">
      <w:pPr>
        <w:pStyle w:val="Bezodstpw"/>
        <w:ind w:right="-654" w:hanging="567"/>
        <w:rPr>
          <w:sz w:val="16"/>
          <w:szCs w:val="16"/>
        </w:rPr>
      </w:pPr>
      <w:r>
        <w:rPr>
          <w:sz w:val="16"/>
          <w:szCs w:val="16"/>
        </w:rPr>
        <w:tab/>
        <w:t>ściany</w:t>
      </w:r>
    </w:p>
    <w:p w:rsidR="007704D3" w:rsidRDefault="007704D3" w:rsidP="007704D3">
      <w:pPr>
        <w:pStyle w:val="Bezodstpw"/>
        <w:ind w:right="-654" w:hanging="567"/>
        <w:rPr>
          <w:sz w:val="16"/>
          <w:szCs w:val="16"/>
        </w:rPr>
      </w:pPr>
      <w:r>
        <w:rPr>
          <w:sz w:val="16"/>
          <w:szCs w:val="16"/>
        </w:rPr>
        <w:tab/>
        <w:t>pom nr 18 ((9,27+6,9)*2)3,09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99,93</w:t>
      </w:r>
    </w:p>
    <w:p w:rsidR="007704D3" w:rsidRDefault="007704D3" w:rsidP="007704D3">
      <w:pPr>
        <w:pStyle w:val="Bezodstpw"/>
        <w:ind w:right="-654" w:hanging="567"/>
        <w:rPr>
          <w:sz w:val="16"/>
          <w:szCs w:val="16"/>
        </w:rPr>
      </w:pPr>
    </w:p>
    <w:p w:rsidR="002E577B" w:rsidRDefault="002E577B" w:rsidP="002E577B">
      <w:pPr>
        <w:pStyle w:val="Bezodstpw"/>
        <w:ind w:right="-654" w:hanging="567"/>
        <w:rPr>
          <w:sz w:val="16"/>
          <w:szCs w:val="16"/>
        </w:rPr>
      </w:pPr>
      <w:r>
        <w:rPr>
          <w:sz w:val="16"/>
          <w:szCs w:val="16"/>
        </w:rPr>
        <w:tab/>
      </w:r>
      <w:r w:rsidR="007704D3">
        <w:rPr>
          <w:sz w:val="16"/>
          <w:szCs w:val="16"/>
        </w:rPr>
        <w:tab/>
        <w:t xml:space="preserve"> </w:t>
      </w:r>
    </w:p>
    <w:p w:rsidR="007704D3" w:rsidRDefault="002E577B" w:rsidP="007704D3">
      <w:pPr>
        <w:pStyle w:val="Bezodstpw"/>
        <w:ind w:right="-654" w:hanging="567"/>
        <w:rPr>
          <w:sz w:val="16"/>
          <w:szCs w:val="16"/>
        </w:rPr>
      </w:pPr>
      <w:r>
        <w:rPr>
          <w:sz w:val="16"/>
          <w:szCs w:val="16"/>
        </w:rPr>
        <w:t xml:space="preserve">                        </w:t>
      </w:r>
      <w:r w:rsidR="007704D3">
        <w:rPr>
          <w:sz w:val="16"/>
          <w:szCs w:val="16"/>
        </w:rPr>
        <w:t>minus otwory  -(1,34*2,05*3)</w:t>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t>m2</w:t>
      </w:r>
      <w:r w:rsidR="007704D3">
        <w:rPr>
          <w:sz w:val="16"/>
          <w:szCs w:val="16"/>
        </w:rPr>
        <w:tab/>
        <w:t>-</w:t>
      </w:r>
      <w:r>
        <w:rPr>
          <w:sz w:val="16"/>
          <w:szCs w:val="16"/>
        </w:rPr>
        <w:t>8,24</w:t>
      </w:r>
    </w:p>
    <w:p w:rsidR="007704D3" w:rsidRDefault="007704D3" w:rsidP="007704D3">
      <w:pPr>
        <w:pStyle w:val="Bezodstpw"/>
        <w:ind w:right="-654" w:hanging="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right="-654" w:hanging="567"/>
        <w:rPr>
          <w:sz w:val="16"/>
          <w:szCs w:val="16"/>
        </w:rPr>
      </w:pPr>
      <w:r>
        <w:rPr>
          <w:sz w:val="16"/>
          <w:szCs w:val="16"/>
        </w:rPr>
        <w:t>31.</w:t>
      </w:r>
      <w:r>
        <w:rPr>
          <w:sz w:val="16"/>
          <w:szCs w:val="16"/>
        </w:rPr>
        <w:tab/>
        <w:t xml:space="preserve"> Dwukrotne malowanie malowanie z jednokrotnym gruntowaniem starych powłok z farb emulsyjnych  z reperacją podłoża sufity </w:t>
      </w:r>
    </w:p>
    <w:p w:rsidR="007704D3" w:rsidRDefault="007704D3" w:rsidP="007704D3">
      <w:pPr>
        <w:pStyle w:val="Bezodstpw"/>
        <w:ind w:right="-654" w:hanging="567"/>
        <w:rPr>
          <w:sz w:val="16"/>
          <w:szCs w:val="16"/>
        </w:rPr>
      </w:pPr>
      <w:r>
        <w:rPr>
          <w:sz w:val="16"/>
          <w:szCs w:val="16"/>
        </w:rPr>
        <w:tab/>
      </w:r>
    </w:p>
    <w:p w:rsidR="007704D3" w:rsidRDefault="007704D3" w:rsidP="007704D3">
      <w:pPr>
        <w:pStyle w:val="Bezodstpw"/>
        <w:ind w:right="-654" w:hanging="567"/>
        <w:rPr>
          <w:sz w:val="16"/>
          <w:szCs w:val="16"/>
        </w:rPr>
      </w:pPr>
      <w:r>
        <w:rPr>
          <w:sz w:val="16"/>
          <w:szCs w:val="16"/>
        </w:rPr>
        <w:tab/>
        <w:t xml:space="preserve">sufity </w:t>
      </w:r>
      <w:r w:rsidR="002E577B">
        <w:rPr>
          <w:sz w:val="16"/>
          <w:szCs w:val="16"/>
        </w:rPr>
        <w:t>63,96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E577B">
        <w:rPr>
          <w:sz w:val="16"/>
          <w:szCs w:val="16"/>
        </w:rPr>
        <w:t>m2</w:t>
      </w:r>
      <w:r w:rsidR="002E577B">
        <w:rPr>
          <w:sz w:val="16"/>
          <w:szCs w:val="16"/>
        </w:rPr>
        <w:tab/>
        <w:t>63,96</w:t>
      </w:r>
    </w:p>
    <w:p w:rsidR="007704D3" w:rsidRDefault="007704D3" w:rsidP="007704D3">
      <w:pPr>
        <w:pStyle w:val="Bezodstpw"/>
        <w:ind w:right="-654" w:hanging="567"/>
        <w:rPr>
          <w:sz w:val="16"/>
          <w:szCs w:val="16"/>
        </w:rPr>
      </w:pPr>
      <w:r>
        <w:rPr>
          <w:sz w:val="16"/>
          <w:szCs w:val="16"/>
        </w:rPr>
        <w:tab/>
        <w:t>ściany</w:t>
      </w:r>
    </w:p>
    <w:p w:rsidR="007704D3" w:rsidRDefault="002E577B" w:rsidP="002E577B">
      <w:pPr>
        <w:pStyle w:val="Bezodstpw"/>
        <w:ind w:right="-654" w:hanging="567"/>
        <w:rPr>
          <w:sz w:val="16"/>
          <w:szCs w:val="16"/>
        </w:rPr>
      </w:pPr>
      <w:r>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p>
    <w:p w:rsidR="007704D3" w:rsidRDefault="007704D3" w:rsidP="007704D3">
      <w:pPr>
        <w:pStyle w:val="Bezodstpw"/>
        <w:ind w:left="-426" w:right="-654"/>
        <w:rPr>
          <w:sz w:val="16"/>
          <w:szCs w:val="16"/>
        </w:rPr>
      </w:pPr>
    </w:p>
    <w:p w:rsidR="007704D3" w:rsidRDefault="007704D3" w:rsidP="007704D3">
      <w:pPr>
        <w:pStyle w:val="Bezodstpw"/>
        <w:ind w:left="-426" w:right="-654" w:hanging="141"/>
        <w:rPr>
          <w:sz w:val="16"/>
          <w:szCs w:val="16"/>
        </w:rPr>
      </w:pPr>
      <w:r>
        <w:rPr>
          <w:sz w:val="16"/>
          <w:szCs w:val="16"/>
        </w:rPr>
        <w:t>32.</w:t>
      </w:r>
      <w:r>
        <w:rPr>
          <w:sz w:val="16"/>
          <w:szCs w:val="16"/>
        </w:rPr>
        <w:tab/>
        <w:t>Dwukrotne malowanie z jednokrotnym gruntowaniem starych powłok  z farb emulsyjnych z reparacją podłoża ściany</w:t>
      </w:r>
      <w:r>
        <w:rPr>
          <w:sz w:val="16"/>
          <w:szCs w:val="16"/>
        </w:rPr>
        <w:tab/>
      </w:r>
    </w:p>
    <w:p w:rsidR="007704D3" w:rsidRDefault="007704D3" w:rsidP="007704D3">
      <w:pPr>
        <w:pStyle w:val="Bezodstpw"/>
        <w:ind w:left="-426" w:right="-654" w:hanging="141"/>
        <w:rPr>
          <w:sz w:val="16"/>
          <w:szCs w:val="16"/>
        </w:rPr>
      </w:pPr>
      <w:r>
        <w:rPr>
          <w:sz w:val="16"/>
          <w:szCs w:val="16"/>
        </w:rPr>
        <w:tab/>
      </w:r>
      <w:r>
        <w:rPr>
          <w:sz w:val="16"/>
          <w:szCs w:val="16"/>
        </w:rPr>
        <w:tab/>
      </w:r>
    </w:p>
    <w:p w:rsidR="007704D3" w:rsidRDefault="007704D3" w:rsidP="007704D3">
      <w:pPr>
        <w:pStyle w:val="Bezodstpw"/>
        <w:ind w:left="-426" w:right="-654" w:hanging="141"/>
        <w:rPr>
          <w:sz w:val="16"/>
          <w:szCs w:val="16"/>
        </w:rPr>
      </w:pPr>
      <w:r>
        <w:rPr>
          <w:sz w:val="16"/>
          <w:szCs w:val="16"/>
        </w:rPr>
        <w:tab/>
      </w:r>
      <w:r>
        <w:rPr>
          <w:sz w:val="16"/>
          <w:szCs w:val="16"/>
        </w:rPr>
        <w:tab/>
        <w:t xml:space="preserve">ściany </w:t>
      </w:r>
    </w:p>
    <w:p w:rsidR="007704D3" w:rsidRDefault="007704D3" w:rsidP="007704D3">
      <w:pPr>
        <w:pStyle w:val="Bezodstpw"/>
        <w:ind w:left="-426" w:right="-654" w:hanging="141"/>
        <w:rPr>
          <w:sz w:val="16"/>
          <w:szCs w:val="16"/>
        </w:rPr>
      </w:pPr>
      <w:r>
        <w:rPr>
          <w:sz w:val="16"/>
          <w:szCs w:val="16"/>
        </w:rPr>
        <w:tab/>
      </w:r>
      <w:r>
        <w:rPr>
          <w:sz w:val="16"/>
          <w:szCs w:val="16"/>
        </w:rPr>
        <w:tab/>
        <w:t xml:space="preserve">pom nr 18 </w:t>
      </w:r>
      <w:r w:rsidR="002E577B">
        <w:rPr>
          <w:sz w:val="16"/>
          <w:szCs w:val="16"/>
        </w:rPr>
        <w:t xml:space="preserve">    ((9,27+6,9)*2)*3,09</w:t>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sidR="002E577B">
        <w:rPr>
          <w:sz w:val="16"/>
          <w:szCs w:val="16"/>
        </w:rPr>
        <w:tab/>
      </w:r>
      <w:r>
        <w:rPr>
          <w:sz w:val="16"/>
          <w:szCs w:val="16"/>
        </w:rPr>
        <w:t>m2</w:t>
      </w:r>
      <w:r>
        <w:rPr>
          <w:sz w:val="16"/>
          <w:szCs w:val="16"/>
        </w:rPr>
        <w:tab/>
        <w:t>99,93</w:t>
      </w:r>
    </w:p>
    <w:p w:rsidR="007704D3" w:rsidRDefault="007704D3" w:rsidP="007704D3">
      <w:pPr>
        <w:pStyle w:val="Bezodstpw"/>
        <w:ind w:left="-426" w:right="-654" w:hanging="141"/>
        <w:rPr>
          <w:sz w:val="16"/>
          <w:szCs w:val="16"/>
        </w:rPr>
      </w:pPr>
      <w:r>
        <w:rPr>
          <w:sz w:val="16"/>
          <w:szCs w:val="16"/>
        </w:rPr>
        <w:tab/>
      </w:r>
      <w:r>
        <w:rPr>
          <w:sz w:val="16"/>
          <w:szCs w:val="16"/>
        </w:rPr>
        <w:tab/>
      </w:r>
      <w:r>
        <w:rPr>
          <w:sz w:val="16"/>
          <w:szCs w:val="16"/>
        </w:rPr>
        <w:tab/>
      </w:r>
      <w:r>
        <w:rPr>
          <w:sz w:val="16"/>
          <w:szCs w:val="16"/>
        </w:rPr>
        <w:tab/>
        <w:t>minus lamperie</w:t>
      </w:r>
    </w:p>
    <w:p w:rsidR="007704D3" w:rsidRDefault="007704D3" w:rsidP="007704D3">
      <w:pPr>
        <w:pStyle w:val="Bezodstpw"/>
        <w:ind w:left="-426" w:right="-654" w:hanging="141"/>
        <w:rPr>
          <w:sz w:val="16"/>
          <w:szCs w:val="16"/>
        </w:rPr>
      </w:pPr>
      <w:r>
        <w:rPr>
          <w:sz w:val="16"/>
          <w:szCs w:val="16"/>
        </w:rPr>
        <w:tab/>
      </w:r>
      <w:r>
        <w:rPr>
          <w:sz w:val="16"/>
          <w:szCs w:val="16"/>
        </w:rPr>
        <w:tab/>
        <w:t xml:space="preserve">pom nr </w:t>
      </w:r>
      <w:bookmarkStart w:id="4" w:name="_Hlk517082140"/>
      <w:r w:rsidR="002E577B">
        <w:rPr>
          <w:sz w:val="16"/>
          <w:szCs w:val="16"/>
        </w:rPr>
        <w:t xml:space="preserve"> 18   -</w:t>
      </w:r>
      <w:r>
        <w:rPr>
          <w:sz w:val="16"/>
          <w:szCs w:val="16"/>
        </w:rPr>
        <w:t>6,90+9,27)*2*1,5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w:t>
      </w:r>
      <w:r w:rsidR="002E577B">
        <w:rPr>
          <w:sz w:val="16"/>
          <w:szCs w:val="16"/>
        </w:rPr>
        <w:t>48,51</w:t>
      </w:r>
    </w:p>
    <w:bookmarkEnd w:id="4"/>
    <w:p w:rsidR="007704D3" w:rsidRDefault="007704D3" w:rsidP="007704D3">
      <w:pPr>
        <w:pStyle w:val="Bezodstpw"/>
        <w:ind w:left="-426" w:right="-654" w:hanging="141"/>
        <w:rPr>
          <w:sz w:val="16"/>
          <w:szCs w:val="16"/>
        </w:rPr>
      </w:pPr>
      <w:r>
        <w:rPr>
          <w:sz w:val="16"/>
          <w:szCs w:val="16"/>
        </w:rPr>
        <w:tab/>
      </w:r>
      <w:r>
        <w:rPr>
          <w:sz w:val="16"/>
          <w:szCs w:val="16"/>
        </w:rPr>
        <w:tab/>
      </w:r>
    </w:p>
    <w:p w:rsidR="007704D3" w:rsidRDefault="007704D3" w:rsidP="007704D3">
      <w:pPr>
        <w:pStyle w:val="Bezodstpw"/>
        <w:ind w:left="-426" w:right="-654" w:hanging="14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426" w:right="-654" w:hanging="141"/>
        <w:rPr>
          <w:sz w:val="16"/>
          <w:szCs w:val="16"/>
        </w:rPr>
      </w:pPr>
    </w:p>
    <w:p w:rsidR="007704D3" w:rsidRDefault="007704D3" w:rsidP="007704D3">
      <w:pPr>
        <w:pStyle w:val="Bezodstpw"/>
        <w:ind w:left="-426" w:right="-654" w:hanging="141"/>
        <w:rPr>
          <w:sz w:val="16"/>
          <w:szCs w:val="16"/>
        </w:rPr>
      </w:pPr>
      <w:r>
        <w:rPr>
          <w:sz w:val="16"/>
          <w:szCs w:val="16"/>
        </w:rPr>
        <w:t>33.</w:t>
      </w:r>
      <w:r>
        <w:rPr>
          <w:sz w:val="16"/>
          <w:szCs w:val="16"/>
        </w:rPr>
        <w:tab/>
        <w:t>Malowanie farba olejną, zwykłą tynków wewn.ze szpachlowaniem, dwukrtone(lamperie)</w:t>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426" w:right="-654" w:hanging="141"/>
        <w:rPr>
          <w:sz w:val="16"/>
          <w:szCs w:val="16"/>
        </w:rPr>
      </w:pPr>
    </w:p>
    <w:p w:rsidR="007704D3" w:rsidRDefault="007704D3" w:rsidP="007704D3">
      <w:pPr>
        <w:pStyle w:val="Bezodstpw"/>
        <w:ind w:left="-426" w:right="-654" w:hanging="141"/>
        <w:rPr>
          <w:sz w:val="16"/>
          <w:szCs w:val="16"/>
        </w:rPr>
      </w:pPr>
      <w:r>
        <w:rPr>
          <w:sz w:val="16"/>
          <w:szCs w:val="16"/>
        </w:rPr>
        <w:tab/>
      </w:r>
      <w:r>
        <w:rPr>
          <w:sz w:val="16"/>
          <w:szCs w:val="16"/>
        </w:rPr>
        <w:tab/>
        <w:t xml:space="preserve">lamperie </w:t>
      </w:r>
    </w:p>
    <w:p w:rsidR="007704D3" w:rsidRDefault="002E577B" w:rsidP="007704D3">
      <w:pPr>
        <w:pStyle w:val="Bezodstpw"/>
        <w:ind w:left="-426" w:right="-654" w:hanging="141"/>
        <w:rPr>
          <w:sz w:val="16"/>
          <w:szCs w:val="16"/>
        </w:rPr>
      </w:pPr>
      <w:r>
        <w:rPr>
          <w:sz w:val="16"/>
          <w:szCs w:val="16"/>
        </w:rPr>
        <w:tab/>
      </w:r>
      <w:r>
        <w:rPr>
          <w:sz w:val="16"/>
          <w:szCs w:val="16"/>
        </w:rPr>
        <w:tab/>
        <w:t>pom nr 18  (</w:t>
      </w:r>
      <w:r w:rsidR="007704D3">
        <w:rPr>
          <w:sz w:val="16"/>
          <w:szCs w:val="16"/>
        </w:rPr>
        <w:t>6,90+9,27)*2*1,5</w:t>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t>m2</w:t>
      </w:r>
      <w:r w:rsidR="007704D3">
        <w:rPr>
          <w:sz w:val="16"/>
          <w:szCs w:val="16"/>
        </w:rPr>
        <w:tab/>
      </w:r>
      <w:r>
        <w:rPr>
          <w:sz w:val="16"/>
          <w:szCs w:val="16"/>
        </w:rPr>
        <w:t>48,51</w:t>
      </w:r>
    </w:p>
    <w:p w:rsidR="007704D3" w:rsidRDefault="007704D3" w:rsidP="007704D3">
      <w:pPr>
        <w:pStyle w:val="Bezodstpw"/>
        <w:ind w:left="-426" w:right="-654" w:hanging="141"/>
        <w:rPr>
          <w:sz w:val="16"/>
          <w:szCs w:val="16"/>
        </w:rPr>
      </w:pPr>
      <w:r>
        <w:rPr>
          <w:sz w:val="16"/>
          <w:szCs w:val="16"/>
        </w:rPr>
        <w:tab/>
      </w:r>
      <w:r>
        <w:rPr>
          <w:sz w:val="16"/>
          <w:szCs w:val="16"/>
        </w:rPr>
        <w:tab/>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rPr>
          <w:sz w:val="16"/>
          <w:szCs w:val="16"/>
        </w:rPr>
      </w:pPr>
      <w:r>
        <w:rPr>
          <w:sz w:val="16"/>
          <w:szCs w:val="16"/>
        </w:rPr>
        <w:t>34</w:t>
      </w:r>
      <w:r>
        <w:rPr>
          <w:sz w:val="16"/>
          <w:szCs w:val="16"/>
        </w:rPr>
        <w:tab/>
        <w:t xml:space="preserve">.Mycie po robotach malarskich okien zespolonych </w:t>
      </w:r>
      <w:r>
        <w:rPr>
          <w:sz w:val="16"/>
          <w:szCs w:val="16"/>
        </w:rPr>
        <w:tab/>
      </w:r>
    </w:p>
    <w:p w:rsidR="007704D3" w:rsidRDefault="007704D3" w:rsidP="007704D3">
      <w:pPr>
        <w:pStyle w:val="Bezodstpw"/>
        <w:ind w:left="-567" w:right="-654"/>
        <w:rPr>
          <w:sz w:val="16"/>
          <w:szCs w:val="16"/>
        </w:rPr>
      </w:pPr>
      <w:r>
        <w:rPr>
          <w:sz w:val="16"/>
          <w:szCs w:val="16"/>
        </w:rPr>
        <w:tab/>
      </w:r>
    </w:p>
    <w:p w:rsidR="007704D3" w:rsidRDefault="007704D3" w:rsidP="007704D3">
      <w:pPr>
        <w:pStyle w:val="Bezodstpw"/>
        <w:ind w:left="-567" w:right="-654" w:firstLine="567"/>
        <w:rPr>
          <w:sz w:val="16"/>
          <w:szCs w:val="16"/>
        </w:rPr>
      </w:pPr>
      <w:r>
        <w:rPr>
          <w:sz w:val="16"/>
          <w:szCs w:val="16"/>
        </w:rPr>
        <w:t>pom.18   3*1,34*2,0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8,04</w:t>
      </w:r>
    </w:p>
    <w:p w:rsidR="007704D3" w:rsidRDefault="007704D3" w:rsidP="007704D3">
      <w:pPr>
        <w:pStyle w:val="Bezodstpw"/>
        <w:ind w:left="-567" w:right="-654" w:firstLine="567"/>
        <w:rPr>
          <w:sz w:val="16"/>
          <w:szCs w:val="16"/>
        </w:rPr>
      </w:pPr>
    </w:p>
    <w:p w:rsidR="007704D3" w:rsidRDefault="007704D3" w:rsidP="007704D3">
      <w:pPr>
        <w:pStyle w:val="Bezodstpw"/>
        <w:ind w:left="-567" w:right="-654" w:firstLine="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Default="007704D3" w:rsidP="007704D3">
      <w:pPr>
        <w:pStyle w:val="Bezodstpw"/>
        <w:ind w:left="-567" w:right="-654" w:firstLine="567"/>
        <w:rPr>
          <w:sz w:val="16"/>
          <w:szCs w:val="16"/>
        </w:rPr>
      </w:pPr>
    </w:p>
    <w:p w:rsidR="007704D3" w:rsidRDefault="007704D3" w:rsidP="007704D3">
      <w:pPr>
        <w:pStyle w:val="Bezodstpw"/>
        <w:ind w:left="-567" w:right="-654"/>
        <w:rPr>
          <w:sz w:val="16"/>
          <w:szCs w:val="16"/>
        </w:rPr>
      </w:pPr>
      <w:r>
        <w:rPr>
          <w:sz w:val="16"/>
          <w:szCs w:val="16"/>
        </w:rPr>
        <w:t>35.</w:t>
      </w:r>
      <w:r>
        <w:rPr>
          <w:sz w:val="16"/>
          <w:szCs w:val="16"/>
        </w:rPr>
        <w:tab/>
        <w:t xml:space="preserve">Mycie posadzek z tworzyw sztucznych </w:t>
      </w:r>
      <w:r>
        <w:rPr>
          <w:sz w:val="16"/>
          <w:szCs w:val="16"/>
        </w:rPr>
        <w:tab/>
      </w:r>
    </w:p>
    <w:p w:rsidR="007704D3" w:rsidRDefault="002E577B" w:rsidP="007704D3">
      <w:pPr>
        <w:pStyle w:val="Bezodstpw"/>
        <w:ind w:left="-567" w:right="-654"/>
        <w:rPr>
          <w:sz w:val="16"/>
          <w:szCs w:val="16"/>
        </w:rPr>
      </w:pPr>
      <w:r>
        <w:rPr>
          <w:sz w:val="16"/>
          <w:szCs w:val="16"/>
        </w:rPr>
        <w:tab/>
        <w:t>pom 18  (</w:t>
      </w:r>
      <w:r w:rsidR="007704D3">
        <w:rPr>
          <w:sz w:val="16"/>
          <w:szCs w:val="16"/>
        </w:rPr>
        <w:t>6,90*9,27)</w:t>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t>m2</w:t>
      </w:r>
      <w:r w:rsidR="007704D3">
        <w:rPr>
          <w:sz w:val="16"/>
          <w:szCs w:val="16"/>
        </w:rPr>
        <w:tab/>
      </w:r>
      <w:r>
        <w:rPr>
          <w:sz w:val="16"/>
          <w:szCs w:val="16"/>
        </w:rPr>
        <w:t>63,96</w:t>
      </w:r>
    </w:p>
    <w:p w:rsidR="007704D3" w:rsidRDefault="007704D3" w:rsidP="007704D3">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04D3" w:rsidRPr="002D6442" w:rsidRDefault="007704D3" w:rsidP="007704D3">
      <w:pPr>
        <w:pStyle w:val="Bezodstpw"/>
        <w:ind w:left="-567" w:right="-654"/>
        <w:rPr>
          <w:b/>
          <w:sz w:val="16"/>
          <w:szCs w:val="16"/>
          <w:highlight w:val="lightGray"/>
        </w:rPr>
      </w:pPr>
    </w:p>
    <w:p w:rsidR="0018525C" w:rsidRDefault="0018525C" w:rsidP="007704D3">
      <w:pPr>
        <w:pStyle w:val="Bezodstpw"/>
        <w:ind w:left="-567" w:right="-654"/>
        <w:rPr>
          <w:sz w:val="16"/>
          <w:szCs w:val="16"/>
        </w:rPr>
      </w:pPr>
    </w:p>
    <w:p w:rsidR="0018525C" w:rsidRDefault="0018525C" w:rsidP="0018525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w:t>
      </w:r>
      <w:r>
        <w:rPr>
          <w:rFonts w:ascii="Times New Roman" w:hAnsi="Times New Roman" w:cs="Times New Roman"/>
          <w:color w:val="000000"/>
          <w:sz w:val="24"/>
          <w:szCs w:val="24"/>
        </w:rPr>
        <w:t>I</w:t>
      </w:r>
      <w:r>
        <w:rPr>
          <w:rFonts w:ascii="Times New Roman" w:hAnsi="Times New Roman" w:cs="Times New Roman"/>
          <w:color w:val="000000"/>
          <w:sz w:val="24"/>
          <w:szCs w:val="24"/>
        </w:rPr>
        <w:t xml:space="preserve">I </w:t>
      </w:r>
      <w:r>
        <w:rPr>
          <w:rFonts w:ascii="Times New Roman" w:hAnsi="Times New Roman" w:cs="Times New Roman"/>
          <w:color w:val="000000"/>
          <w:sz w:val="24"/>
          <w:szCs w:val="24"/>
        </w:rPr>
        <w:t>przebudowa szatni</w:t>
      </w:r>
    </w:p>
    <w:p w:rsidR="0018525C" w:rsidRDefault="0018525C" w:rsidP="007704D3">
      <w:pPr>
        <w:pStyle w:val="Bezodstpw"/>
        <w:ind w:left="-567" w:right="-654"/>
        <w:rPr>
          <w:sz w:val="16"/>
          <w:szCs w:val="16"/>
        </w:rPr>
      </w:pPr>
    </w:p>
    <w:p w:rsidR="0018525C" w:rsidRPr="002D6442" w:rsidRDefault="0018525C" w:rsidP="0018525C">
      <w:pPr>
        <w:pStyle w:val="Bezodstpw"/>
        <w:ind w:left="-567" w:right="-654"/>
        <w:rPr>
          <w:b/>
          <w:sz w:val="16"/>
          <w:szCs w:val="16"/>
          <w:highlight w:val="lightGray"/>
        </w:rPr>
      </w:pPr>
    </w:p>
    <w:p w:rsidR="0018525C" w:rsidRPr="002D6442" w:rsidRDefault="0018525C" w:rsidP="0018525C">
      <w:pPr>
        <w:pStyle w:val="Bezodstpw"/>
        <w:ind w:left="-567" w:right="-654"/>
        <w:rPr>
          <w:b/>
          <w:sz w:val="16"/>
          <w:szCs w:val="16"/>
          <w:highlight w:val="lightGray"/>
        </w:rPr>
      </w:pPr>
      <w:r w:rsidRPr="002D6442">
        <w:rPr>
          <w:b/>
          <w:sz w:val="16"/>
          <w:szCs w:val="16"/>
          <w:highlight w:val="lightGray"/>
        </w:rPr>
        <w:t xml:space="preserve">            III. Budynek „ nowy” -parter</w:t>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t xml:space="preserve">       </w:t>
      </w:r>
    </w:p>
    <w:p w:rsidR="0018525C" w:rsidRPr="002D6442" w:rsidRDefault="0018525C" w:rsidP="0018525C">
      <w:pPr>
        <w:pStyle w:val="Bezodstpw"/>
        <w:ind w:left="-567" w:right="-654"/>
        <w:rPr>
          <w:b/>
          <w:sz w:val="16"/>
          <w:szCs w:val="16"/>
          <w:highlight w:val="lightGray"/>
        </w:rPr>
      </w:pPr>
      <w:r w:rsidRPr="002D6442">
        <w:rPr>
          <w:b/>
          <w:sz w:val="16"/>
          <w:szCs w:val="16"/>
          <w:highlight w:val="lightGray"/>
        </w:rPr>
        <w:t xml:space="preserve">            III.I. Roboty przygotowawcze</w:t>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r w:rsidRPr="002D6442">
        <w:rPr>
          <w:b/>
          <w:sz w:val="16"/>
          <w:szCs w:val="16"/>
          <w:highlight w:val="lightGray"/>
        </w:rPr>
        <w:tab/>
      </w:r>
    </w:p>
    <w:p w:rsidR="0018525C" w:rsidRDefault="0018525C" w:rsidP="0018525C">
      <w:pPr>
        <w:pStyle w:val="Bezodstpw"/>
        <w:ind w:left="-567" w:right="-654"/>
        <w:rPr>
          <w:sz w:val="16"/>
          <w:szCs w:val="16"/>
          <w:highlight w:val="lightGray"/>
        </w:rPr>
      </w:pPr>
      <w:r w:rsidRPr="002D6442">
        <w:rPr>
          <w:b/>
          <w:sz w:val="16"/>
          <w:szCs w:val="16"/>
          <w:highlight w:val="lightGray"/>
        </w:rPr>
        <w:t xml:space="preserve">            III.I.I. Rozbiórki i wyburzenia</w:t>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p>
    <w:p w:rsidR="0018525C" w:rsidRDefault="0018525C" w:rsidP="0018525C">
      <w:pPr>
        <w:pStyle w:val="Bezodstpw"/>
        <w:ind w:left="-567" w:right="-654"/>
        <w:rPr>
          <w:sz w:val="16"/>
          <w:szCs w:val="16"/>
        </w:rPr>
      </w:pPr>
      <w:r>
        <w:rPr>
          <w:sz w:val="16"/>
          <w:szCs w:val="16"/>
        </w:rPr>
        <w:lastRenderedPageBreak/>
        <w:t xml:space="preserve">36.        </w:t>
      </w:r>
      <w:r>
        <w:rPr>
          <w:sz w:val="16"/>
          <w:szCs w:val="16"/>
        </w:rPr>
        <w:tab/>
        <w:t xml:space="preserve">Rozebranie ścianek z cegieł grubości ½  na zaprawie cementowo-wapiennej </w:t>
      </w:r>
    </w:p>
    <w:p w:rsidR="0018525C" w:rsidRDefault="0018525C" w:rsidP="0018525C">
      <w:pPr>
        <w:pStyle w:val="Bezodstpw"/>
        <w:ind w:left="-567" w:right="-654"/>
        <w:rPr>
          <w:sz w:val="16"/>
          <w:szCs w:val="16"/>
        </w:rPr>
      </w:pPr>
      <w:r>
        <w:rPr>
          <w:sz w:val="16"/>
          <w:szCs w:val="16"/>
        </w:rPr>
        <w:tab/>
        <w:t>pom 7    (3,53+1,25)*3,35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16,01</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37.</w:t>
      </w:r>
      <w:r>
        <w:rPr>
          <w:sz w:val="16"/>
          <w:szCs w:val="16"/>
        </w:rPr>
        <w:tab/>
        <w:t>Wykucie z muru ościeżnic stalowych lub krat okiennych o powierzchni do 2m2</w:t>
      </w:r>
    </w:p>
    <w:p w:rsidR="0018525C" w:rsidRDefault="0018525C" w:rsidP="0018525C">
      <w:pPr>
        <w:pStyle w:val="Bezodstpw"/>
        <w:ind w:left="-567" w:right="-654"/>
        <w:rPr>
          <w:sz w:val="16"/>
          <w:szCs w:val="16"/>
        </w:rPr>
      </w:pPr>
      <w:r>
        <w:rPr>
          <w:sz w:val="16"/>
          <w:szCs w:val="16"/>
        </w:rPr>
        <w:tab/>
        <w:t>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szt</w:t>
      </w:r>
      <w:r>
        <w:rPr>
          <w:sz w:val="16"/>
          <w:szCs w:val="16"/>
        </w:rPr>
        <w:tab/>
        <w:t>2,00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38.</w:t>
      </w:r>
      <w:r>
        <w:rPr>
          <w:sz w:val="16"/>
          <w:szCs w:val="16"/>
        </w:rPr>
        <w:tab/>
        <w:t>Wykucie z muru ościeżnic stalowych lub krat okiennych o powierzchni ponad 2m2</w:t>
      </w:r>
    </w:p>
    <w:p w:rsidR="0018525C" w:rsidRDefault="0018525C" w:rsidP="0018525C">
      <w:pPr>
        <w:pStyle w:val="Bezodstpw"/>
        <w:ind w:left="-567" w:right="-654"/>
        <w:rPr>
          <w:sz w:val="16"/>
          <w:szCs w:val="16"/>
        </w:rPr>
      </w:pPr>
      <w:r>
        <w:rPr>
          <w:sz w:val="16"/>
          <w:szCs w:val="16"/>
        </w:rPr>
        <w:tab/>
        <w:t>szatnia drzwi 1,5*2,1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rPr>
        <w:tab/>
      </w:r>
      <w:r>
        <w:rPr>
          <w:sz w:val="16"/>
          <w:szCs w:val="16"/>
        </w:rPr>
        <w:tab/>
      </w:r>
      <w:r>
        <w:rPr>
          <w:sz w:val="16"/>
          <w:szCs w:val="16"/>
        </w:rPr>
        <w:tab/>
      </w:r>
      <w:r>
        <w:rPr>
          <w:sz w:val="16"/>
          <w:szCs w:val="16"/>
        </w:rPr>
        <w:tab/>
        <w:t>m2</w:t>
      </w:r>
      <w:r>
        <w:rPr>
          <w:sz w:val="16"/>
          <w:szCs w:val="16"/>
        </w:rPr>
        <w:tab/>
        <w:t>3,15</w:t>
      </w:r>
    </w:p>
    <w:p w:rsidR="0018525C" w:rsidRDefault="0018525C" w:rsidP="0018525C">
      <w:pPr>
        <w:pStyle w:val="Bezodstpw"/>
        <w:ind w:left="-567" w:right="-654"/>
        <w:rPr>
          <w:sz w:val="16"/>
          <w:szCs w:val="16"/>
        </w:rPr>
      </w:pPr>
      <w:r>
        <w:rPr>
          <w:sz w:val="16"/>
          <w:szCs w:val="16"/>
        </w:rPr>
        <w:tab/>
        <w:t>szatnia okno    2,6*2,0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5,20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39.</w:t>
      </w:r>
      <w:r>
        <w:rPr>
          <w:sz w:val="16"/>
          <w:szCs w:val="16"/>
        </w:rPr>
        <w:tab/>
        <w:t xml:space="preserve">Zerwanie posadzek z tworzyw sztucznych </w:t>
      </w:r>
    </w:p>
    <w:p w:rsidR="0018525C" w:rsidRDefault="0018525C" w:rsidP="0018525C">
      <w:pPr>
        <w:pStyle w:val="Bezodstpw"/>
        <w:ind w:left="-567" w:right="-654"/>
        <w:rPr>
          <w:sz w:val="16"/>
          <w:szCs w:val="16"/>
        </w:rPr>
      </w:pPr>
      <w:r>
        <w:rPr>
          <w:sz w:val="16"/>
          <w:szCs w:val="16"/>
        </w:rPr>
        <w:tab/>
        <w:t>pom. 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40.</w:t>
      </w:r>
      <w:r>
        <w:rPr>
          <w:sz w:val="16"/>
          <w:szCs w:val="16"/>
        </w:rPr>
        <w:tab/>
        <w:t xml:space="preserve">Zerwanie posadzek cementowych i lastrykowych wraz z cokolikami podkładu pod lastryko 3cm </w:t>
      </w:r>
    </w:p>
    <w:p w:rsidR="0018525C" w:rsidRDefault="0018525C" w:rsidP="0018525C">
      <w:pPr>
        <w:pStyle w:val="Bezodstpw"/>
        <w:ind w:left="-567" w:right="-654"/>
        <w:rPr>
          <w:sz w:val="16"/>
          <w:szCs w:val="16"/>
        </w:rPr>
      </w:pPr>
      <w:r>
        <w:rPr>
          <w:sz w:val="16"/>
          <w:szCs w:val="16"/>
        </w:rPr>
        <w:tab/>
        <w:t>(podłoże pod płytki)</w:t>
      </w:r>
    </w:p>
    <w:p w:rsidR="0018525C" w:rsidRDefault="0018525C" w:rsidP="0018525C">
      <w:pPr>
        <w:pStyle w:val="Bezodstpw"/>
        <w:ind w:left="-567" w:right="-654"/>
        <w:rPr>
          <w:sz w:val="16"/>
          <w:szCs w:val="16"/>
        </w:rPr>
      </w:pPr>
      <w:r>
        <w:rPr>
          <w:sz w:val="16"/>
          <w:szCs w:val="16"/>
        </w:rPr>
        <w:tab/>
      </w:r>
      <w:bookmarkStart w:id="5" w:name="_Hlk517083889"/>
      <w:r>
        <w:rPr>
          <w:sz w:val="16"/>
          <w:szCs w:val="16"/>
        </w:rPr>
        <w:t xml:space="preserve">pom. 7 4,84*3,42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5"/>
    <w:p w:rsidR="0018525C" w:rsidRDefault="0018525C" w:rsidP="0018525C">
      <w:pPr>
        <w:pStyle w:val="Bezodstpw"/>
        <w:ind w:left="-567" w:right="-654"/>
        <w:rPr>
          <w:sz w:val="16"/>
          <w:szCs w:val="16"/>
        </w:rPr>
      </w:pPr>
      <w:r>
        <w:rPr>
          <w:sz w:val="16"/>
          <w:szCs w:val="16"/>
        </w:rPr>
        <w:t>41.</w:t>
      </w:r>
      <w:r>
        <w:rPr>
          <w:sz w:val="16"/>
          <w:szCs w:val="16"/>
        </w:rPr>
        <w:tab/>
        <w:t xml:space="preserve">Zerwanie pokrycia z papy ułożonej na betonie jednowarstwowo na zakład </w:t>
      </w:r>
    </w:p>
    <w:p w:rsidR="0018525C" w:rsidRDefault="0018525C" w:rsidP="0018525C">
      <w:pPr>
        <w:pStyle w:val="Bezodstpw"/>
        <w:ind w:left="-567" w:right="-654"/>
        <w:rPr>
          <w:sz w:val="16"/>
          <w:szCs w:val="16"/>
        </w:rPr>
      </w:pPr>
      <w:r>
        <w:rPr>
          <w:sz w:val="16"/>
          <w:szCs w:val="16"/>
        </w:rPr>
        <w:tab/>
        <w:t xml:space="preserve">pom. 7 4,84*3,42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42.</w:t>
      </w:r>
      <w:r>
        <w:rPr>
          <w:sz w:val="16"/>
          <w:szCs w:val="16"/>
        </w:rPr>
        <w:tab/>
        <w:t>Zerwanie pokrycia z papy ułożonej na betonie- dodatek za każdą następna warstwę papy</w:t>
      </w:r>
    </w:p>
    <w:p w:rsidR="0018525C" w:rsidRDefault="0018525C" w:rsidP="0018525C">
      <w:pPr>
        <w:pStyle w:val="Bezodstpw"/>
        <w:ind w:left="-567" w:right="-654" w:firstLine="567"/>
        <w:rPr>
          <w:sz w:val="16"/>
          <w:szCs w:val="16"/>
        </w:rPr>
      </w:pPr>
      <w:r>
        <w:rPr>
          <w:sz w:val="16"/>
          <w:szCs w:val="16"/>
        </w:rPr>
        <w:t xml:space="preserve">pom. 7 4,84*3,42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 xml:space="preserve">43. </w:t>
      </w:r>
      <w:r>
        <w:rPr>
          <w:sz w:val="16"/>
          <w:szCs w:val="16"/>
        </w:rPr>
        <w:tab/>
        <w:t xml:space="preserve">Rozebranie podłoża z betonu żwirowego o grubości do 15cm </w:t>
      </w:r>
      <w:r>
        <w:rPr>
          <w:sz w:val="16"/>
          <w:szCs w:val="16"/>
        </w:rPr>
        <w:tab/>
      </w:r>
    </w:p>
    <w:p w:rsidR="0018525C" w:rsidRDefault="0018525C" w:rsidP="0018525C">
      <w:pPr>
        <w:pStyle w:val="Bezodstpw"/>
        <w:ind w:right="-654"/>
        <w:rPr>
          <w:sz w:val="16"/>
          <w:szCs w:val="16"/>
        </w:rPr>
      </w:pPr>
    </w:p>
    <w:p w:rsidR="0018525C" w:rsidRDefault="0018525C" w:rsidP="0018525C">
      <w:pPr>
        <w:pStyle w:val="Bezodstpw"/>
        <w:ind w:left="-567" w:right="-654"/>
        <w:rPr>
          <w:sz w:val="16"/>
          <w:szCs w:val="16"/>
        </w:rPr>
      </w:pPr>
      <w:r>
        <w:rPr>
          <w:sz w:val="16"/>
          <w:szCs w:val="16"/>
        </w:rPr>
        <w:tab/>
        <w:t>pom.7  4,84*3,42*0,15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2,48</w:t>
      </w:r>
    </w:p>
    <w:p w:rsidR="0018525C" w:rsidRDefault="0018525C" w:rsidP="0018525C">
      <w:pPr>
        <w:pStyle w:val="Bezodstpw"/>
        <w:ind w:left="-567" w:right="-654"/>
        <w:rPr>
          <w:sz w:val="16"/>
          <w:szCs w:val="16"/>
        </w:rPr>
      </w:pPr>
      <w:r>
        <w:rPr>
          <w:sz w:val="16"/>
          <w:szCs w:val="16"/>
        </w:rPr>
        <w:tab/>
        <w:t>pom 8   4,84*3,43*0,15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2,49</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Pr="00847E91" w:rsidRDefault="0018525C" w:rsidP="0018525C">
      <w:pPr>
        <w:pStyle w:val="Bezodstpw"/>
        <w:ind w:left="-567" w:right="-654"/>
        <w:rPr>
          <w:b/>
          <w:sz w:val="16"/>
          <w:szCs w:val="16"/>
          <w:highlight w:val="lightGray"/>
        </w:rPr>
      </w:pPr>
      <w:r w:rsidRPr="00847E91">
        <w:rPr>
          <w:b/>
          <w:sz w:val="16"/>
          <w:szCs w:val="16"/>
          <w:highlight w:val="lightGray"/>
        </w:rPr>
        <w:t xml:space="preserve">           III.I.II Wywiezienie  gryzu i  śmieci z terenu budowy</w:t>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r w:rsidRPr="00847E91">
        <w:rPr>
          <w:b/>
          <w:sz w:val="16"/>
          <w:szCs w:val="16"/>
          <w:highlight w:val="lightGray"/>
        </w:rPr>
        <w:tab/>
      </w:r>
    </w:p>
    <w:p w:rsidR="0018525C" w:rsidRDefault="0018525C" w:rsidP="0018525C">
      <w:pPr>
        <w:pStyle w:val="Bezodstpw"/>
        <w:ind w:left="-567" w:right="-654"/>
        <w:rPr>
          <w:sz w:val="16"/>
          <w:szCs w:val="16"/>
          <w:highlight w:val="lightGray"/>
        </w:rPr>
      </w:pPr>
    </w:p>
    <w:p w:rsidR="0018525C" w:rsidRDefault="0018525C" w:rsidP="0018525C">
      <w:pPr>
        <w:pStyle w:val="Bezodstpw"/>
        <w:ind w:left="-567" w:right="-654"/>
        <w:rPr>
          <w:sz w:val="16"/>
          <w:szCs w:val="16"/>
        </w:rPr>
      </w:pPr>
      <w:r w:rsidRPr="005B3D0B">
        <w:rPr>
          <w:sz w:val="16"/>
          <w:szCs w:val="16"/>
        </w:rPr>
        <w:t>44.</w:t>
      </w:r>
      <w:r w:rsidRPr="005B3D0B">
        <w:rPr>
          <w:sz w:val="16"/>
          <w:szCs w:val="16"/>
        </w:rPr>
        <w:tab/>
        <w:t>Transport gruzu</w:t>
      </w:r>
      <w:r>
        <w:rPr>
          <w:sz w:val="16"/>
          <w:szCs w:val="16"/>
        </w:rPr>
        <w:t xml:space="preserve"> z terenu rozbiórki samochodem ciężarowym na odległość 1km mechanicznie ładowanego</w:t>
      </w:r>
    </w:p>
    <w:p w:rsidR="0018525C" w:rsidRDefault="0018525C" w:rsidP="0018525C">
      <w:pPr>
        <w:pStyle w:val="Bezodstpw"/>
        <w:ind w:left="-567" w:right="-654"/>
        <w:rPr>
          <w:sz w:val="16"/>
          <w:szCs w:val="16"/>
        </w:rPr>
      </w:pPr>
      <w:r>
        <w:rPr>
          <w:sz w:val="16"/>
          <w:szCs w:val="16"/>
        </w:rPr>
        <w:tab/>
        <w:t xml:space="preserve">i ręcznie wyładowanego </w:t>
      </w:r>
    </w:p>
    <w:p w:rsidR="0018525C" w:rsidRDefault="0018525C" w:rsidP="0018525C">
      <w:pPr>
        <w:pStyle w:val="Bezodstpw"/>
        <w:ind w:left="-567" w:right="-654"/>
        <w:rPr>
          <w:sz w:val="16"/>
          <w:szCs w:val="16"/>
        </w:rPr>
      </w:pPr>
      <w:r>
        <w:rPr>
          <w:sz w:val="16"/>
          <w:szCs w:val="16"/>
        </w:rPr>
        <w:tab/>
        <w:t>poz. 36 16,01*0,15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2,40</w:t>
      </w:r>
    </w:p>
    <w:p w:rsidR="0018525C" w:rsidRDefault="0018525C" w:rsidP="0018525C">
      <w:pPr>
        <w:pStyle w:val="Bezodstpw"/>
        <w:ind w:left="-567" w:right="-654"/>
        <w:rPr>
          <w:sz w:val="16"/>
          <w:szCs w:val="16"/>
        </w:rPr>
      </w:pPr>
      <w:r>
        <w:rPr>
          <w:sz w:val="16"/>
          <w:szCs w:val="16"/>
        </w:rPr>
        <w:tab/>
        <w:t>poz.38   8,35*0,06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0,05</w:t>
      </w:r>
    </w:p>
    <w:p w:rsidR="0018525C" w:rsidRDefault="0018525C" w:rsidP="0018525C">
      <w:pPr>
        <w:pStyle w:val="Bezodstpw"/>
        <w:ind w:left="-567" w:right="-654"/>
        <w:rPr>
          <w:sz w:val="16"/>
          <w:szCs w:val="16"/>
        </w:rPr>
      </w:pPr>
      <w:r>
        <w:rPr>
          <w:sz w:val="16"/>
          <w:szCs w:val="16"/>
        </w:rPr>
        <w:tab/>
        <w:t>poz. 39  33,15*0,003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m3 </w:t>
      </w:r>
      <w:r>
        <w:rPr>
          <w:sz w:val="16"/>
          <w:szCs w:val="16"/>
        </w:rPr>
        <w:tab/>
      </w:r>
    </w:p>
    <w:p w:rsidR="0018525C" w:rsidRDefault="0018525C" w:rsidP="0018525C">
      <w:pPr>
        <w:pStyle w:val="Bezodstpw"/>
        <w:ind w:left="-567" w:right="-654"/>
        <w:rPr>
          <w:sz w:val="16"/>
          <w:szCs w:val="16"/>
        </w:rPr>
      </w:pPr>
      <w:r>
        <w:rPr>
          <w:sz w:val="16"/>
          <w:szCs w:val="16"/>
        </w:rPr>
        <w:tab/>
        <w:t>poz. 40   33,15*0,05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1,66</w:t>
      </w:r>
    </w:p>
    <w:p w:rsidR="0018525C" w:rsidRDefault="0018525C" w:rsidP="0018525C">
      <w:pPr>
        <w:pStyle w:val="Bezodstpw"/>
        <w:ind w:left="-567" w:right="-654"/>
        <w:rPr>
          <w:sz w:val="16"/>
          <w:szCs w:val="16"/>
        </w:rPr>
      </w:pPr>
      <w:r>
        <w:rPr>
          <w:sz w:val="16"/>
          <w:szCs w:val="16"/>
        </w:rPr>
        <w:tab/>
        <w:t>poz 41,42   33,15*0,05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0,33</w:t>
      </w:r>
    </w:p>
    <w:p w:rsidR="0018525C" w:rsidRDefault="0018525C" w:rsidP="0018525C">
      <w:pPr>
        <w:pStyle w:val="Bezodstpw"/>
        <w:ind w:left="-567" w:right="-654"/>
        <w:rPr>
          <w:sz w:val="16"/>
          <w:szCs w:val="16"/>
        </w:rPr>
      </w:pPr>
      <w:r>
        <w:rPr>
          <w:sz w:val="16"/>
          <w:szCs w:val="16"/>
        </w:rPr>
        <w:tab/>
        <w:t>poz. 43 4,97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4,97</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45.</w:t>
      </w:r>
      <w:r>
        <w:rPr>
          <w:sz w:val="16"/>
          <w:szCs w:val="16"/>
        </w:rPr>
        <w:tab/>
        <w:t>Transport gruzu z terenu rozbiórki samochodem ciężarowym na odległość 1km mechanicznie ładowanego i ręcznie</w:t>
      </w:r>
    </w:p>
    <w:p w:rsidR="0018525C" w:rsidRDefault="0018525C" w:rsidP="0018525C">
      <w:pPr>
        <w:pStyle w:val="Bezodstpw"/>
        <w:ind w:left="-567" w:right="-654"/>
        <w:rPr>
          <w:sz w:val="16"/>
          <w:szCs w:val="16"/>
        </w:rPr>
      </w:pPr>
      <w:r>
        <w:rPr>
          <w:sz w:val="16"/>
          <w:szCs w:val="16"/>
        </w:rPr>
        <w:tab/>
        <w:t>wyładowanego – nakłady uzupełniające na każdy dalszy rozpoczęty km ponad 1km odległości</w:t>
      </w:r>
    </w:p>
    <w:p w:rsidR="0018525C" w:rsidRDefault="0018525C" w:rsidP="0018525C">
      <w:pPr>
        <w:pStyle w:val="Bezodstpw"/>
        <w:ind w:left="-567" w:right="-654"/>
        <w:rPr>
          <w:sz w:val="16"/>
          <w:szCs w:val="16"/>
        </w:rPr>
      </w:pPr>
      <w:r>
        <w:rPr>
          <w:sz w:val="16"/>
          <w:szCs w:val="16"/>
        </w:rPr>
        <w:tab/>
        <w:t>(krotnośc=15)</w:t>
      </w:r>
    </w:p>
    <w:p w:rsidR="0018525C" w:rsidRDefault="0018525C" w:rsidP="0018525C">
      <w:pPr>
        <w:pStyle w:val="Bezodstpw"/>
        <w:ind w:left="-567" w:right="-654"/>
        <w:rPr>
          <w:sz w:val="16"/>
          <w:szCs w:val="16"/>
        </w:rPr>
      </w:pPr>
      <w:r>
        <w:rPr>
          <w:sz w:val="16"/>
          <w:szCs w:val="16"/>
        </w:rPr>
        <w:tab/>
        <w:t>poz. 36  16,01*0,15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2,40</w:t>
      </w:r>
    </w:p>
    <w:p w:rsidR="0018525C" w:rsidRDefault="0018525C" w:rsidP="0018525C">
      <w:pPr>
        <w:pStyle w:val="Bezodstpw"/>
        <w:ind w:left="-567" w:right="-654"/>
        <w:rPr>
          <w:sz w:val="16"/>
          <w:szCs w:val="16"/>
        </w:rPr>
      </w:pPr>
      <w:r>
        <w:rPr>
          <w:sz w:val="16"/>
          <w:szCs w:val="16"/>
        </w:rPr>
        <w:tab/>
      </w:r>
      <w:bookmarkStart w:id="6" w:name="_Hlk517085414"/>
      <w:r>
        <w:rPr>
          <w:sz w:val="16"/>
          <w:szCs w:val="16"/>
        </w:rPr>
        <w:t>poz.37  33,15*0,003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0,10</w:t>
      </w:r>
    </w:p>
    <w:p w:rsidR="0018525C" w:rsidRDefault="0018525C" w:rsidP="0018525C">
      <w:pPr>
        <w:pStyle w:val="Bezodstpw"/>
        <w:ind w:left="-567" w:right="-654"/>
        <w:rPr>
          <w:sz w:val="16"/>
          <w:szCs w:val="16"/>
        </w:rPr>
      </w:pPr>
      <w:r>
        <w:rPr>
          <w:sz w:val="16"/>
          <w:szCs w:val="16"/>
        </w:rPr>
        <w:tab/>
        <w:t>poz. 38  33,15*0,03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0,99</w:t>
      </w:r>
    </w:p>
    <w:p w:rsidR="0018525C" w:rsidRDefault="0018525C" w:rsidP="0018525C">
      <w:pPr>
        <w:pStyle w:val="Bezodstpw"/>
        <w:ind w:left="-567" w:right="-654"/>
        <w:rPr>
          <w:sz w:val="16"/>
          <w:szCs w:val="16"/>
        </w:rPr>
      </w:pPr>
      <w:r>
        <w:rPr>
          <w:sz w:val="16"/>
          <w:szCs w:val="16"/>
        </w:rPr>
        <w:lastRenderedPageBreak/>
        <w:tab/>
        <w:t>poz. 39,40  33*15*0,01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0,33</w:t>
      </w:r>
    </w:p>
    <w:p w:rsidR="0018525C" w:rsidRDefault="0018525C" w:rsidP="0018525C">
      <w:pPr>
        <w:pStyle w:val="Bezodstpw"/>
        <w:ind w:left="-567" w:right="-654"/>
        <w:rPr>
          <w:sz w:val="16"/>
          <w:szCs w:val="16"/>
        </w:rPr>
      </w:pPr>
      <w:r>
        <w:rPr>
          <w:sz w:val="16"/>
          <w:szCs w:val="16"/>
        </w:rPr>
        <w:tab/>
        <w:t>poz. 41</w:t>
      </w:r>
      <w:r>
        <w:rPr>
          <w:sz w:val="16"/>
          <w:szCs w:val="16"/>
        </w:rPr>
        <w:tab/>
        <w:t>4,97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4,97</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6"/>
    <w:p w:rsidR="0018525C" w:rsidRDefault="0018525C" w:rsidP="0018525C">
      <w:pPr>
        <w:pStyle w:val="Bezodstpw"/>
        <w:ind w:left="-567" w:right="-654"/>
        <w:rPr>
          <w:sz w:val="16"/>
          <w:szCs w:val="16"/>
        </w:rPr>
      </w:pPr>
      <w:r>
        <w:rPr>
          <w:sz w:val="16"/>
          <w:szCs w:val="16"/>
        </w:rPr>
        <w:t>46.</w:t>
      </w:r>
      <w:r>
        <w:rPr>
          <w:sz w:val="16"/>
          <w:szCs w:val="16"/>
        </w:rPr>
        <w:tab/>
        <w:t xml:space="preserve"> utylizacja </w:t>
      </w:r>
    </w:p>
    <w:p w:rsidR="0018525C" w:rsidRDefault="0018525C" w:rsidP="0018525C">
      <w:pPr>
        <w:pStyle w:val="Bezodstpw"/>
        <w:ind w:left="-567" w:right="-654"/>
        <w:rPr>
          <w:sz w:val="16"/>
          <w:szCs w:val="16"/>
        </w:rPr>
      </w:pPr>
      <w:r>
        <w:rPr>
          <w:sz w:val="16"/>
          <w:szCs w:val="16"/>
        </w:rPr>
        <w:tab/>
        <w:t>poz. 36    16,01-0,15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2,40</w:t>
      </w:r>
    </w:p>
    <w:p w:rsidR="0018525C" w:rsidRDefault="0018525C" w:rsidP="0018525C">
      <w:pPr>
        <w:pStyle w:val="Bezodstpw"/>
        <w:ind w:left="-567" w:right="-654"/>
        <w:rPr>
          <w:sz w:val="16"/>
          <w:szCs w:val="16"/>
        </w:rPr>
      </w:pPr>
      <w:r>
        <w:rPr>
          <w:sz w:val="16"/>
          <w:szCs w:val="16"/>
        </w:rPr>
        <w:tab/>
        <w:t>poz.37  33,15*0,003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0,10</w:t>
      </w:r>
    </w:p>
    <w:p w:rsidR="0018525C" w:rsidRDefault="0018525C" w:rsidP="0018525C">
      <w:pPr>
        <w:pStyle w:val="Bezodstpw"/>
        <w:ind w:left="-567" w:right="-654"/>
        <w:rPr>
          <w:sz w:val="16"/>
          <w:szCs w:val="16"/>
        </w:rPr>
      </w:pPr>
      <w:r>
        <w:rPr>
          <w:sz w:val="16"/>
          <w:szCs w:val="16"/>
        </w:rPr>
        <w:tab/>
        <w:t>poz. 38  33,15*0,03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0,99</w:t>
      </w:r>
    </w:p>
    <w:p w:rsidR="0018525C" w:rsidRDefault="0018525C" w:rsidP="0018525C">
      <w:pPr>
        <w:pStyle w:val="Bezodstpw"/>
        <w:ind w:left="-567" w:right="-654"/>
        <w:rPr>
          <w:sz w:val="16"/>
          <w:szCs w:val="16"/>
        </w:rPr>
      </w:pPr>
      <w:r>
        <w:rPr>
          <w:sz w:val="16"/>
          <w:szCs w:val="16"/>
        </w:rPr>
        <w:tab/>
        <w:t>poz. 39,40  33*15*0,01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0,33</w:t>
      </w:r>
    </w:p>
    <w:p w:rsidR="0018525C" w:rsidRDefault="0018525C" w:rsidP="0018525C">
      <w:pPr>
        <w:pStyle w:val="Bezodstpw"/>
        <w:ind w:left="-567" w:right="-654"/>
        <w:rPr>
          <w:sz w:val="16"/>
          <w:szCs w:val="16"/>
        </w:rPr>
      </w:pPr>
      <w:r>
        <w:rPr>
          <w:sz w:val="16"/>
          <w:szCs w:val="16"/>
        </w:rPr>
        <w:tab/>
        <w:t>poz. 41</w:t>
      </w:r>
      <w:r>
        <w:rPr>
          <w:sz w:val="16"/>
          <w:szCs w:val="16"/>
        </w:rPr>
        <w:tab/>
        <w:t>4,97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4,97</w:t>
      </w:r>
    </w:p>
    <w:p w:rsidR="0018525C" w:rsidRPr="00847E91" w:rsidRDefault="0018525C" w:rsidP="0018525C">
      <w:pPr>
        <w:pStyle w:val="Bezodstpw"/>
        <w:ind w:left="-567" w:right="-654"/>
        <w:jc w:val="center"/>
        <w:rPr>
          <w:b/>
          <w:sz w:val="16"/>
          <w:szCs w:val="16"/>
          <w:highlight w:val="lightGray"/>
        </w:rPr>
      </w:pPr>
      <w:r w:rsidRPr="00847E91">
        <w:rPr>
          <w:b/>
          <w:sz w:val="16"/>
          <w:szCs w:val="16"/>
          <w:highlight w:val="lightGray"/>
        </w:rPr>
        <w:t>III.II Roboty budowalne</w:t>
      </w:r>
    </w:p>
    <w:p w:rsidR="0018525C" w:rsidRDefault="0018525C" w:rsidP="0018525C">
      <w:pPr>
        <w:pStyle w:val="Bezodstpw"/>
        <w:ind w:left="-567" w:right="-654"/>
        <w:rPr>
          <w:sz w:val="16"/>
          <w:szCs w:val="16"/>
          <w:highlight w:val="lightGray"/>
        </w:rPr>
      </w:pPr>
      <w:r w:rsidRPr="00847E91">
        <w:rPr>
          <w:b/>
          <w:sz w:val="16"/>
          <w:szCs w:val="16"/>
          <w:highlight w:val="lightGray"/>
        </w:rPr>
        <w:t xml:space="preserve">    III.II.II Podłoża posadzki</w:t>
      </w:r>
      <w:r>
        <w:rPr>
          <w:sz w:val="16"/>
          <w:szCs w:val="16"/>
          <w:highlight w:val="lightGray"/>
        </w:rPr>
        <w:t xml:space="preserve">            </w:t>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r>
        <w:rPr>
          <w:sz w:val="16"/>
          <w:szCs w:val="16"/>
          <w:highlight w:val="lightGray"/>
        </w:rPr>
        <w:tab/>
      </w:r>
    </w:p>
    <w:p w:rsidR="0018525C" w:rsidRDefault="0018525C" w:rsidP="0018525C">
      <w:pPr>
        <w:pStyle w:val="Bezodstpw"/>
        <w:ind w:left="-567" w:right="-654"/>
        <w:rPr>
          <w:sz w:val="16"/>
          <w:szCs w:val="16"/>
          <w:highlight w:val="lightGray"/>
        </w:rPr>
      </w:pPr>
    </w:p>
    <w:p w:rsidR="0018525C" w:rsidRDefault="0018525C" w:rsidP="0018525C">
      <w:pPr>
        <w:pStyle w:val="Bezodstpw"/>
        <w:ind w:left="-567" w:right="-654"/>
        <w:rPr>
          <w:sz w:val="16"/>
          <w:szCs w:val="16"/>
        </w:rPr>
      </w:pPr>
      <w:r w:rsidRPr="00847E91">
        <w:rPr>
          <w:sz w:val="16"/>
          <w:szCs w:val="16"/>
        </w:rPr>
        <w:t>47.</w:t>
      </w:r>
      <w:r>
        <w:rPr>
          <w:sz w:val="16"/>
          <w:szCs w:val="16"/>
        </w:rPr>
        <w:t xml:space="preserve"> </w:t>
      </w:r>
      <w:r>
        <w:rPr>
          <w:sz w:val="16"/>
          <w:szCs w:val="16"/>
        </w:rPr>
        <w:tab/>
        <w:t xml:space="preserve">Odspojenie gruntu kategorii III i przewóz taczkami na odległość do 10m </w:t>
      </w:r>
    </w:p>
    <w:p w:rsidR="0018525C" w:rsidRDefault="0018525C" w:rsidP="0018525C">
      <w:pPr>
        <w:pStyle w:val="Bezodstpw"/>
        <w:ind w:left="-567" w:right="-654"/>
        <w:rPr>
          <w:sz w:val="16"/>
          <w:szCs w:val="16"/>
        </w:rPr>
      </w:pPr>
      <w:r>
        <w:rPr>
          <w:sz w:val="16"/>
          <w:szCs w:val="16"/>
        </w:rPr>
        <w:tab/>
        <w:t>pom. 7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18525C" w:rsidRDefault="0018525C" w:rsidP="0018525C">
      <w:pPr>
        <w:pStyle w:val="Bezodstpw"/>
        <w:ind w:left="-567" w:right="-654"/>
        <w:rPr>
          <w:sz w:val="16"/>
          <w:szCs w:val="16"/>
        </w:rPr>
      </w:pPr>
      <w:r>
        <w:rPr>
          <w:sz w:val="16"/>
          <w:szCs w:val="16"/>
        </w:rPr>
        <w:tab/>
        <w:t>pom. 8   4,84*3,43*0,12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7" w:name="_Hlk517085909"/>
    </w:p>
    <w:bookmarkEnd w:id="7"/>
    <w:p w:rsidR="0018525C" w:rsidRDefault="0018525C" w:rsidP="0018525C">
      <w:pPr>
        <w:pStyle w:val="Bezodstpw"/>
        <w:ind w:left="-567" w:right="-654"/>
        <w:rPr>
          <w:sz w:val="16"/>
          <w:szCs w:val="16"/>
        </w:rPr>
      </w:pPr>
      <w:r>
        <w:rPr>
          <w:sz w:val="16"/>
          <w:szCs w:val="16"/>
        </w:rPr>
        <w:t>48.</w:t>
      </w:r>
      <w:r>
        <w:rPr>
          <w:sz w:val="16"/>
          <w:szCs w:val="16"/>
        </w:rPr>
        <w:tab/>
        <w:t xml:space="preserve">Wykopy z transportem urobku taczkami- dodatek za każde dalsze rozpoczęte 10m przewozu lub za każdy 1m różnicy </w:t>
      </w:r>
    </w:p>
    <w:p w:rsidR="0018525C" w:rsidRDefault="0018525C" w:rsidP="0018525C">
      <w:pPr>
        <w:pStyle w:val="Bezodstpw"/>
        <w:ind w:left="-567" w:right="-654"/>
        <w:rPr>
          <w:sz w:val="16"/>
          <w:szCs w:val="16"/>
        </w:rPr>
      </w:pPr>
      <w:r>
        <w:rPr>
          <w:sz w:val="16"/>
          <w:szCs w:val="16"/>
        </w:rPr>
        <w:tab/>
        <w:t>wysokości przy przewozach w góre lub z góry niezależnie od kategorii gruntu</w:t>
      </w:r>
    </w:p>
    <w:p w:rsidR="0018525C" w:rsidRDefault="0018525C" w:rsidP="0018525C">
      <w:pPr>
        <w:pStyle w:val="Bezodstpw"/>
        <w:ind w:left="-567" w:right="-654"/>
        <w:rPr>
          <w:sz w:val="16"/>
          <w:szCs w:val="16"/>
        </w:rPr>
      </w:pPr>
      <w:r>
        <w:rPr>
          <w:sz w:val="16"/>
          <w:szCs w:val="16"/>
        </w:rPr>
        <w:tab/>
        <w:t>pom.</w:t>
      </w:r>
      <w:bookmarkStart w:id="8" w:name="_Hlk517085885"/>
      <w:r>
        <w:rPr>
          <w:sz w:val="16"/>
          <w:szCs w:val="16"/>
        </w:rPr>
        <w:t>7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bookmarkEnd w:id="8"/>
    </w:p>
    <w:p w:rsidR="0018525C" w:rsidRDefault="0018525C" w:rsidP="0018525C">
      <w:pPr>
        <w:pStyle w:val="Bezodstpw"/>
        <w:ind w:left="-567" w:right="-654"/>
        <w:rPr>
          <w:sz w:val="16"/>
          <w:szCs w:val="16"/>
        </w:rPr>
      </w:pPr>
      <w:r>
        <w:rPr>
          <w:sz w:val="16"/>
          <w:szCs w:val="16"/>
        </w:rPr>
        <w:tab/>
        <w:t>pom.8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18525C" w:rsidRDefault="0018525C" w:rsidP="0018525C">
      <w:pPr>
        <w:pStyle w:val="Bezodstpw"/>
        <w:ind w:left="-567" w:right="-654"/>
        <w:rPr>
          <w:sz w:val="16"/>
          <w:szCs w:val="16"/>
        </w:rPr>
      </w:pPr>
      <w:r>
        <w:rPr>
          <w:sz w:val="16"/>
          <w:szCs w:val="16"/>
        </w:rPr>
        <w:t>49.</w:t>
      </w:r>
      <w:r>
        <w:rPr>
          <w:sz w:val="16"/>
          <w:szCs w:val="16"/>
        </w:rPr>
        <w:tab/>
        <w:t xml:space="preserve">Podkłady z ubitych materiałów sypkich 10cm </w:t>
      </w:r>
    </w:p>
    <w:p w:rsidR="0018525C" w:rsidRDefault="0018525C" w:rsidP="0018525C">
      <w:pPr>
        <w:pStyle w:val="Bezodstpw"/>
        <w:ind w:left="-567" w:right="-654"/>
        <w:rPr>
          <w:sz w:val="16"/>
          <w:szCs w:val="16"/>
        </w:rPr>
      </w:pPr>
      <w:r>
        <w:rPr>
          <w:sz w:val="16"/>
          <w:szCs w:val="16"/>
        </w:rPr>
        <w:tab/>
        <w:t>pom.7   4.84*3,42*0,10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1,66</w:t>
      </w:r>
    </w:p>
    <w:p w:rsidR="0018525C" w:rsidRDefault="0018525C" w:rsidP="0018525C">
      <w:pPr>
        <w:pStyle w:val="Bezodstpw"/>
        <w:ind w:left="-567" w:right="-654"/>
        <w:rPr>
          <w:sz w:val="16"/>
          <w:szCs w:val="16"/>
        </w:rPr>
      </w:pPr>
      <w:r>
        <w:rPr>
          <w:sz w:val="16"/>
          <w:szCs w:val="16"/>
        </w:rPr>
        <w:tab/>
        <w:t>pom. 8  4,84*3,43*0,10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1,66</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50.</w:t>
      </w:r>
      <w:r>
        <w:rPr>
          <w:sz w:val="16"/>
          <w:szCs w:val="16"/>
        </w:rPr>
        <w:tab/>
        <w:t xml:space="preserve"> Podkłady betonowe na podłożu gruntowym z betonu lekkiego zwartego i półzwartego z keramzytu</w:t>
      </w:r>
    </w:p>
    <w:p w:rsidR="0018525C" w:rsidRDefault="0018525C" w:rsidP="0018525C">
      <w:pPr>
        <w:pStyle w:val="Bezodstpw"/>
        <w:ind w:left="-567" w:right="-654"/>
        <w:rPr>
          <w:sz w:val="16"/>
          <w:szCs w:val="16"/>
        </w:rPr>
      </w:pPr>
      <w:r>
        <w:rPr>
          <w:sz w:val="16"/>
          <w:szCs w:val="16"/>
        </w:rPr>
        <w:tab/>
        <w:t>pom. 7      4,84*3,42*0,12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18525C" w:rsidRDefault="0018525C" w:rsidP="0018525C">
      <w:pPr>
        <w:pStyle w:val="Bezodstpw"/>
        <w:ind w:left="-567" w:right="-654"/>
        <w:rPr>
          <w:sz w:val="16"/>
          <w:szCs w:val="16"/>
        </w:rPr>
      </w:pPr>
      <w:r>
        <w:rPr>
          <w:sz w:val="16"/>
          <w:szCs w:val="16"/>
        </w:rPr>
        <w:tab/>
        <w:t>pom. 8</w:t>
      </w:r>
      <w:r>
        <w:rPr>
          <w:sz w:val="16"/>
          <w:szCs w:val="16"/>
        </w:rPr>
        <w:tab/>
        <w:t>4,84*3,43*0,12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m3</w:t>
      </w:r>
      <w:r>
        <w:rPr>
          <w:sz w:val="16"/>
          <w:szCs w:val="16"/>
        </w:rPr>
        <w:tab/>
        <w:t>1,99</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51.</w:t>
      </w:r>
      <w:r>
        <w:rPr>
          <w:sz w:val="16"/>
          <w:szCs w:val="16"/>
        </w:rPr>
        <w:tab/>
        <w:t xml:space="preserve">Dopłata za dylatacje  w posadzce cementowej </w:t>
      </w:r>
    </w:p>
    <w:p w:rsidR="0018525C" w:rsidRDefault="0018525C" w:rsidP="0018525C">
      <w:pPr>
        <w:pStyle w:val="Bezodstpw"/>
        <w:ind w:left="-567" w:right="-654"/>
        <w:rPr>
          <w:sz w:val="16"/>
          <w:szCs w:val="16"/>
        </w:rPr>
      </w:pPr>
      <w:r>
        <w:rPr>
          <w:sz w:val="16"/>
          <w:szCs w:val="16"/>
        </w:rPr>
        <w:tab/>
        <w:t>pom. 7, 8   (6,95+4,84)*2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w:t>
      </w:r>
      <w:r>
        <w:rPr>
          <w:sz w:val="16"/>
          <w:szCs w:val="16"/>
        </w:rPr>
        <w:tab/>
        <w:t>23,58</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52.</w:t>
      </w:r>
      <w:r>
        <w:rPr>
          <w:sz w:val="16"/>
          <w:szCs w:val="16"/>
        </w:rPr>
        <w:tab/>
        <w:t>Izolacja z folii polietylenowej pozioma 0,2mm klejona na stykach podposadzkowa</w:t>
      </w:r>
    </w:p>
    <w:p w:rsidR="0018525C" w:rsidRDefault="0018525C" w:rsidP="0018525C">
      <w:pPr>
        <w:pStyle w:val="Bezodstpw"/>
        <w:ind w:left="-567" w:right="-654"/>
        <w:rPr>
          <w:sz w:val="16"/>
          <w:szCs w:val="16"/>
        </w:rPr>
      </w:pPr>
      <w:r>
        <w:rPr>
          <w:sz w:val="16"/>
          <w:szCs w:val="16"/>
        </w:rPr>
        <w:tab/>
        <w:t>pom. 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 8    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53.</w:t>
      </w:r>
      <w:r>
        <w:rPr>
          <w:sz w:val="16"/>
          <w:szCs w:val="16"/>
        </w:rPr>
        <w:tab/>
        <w:t>Ścianki działowe z płytek pianobetonowych lub gazobetonowych o grubości 12cm</w:t>
      </w:r>
    </w:p>
    <w:p w:rsidR="0018525C" w:rsidRDefault="0018525C" w:rsidP="0018525C">
      <w:pPr>
        <w:pStyle w:val="Bezodstpw"/>
        <w:ind w:left="-567" w:right="-654"/>
        <w:rPr>
          <w:sz w:val="16"/>
          <w:szCs w:val="16"/>
        </w:rPr>
      </w:pPr>
      <w:r>
        <w:rPr>
          <w:sz w:val="16"/>
          <w:szCs w:val="16"/>
        </w:rPr>
        <w:tab/>
        <w:t>Pom. 7,8  (3,27+0,4)*3,35+(1,3+2,15)*3,35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23,85</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54.</w:t>
      </w:r>
      <w:r>
        <w:rPr>
          <w:sz w:val="16"/>
          <w:szCs w:val="16"/>
        </w:rPr>
        <w:tab/>
        <w:t xml:space="preserve">Izolacje z płyt styropianowych EPS 200-036 podłoga lub XPS o gr 12cm układanych na wierzchu </w:t>
      </w:r>
    </w:p>
    <w:p w:rsidR="0018525C" w:rsidRDefault="0018525C" w:rsidP="0018525C">
      <w:pPr>
        <w:pStyle w:val="Bezodstpw"/>
        <w:ind w:left="-567" w:right="-654"/>
        <w:rPr>
          <w:sz w:val="16"/>
          <w:szCs w:val="16"/>
        </w:rPr>
      </w:pPr>
      <w:r>
        <w:rPr>
          <w:sz w:val="16"/>
          <w:szCs w:val="16"/>
        </w:rPr>
        <w:tab/>
        <w:t xml:space="preserve">Konstrukcji na sucho jednowarstwowe </w:t>
      </w:r>
    </w:p>
    <w:p w:rsidR="0018525C" w:rsidRDefault="0018525C" w:rsidP="0018525C">
      <w:pPr>
        <w:pStyle w:val="Bezodstpw"/>
        <w:ind w:left="-567" w:right="-654"/>
        <w:rPr>
          <w:sz w:val="16"/>
          <w:szCs w:val="16"/>
        </w:rPr>
      </w:pPr>
      <w:r>
        <w:rPr>
          <w:sz w:val="16"/>
          <w:szCs w:val="16"/>
        </w:rPr>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55.</w:t>
      </w:r>
      <w:r>
        <w:rPr>
          <w:sz w:val="16"/>
          <w:szCs w:val="16"/>
        </w:rPr>
        <w:tab/>
        <w:t xml:space="preserve">Izolacja z folii polietylenowej o,2mm klejona na stykach pozioma podposadzkowa </w:t>
      </w:r>
    </w:p>
    <w:p w:rsidR="0018525C" w:rsidRDefault="0018525C" w:rsidP="0018525C">
      <w:pPr>
        <w:pStyle w:val="Bezodstpw"/>
        <w:ind w:left="-567" w:right="-654"/>
        <w:rPr>
          <w:sz w:val="16"/>
          <w:szCs w:val="16"/>
        </w:rPr>
      </w:pPr>
      <w:r>
        <w:rPr>
          <w:sz w:val="16"/>
          <w:szCs w:val="16"/>
        </w:rPr>
        <w:tab/>
        <w:t xml:space="preserve">33,15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56.</w:t>
      </w:r>
      <w:r>
        <w:rPr>
          <w:sz w:val="16"/>
          <w:szCs w:val="16"/>
        </w:rPr>
        <w:tab/>
        <w:t xml:space="preserve">Warstwy wyrównawcze z zaprawy cementowej o grubości 20mm pod posadzki zatarte na ostro </w:t>
      </w:r>
    </w:p>
    <w:p w:rsidR="0018525C" w:rsidRDefault="0018525C" w:rsidP="0018525C">
      <w:pPr>
        <w:pStyle w:val="Bezodstpw"/>
        <w:ind w:left="-567" w:right="-654"/>
        <w:rPr>
          <w:sz w:val="16"/>
          <w:szCs w:val="16"/>
        </w:rPr>
      </w:pPr>
      <w:r>
        <w:rPr>
          <w:sz w:val="16"/>
          <w:szCs w:val="16"/>
        </w:rPr>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9" w:name="_Hlk517087372"/>
      <w:r>
        <w:rPr>
          <w:sz w:val="16"/>
          <w:szCs w:val="16"/>
        </w:rPr>
        <w:t>m2</w:t>
      </w:r>
      <w:r>
        <w:rPr>
          <w:sz w:val="16"/>
          <w:szCs w:val="16"/>
        </w:rPr>
        <w:tab/>
        <w:t>33,15</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9"/>
    <w:p w:rsidR="0018525C" w:rsidRDefault="0018525C" w:rsidP="0018525C">
      <w:pPr>
        <w:pStyle w:val="Bezodstpw"/>
        <w:ind w:left="-567" w:right="-654"/>
        <w:rPr>
          <w:sz w:val="16"/>
          <w:szCs w:val="16"/>
        </w:rPr>
      </w:pPr>
      <w:r>
        <w:rPr>
          <w:sz w:val="16"/>
          <w:szCs w:val="16"/>
        </w:rPr>
        <w:t>57.</w:t>
      </w:r>
      <w:r>
        <w:rPr>
          <w:sz w:val="16"/>
          <w:szCs w:val="16"/>
        </w:rPr>
        <w:tab/>
        <w:t>Warstwy wyrównawcze pod posadzki – dodatek lub potrącenie za zmiane grubości o 10mm</w:t>
      </w:r>
    </w:p>
    <w:p w:rsidR="0018525C" w:rsidRDefault="0018525C" w:rsidP="0018525C">
      <w:pPr>
        <w:pStyle w:val="Bezodstpw"/>
        <w:ind w:left="-567" w:right="-654"/>
        <w:rPr>
          <w:sz w:val="16"/>
          <w:szCs w:val="16"/>
        </w:rPr>
      </w:pPr>
      <w:r>
        <w:rPr>
          <w:sz w:val="16"/>
          <w:szCs w:val="16"/>
        </w:rPr>
        <w:tab/>
        <w:t>(krotnosc= 3)</w:t>
      </w:r>
    </w:p>
    <w:p w:rsidR="0018525C" w:rsidRDefault="0018525C" w:rsidP="0018525C">
      <w:pPr>
        <w:pStyle w:val="Bezodstpw"/>
        <w:ind w:left="-567" w:right="-654"/>
        <w:rPr>
          <w:sz w:val="16"/>
          <w:szCs w:val="16"/>
        </w:rPr>
      </w:pPr>
      <w:r>
        <w:rPr>
          <w:sz w:val="16"/>
          <w:szCs w:val="16"/>
        </w:rPr>
        <w:lastRenderedPageBreak/>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58.</w:t>
      </w:r>
      <w:r>
        <w:rPr>
          <w:sz w:val="16"/>
          <w:szCs w:val="16"/>
        </w:rPr>
        <w:tab/>
        <w:t>Przygotowanie i montaż zbrojenia z prętów stalowych gładkich o średnicy 3mm siatki 15x15 cm śr 3,5mm</w:t>
      </w:r>
    </w:p>
    <w:p w:rsidR="0018525C" w:rsidRDefault="0018525C" w:rsidP="0018525C">
      <w:pPr>
        <w:pStyle w:val="Bezodstpw"/>
        <w:ind w:left="-567" w:right="-654"/>
        <w:rPr>
          <w:sz w:val="16"/>
          <w:szCs w:val="16"/>
        </w:rPr>
      </w:pPr>
      <w:r>
        <w:rPr>
          <w:sz w:val="16"/>
          <w:szCs w:val="16"/>
        </w:rPr>
        <w:tab/>
        <w:t>1m2    13.33m*0,003     13,33*0,0035*0,0035*3,14*0,25*7850*33,15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kg</w:t>
      </w:r>
      <w:r>
        <w:rPr>
          <w:sz w:val="16"/>
          <w:szCs w:val="16"/>
        </w:rPr>
        <w:tab/>
        <w:t>33,36</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59.</w:t>
      </w:r>
      <w:r>
        <w:rPr>
          <w:sz w:val="16"/>
          <w:szCs w:val="16"/>
        </w:rPr>
        <w:tab/>
        <w:t xml:space="preserve">Gruntowanie preparatami gruntującymi powierzchni poziomych </w:t>
      </w:r>
      <w:r>
        <w:rPr>
          <w:sz w:val="16"/>
          <w:szCs w:val="16"/>
        </w:rPr>
        <w:tab/>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Kg</w:t>
      </w:r>
      <w:r>
        <w:rPr>
          <w:sz w:val="16"/>
          <w:szCs w:val="16"/>
        </w:rPr>
        <w:tab/>
        <w:t>33,15</w:t>
      </w:r>
    </w:p>
    <w:p w:rsidR="0018525C" w:rsidRDefault="0018525C" w:rsidP="0018525C">
      <w:pPr>
        <w:pStyle w:val="Bezodstpw"/>
        <w:ind w:left="-567" w:right="-654"/>
        <w:rPr>
          <w:sz w:val="16"/>
          <w:szCs w:val="16"/>
        </w:rPr>
      </w:pPr>
      <w:r>
        <w:rPr>
          <w:sz w:val="16"/>
          <w:szCs w:val="16"/>
        </w:rPr>
        <w:t>60.</w:t>
      </w:r>
      <w:r>
        <w:rPr>
          <w:sz w:val="16"/>
          <w:szCs w:val="16"/>
        </w:rPr>
        <w:tab/>
        <w:t xml:space="preserve">Warstwy wyrównujące i wygładzające z zaprawy samopoziomującej o grubości 5mm wykonywane </w:t>
      </w:r>
    </w:p>
    <w:p w:rsidR="0018525C" w:rsidRDefault="0018525C" w:rsidP="0018525C">
      <w:pPr>
        <w:pStyle w:val="Bezodstpw"/>
        <w:ind w:left="-567" w:right="-654"/>
        <w:rPr>
          <w:sz w:val="16"/>
          <w:szCs w:val="16"/>
        </w:rPr>
      </w:pPr>
      <w:r>
        <w:rPr>
          <w:sz w:val="16"/>
          <w:szCs w:val="16"/>
        </w:rPr>
        <w:t xml:space="preserve">  </w:t>
      </w:r>
      <w:r>
        <w:rPr>
          <w:sz w:val="16"/>
          <w:szCs w:val="16"/>
        </w:rPr>
        <w:tab/>
        <w:t>W pomieszczeniach o powierzchni ponad 8m2 (zaprawa EVI- sucha mieszanka)</w:t>
      </w:r>
    </w:p>
    <w:p w:rsidR="0018525C" w:rsidRDefault="0018525C" w:rsidP="0018525C">
      <w:pPr>
        <w:pStyle w:val="Bezodstpw"/>
        <w:ind w:left="-567" w:right="-654"/>
        <w:rPr>
          <w:sz w:val="16"/>
          <w:szCs w:val="16"/>
        </w:rPr>
      </w:pPr>
      <w:r>
        <w:rPr>
          <w:sz w:val="16"/>
          <w:szCs w:val="16"/>
        </w:rPr>
        <w:tab/>
        <w:t>Pom.7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 8</w:t>
      </w:r>
      <w:r>
        <w:rPr>
          <w:sz w:val="16"/>
          <w:szCs w:val="16"/>
        </w:rPr>
        <w:tab/>
        <w:t>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61.</w:t>
      </w:r>
      <w:r>
        <w:rPr>
          <w:sz w:val="16"/>
          <w:szCs w:val="16"/>
        </w:rPr>
        <w:tab/>
        <w:t xml:space="preserve">Posadzki z tworzyw sztucznych </w:t>
      </w:r>
      <w:r>
        <w:rPr>
          <w:sz w:val="16"/>
          <w:szCs w:val="16"/>
        </w:rPr>
        <w:tab/>
        <w:t xml:space="preserve">rulonowe z warstwą izolacyjną </w:t>
      </w:r>
    </w:p>
    <w:p w:rsidR="0018525C" w:rsidRDefault="0018525C" w:rsidP="0018525C">
      <w:pPr>
        <w:pStyle w:val="Bezodstpw"/>
        <w:ind w:left="-567" w:right="-654"/>
        <w:rPr>
          <w:sz w:val="16"/>
          <w:szCs w:val="16"/>
        </w:rPr>
      </w:pPr>
      <w:r>
        <w:rPr>
          <w:sz w:val="16"/>
          <w:szCs w:val="16"/>
        </w:rPr>
        <w:tab/>
      </w:r>
      <w:bookmarkStart w:id="10" w:name="_Hlk517087866"/>
      <w:r>
        <w:rPr>
          <w:sz w:val="16"/>
          <w:szCs w:val="16"/>
        </w:rPr>
        <w:t>Pom.7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 8</w:t>
      </w:r>
      <w:r>
        <w:rPr>
          <w:sz w:val="16"/>
          <w:szCs w:val="16"/>
        </w:rPr>
        <w:tab/>
        <w:t>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bookmarkEnd w:id="10"/>
    <w:p w:rsidR="0018525C" w:rsidRDefault="0018525C" w:rsidP="0018525C">
      <w:pPr>
        <w:pStyle w:val="Bezodstpw"/>
        <w:ind w:left="-567" w:right="-654"/>
        <w:rPr>
          <w:sz w:val="16"/>
          <w:szCs w:val="16"/>
        </w:rPr>
      </w:pPr>
      <w:r>
        <w:rPr>
          <w:sz w:val="16"/>
          <w:szCs w:val="16"/>
        </w:rPr>
        <w:t>62.</w:t>
      </w:r>
      <w:r>
        <w:rPr>
          <w:sz w:val="16"/>
          <w:szCs w:val="16"/>
        </w:rPr>
        <w:tab/>
        <w:t xml:space="preserve">Zgrzewanie wykładzin rulonowych </w:t>
      </w:r>
    </w:p>
    <w:p w:rsidR="0018525C" w:rsidRDefault="0018525C" w:rsidP="0018525C">
      <w:pPr>
        <w:pStyle w:val="Bezodstpw"/>
        <w:ind w:left="-567" w:right="-654"/>
        <w:rPr>
          <w:sz w:val="16"/>
          <w:szCs w:val="16"/>
        </w:rPr>
      </w:pPr>
      <w:r>
        <w:rPr>
          <w:sz w:val="16"/>
          <w:szCs w:val="16"/>
        </w:rPr>
        <w:tab/>
        <w:t>Pom.7  4,84*3,42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16,55</w:t>
      </w:r>
    </w:p>
    <w:p w:rsidR="0018525C" w:rsidRDefault="0018525C" w:rsidP="0018525C">
      <w:pPr>
        <w:pStyle w:val="Bezodstpw"/>
        <w:ind w:left="-567" w:right="-654"/>
        <w:rPr>
          <w:sz w:val="16"/>
          <w:szCs w:val="16"/>
        </w:rPr>
      </w:pPr>
      <w:r>
        <w:rPr>
          <w:sz w:val="16"/>
          <w:szCs w:val="16"/>
        </w:rPr>
        <w:tab/>
        <w:t>pom. 8</w:t>
      </w:r>
      <w:r>
        <w:rPr>
          <w:sz w:val="16"/>
          <w:szCs w:val="16"/>
        </w:rPr>
        <w:tab/>
        <w:t>4,84*3,43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16,60</w:t>
      </w:r>
    </w:p>
    <w:p w:rsidR="0018525C" w:rsidRDefault="0018525C" w:rsidP="0018525C">
      <w:pPr>
        <w:pStyle w:val="Bezodstpw"/>
        <w:ind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p>
    <w:p w:rsidR="0018525C" w:rsidRDefault="0018525C" w:rsidP="0018525C">
      <w:pPr>
        <w:pStyle w:val="Bezodstpw"/>
        <w:ind w:left="-567" w:right="-654"/>
        <w:rPr>
          <w:sz w:val="16"/>
          <w:szCs w:val="16"/>
        </w:rPr>
      </w:pPr>
      <w:r>
        <w:rPr>
          <w:sz w:val="16"/>
          <w:szCs w:val="16"/>
        </w:rPr>
        <w:t>63.</w:t>
      </w:r>
      <w:r>
        <w:rPr>
          <w:sz w:val="16"/>
          <w:szCs w:val="16"/>
        </w:rPr>
        <w:tab/>
        <w:t>Listwy przyścienne z polichlorku winylu zgrzewane</w:t>
      </w:r>
    </w:p>
    <w:p w:rsidR="0018525C" w:rsidRDefault="0018525C" w:rsidP="0018525C">
      <w:pPr>
        <w:pStyle w:val="Bezodstpw"/>
        <w:ind w:left="-567" w:right="-654"/>
        <w:rPr>
          <w:sz w:val="16"/>
          <w:szCs w:val="16"/>
        </w:rPr>
      </w:pPr>
      <w:r>
        <w:rPr>
          <w:sz w:val="16"/>
          <w:szCs w:val="16"/>
        </w:rPr>
        <w:tab/>
        <w:t>Pom. 7,8</w:t>
      </w:r>
      <w:r>
        <w:rPr>
          <w:sz w:val="16"/>
          <w:szCs w:val="16"/>
        </w:rPr>
        <w:tab/>
        <w:t>(6,95+4,84)*2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w:t>
      </w:r>
      <w:r>
        <w:rPr>
          <w:sz w:val="16"/>
          <w:szCs w:val="16"/>
        </w:rPr>
        <w:tab/>
        <w:t>23,58</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b/>
          <w:sz w:val="16"/>
          <w:szCs w:val="16"/>
          <w:highlight w:val="lightGray"/>
        </w:rPr>
      </w:pPr>
      <w:r>
        <w:rPr>
          <w:b/>
          <w:sz w:val="16"/>
          <w:szCs w:val="16"/>
          <w:highlight w:val="lightGray"/>
        </w:rPr>
        <w:t xml:space="preserve">           I</w:t>
      </w:r>
      <w:r w:rsidRPr="00C773C7">
        <w:rPr>
          <w:b/>
          <w:sz w:val="16"/>
          <w:szCs w:val="16"/>
          <w:highlight w:val="lightGray"/>
        </w:rPr>
        <w:t>II.II.III</w:t>
      </w:r>
      <w:r>
        <w:rPr>
          <w:b/>
          <w:sz w:val="16"/>
          <w:szCs w:val="16"/>
          <w:highlight w:val="lightGray"/>
        </w:rPr>
        <w:t xml:space="preserve">  Roboty murarskie </w:t>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r>
        <w:rPr>
          <w:b/>
          <w:sz w:val="16"/>
          <w:szCs w:val="16"/>
          <w:highlight w:val="lightGray"/>
        </w:rPr>
        <w:tab/>
      </w:r>
    </w:p>
    <w:p w:rsidR="0018525C" w:rsidRPr="00F431FD" w:rsidRDefault="0018525C" w:rsidP="0018525C">
      <w:pPr>
        <w:pStyle w:val="Bezodstpw"/>
        <w:ind w:left="-567" w:right="-654"/>
        <w:rPr>
          <w:sz w:val="16"/>
          <w:szCs w:val="16"/>
        </w:rPr>
      </w:pPr>
      <w:r>
        <w:rPr>
          <w:sz w:val="16"/>
          <w:szCs w:val="16"/>
        </w:rPr>
        <w:t xml:space="preserve">64. </w:t>
      </w:r>
      <w:r w:rsidRPr="00F431FD">
        <w:rPr>
          <w:sz w:val="16"/>
          <w:szCs w:val="16"/>
        </w:rPr>
        <w:tab/>
        <w:t xml:space="preserve">Uzupełnienie ścian oraz zamurowanie otworów w ścianach z cegły na zaprawie wapiennej i cementowo- wapiennej </w:t>
      </w:r>
    </w:p>
    <w:p w:rsidR="0018525C" w:rsidRDefault="0018525C" w:rsidP="0018525C">
      <w:pPr>
        <w:pStyle w:val="Bezodstpw"/>
        <w:ind w:left="-567" w:right="-654"/>
        <w:rPr>
          <w:sz w:val="16"/>
          <w:szCs w:val="16"/>
        </w:rPr>
      </w:pPr>
      <w:r w:rsidRPr="00F431FD">
        <w:rPr>
          <w:sz w:val="16"/>
          <w:szCs w:val="16"/>
        </w:rPr>
        <w:t xml:space="preserve">                Pom. 7    0,53*1,2*0,25+0,9*2,05*0,05</w:t>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r>
      <w:r w:rsidRPr="00F431FD">
        <w:rPr>
          <w:sz w:val="16"/>
          <w:szCs w:val="16"/>
        </w:rPr>
        <w:tab/>
        <w:t>m3</w:t>
      </w:r>
      <w:r w:rsidRPr="00F431FD">
        <w:rPr>
          <w:sz w:val="16"/>
          <w:szCs w:val="16"/>
        </w:rPr>
        <w:tab/>
        <w:t>0,62</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65.</w:t>
      </w:r>
      <w:r>
        <w:rPr>
          <w:sz w:val="16"/>
          <w:szCs w:val="16"/>
        </w:rPr>
        <w:tab/>
        <w:t>Słupy i filarki międzyokienne z cegły pełnej o wymiarach 1 i 1/2 x 2 cegły na zaprawie wapiennej lub</w:t>
      </w:r>
    </w:p>
    <w:p w:rsidR="0018525C" w:rsidRDefault="0018525C" w:rsidP="0018525C">
      <w:pPr>
        <w:pStyle w:val="Bezodstpw"/>
        <w:ind w:left="-567" w:right="-654"/>
        <w:rPr>
          <w:sz w:val="16"/>
          <w:szCs w:val="16"/>
        </w:rPr>
      </w:pPr>
      <w:r>
        <w:rPr>
          <w:sz w:val="16"/>
          <w:szCs w:val="16"/>
        </w:rPr>
        <w:tab/>
        <w:t xml:space="preserve">Cementowo-wapiennej </w:t>
      </w:r>
      <w:r>
        <w:rPr>
          <w:sz w:val="16"/>
          <w:szCs w:val="16"/>
        </w:rPr>
        <w:tab/>
      </w:r>
    </w:p>
    <w:p w:rsidR="0018525C" w:rsidRDefault="0018525C" w:rsidP="0018525C">
      <w:pPr>
        <w:pStyle w:val="Bezodstpw"/>
        <w:ind w:left="-567" w:right="-654"/>
        <w:rPr>
          <w:sz w:val="16"/>
          <w:szCs w:val="16"/>
        </w:rPr>
      </w:pPr>
      <w:r>
        <w:rPr>
          <w:sz w:val="16"/>
          <w:szCs w:val="16"/>
        </w:rPr>
        <w:tab/>
        <w:t>2,2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w:t>
      </w:r>
      <w:r>
        <w:rPr>
          <w:sz w:val="16"/>
          <w:szCs w:val="16"/>
        </w:rPr>
        <w:tab/>
        <w:t>2,20</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66.</w:t>
      </w:r>
      <w:r>
        <w:rPr>
          <w:sz w:val="16"/>
          <w:szCs w:val="16"/>
        </w:rPr>
        <w:tab/>
        <w:t>Ościeżnice drzwiowe stalowe typu FD-1</w:t>
      </w:r>
      <w:r>
        <w:rPr>
          <w:sz w:val="16"/>
          <w:szCs w:val="16"/>
        </w:rPr>
        <w:tab/>
      </w:r>
    </w:p>
    <w:p w:rsidR="0018525C" w:rsidRDefault="0018525C" w:rsidP="0018525C">
      <w:pPr>
        <w:pStyle w:val="Bezodstpw"/>
        <w:ind w:left="-567" w:right="-654"/>
        <w:rPr>
          <w:sz w:val="16"/>
          <w:szCs w:val="16"/>
        </w:rPr>
      </w:pPr>
      <w:r>
        <w:rPr>
          <w:sz w:val="16"/>
          <w:szCs w:val="16"/>
        </w:rPr>
        <w:tab/>
        <w:t>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szt</w:t>
      </w:r>
      <w:r>
        <w:rPr>
          <w:sz w:val="16"/>
          <w:szCs w:val="16"/>
        </w:rPr>
        <w:tab/>
        <w:t>1,00</w:t>
      </w:r>
    </w:p>
    <w:p w:rsidR="0018525C" w:rsidRDefault="0018525C" w:rsidP="0018525C">
      <w:pPr>
        <w:pStyle w:val="Bezodstpw"/>
        <w:ind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284" w:right="-654" w:hanging="426"/>
        <w:rPr>
          <w:sz w:val="16"/>
          <w:szCs w:val="16"/>
        </w:rPr>
      </w:pPr>
      <w:r>
        <w:rPr>
          <w:sz w:val="16"/>
          <w:szCs w:val="16"/>
        </w:rPr>
        <w:t xml:space="preserve">     67.</w:t>
      </w:r>
      <w:r>
        <w:rPr>
          <w:sz w:val="16"/>
          <w:szCs w:val="16"/>
        </w:rPr>
        <w:tab/>
      </w:r>
      <w:r>
        <w:rPr>
          <w:sz w:val="16"/>
          <w:szCs w:val="16"/>
        </w:rPr>
        <w:tab/>
        <w:t>Skrzydła drzwiowe płytowe wewnętrzne, jednodzielne wewnątrz lokalowe, fabrycznie wykończone pełne</w:t>
      </w:r>
    </w:p>
    <w:p w:rsidR="0018525C" w:rsidRDefault="0018525C" w:rsidP="0018525C">
      <w:pPr>
        <w:pStyle w:val="Bezodstpw"/>
        <w:ind w:left="-284" w:right="-654" w:hanging="426"/>
        <w:rPr>
          <w:sz w:val="16"/>
          <w:szCs w:val="16"/>
        </w:rPr>
      </w:pPr>
      <w:r>
        <w:rPr>
          <w:sz w:val="16"/>
          <w:szCs w:val="16"/>
        </w:rPr>
        <w:tab/>
      </w:r>
      <w:r>
        <w:rPr>
          <w:sz w:val="16"/>
          <w:szCs w:val="16"/>
        </w:rPr>
        <w:tab/>
        <w:t>O powierzchni ponad 1,60m2</w:t>
      </w:r>
      <w:r>
        <w:rPr>
          <w:sz w:val="16"/>
          <w:szCs w:val="16"/>
        </w:rPr>
        <w:tab/>
      </w:r>
    </w:p>
    <w:p w:rsidR="0018525C" w:rsidRDefault="0018525C" w:rsidP="0018525C">
      <w:pPr>
        <w:pStyle w:val="Bezodstpw"/>
        <w:ind w:left="-284" w:right="-654" w:hanging="426"/>
        <w:rPr>
          <w:sz w:val="16"/>
          <w:szCs w:val="16"/>
        </w:rPr>
      </w:pPr>
      <w:r>
        <w:rPr>
          <w:sz w:val="16"/>
          <w:szCs w:val="16"/>
        </w:rPr>
        <w:tab/>
      </w:r>
      <w:r>
        <w:rPr>
          <w:sz w:val="16"/>
          <w:szCs w:val="16"/>
        </w:rPr>
        <w:tab/>
        <w:t>0,9*2,05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1,85</w:t>
      </w:r>
    </w:p>
    <w:p w:rsidR="0018525C" w:rsidRDefault="0018525C" w:rsidP="00287C66">
      <w:pPr>
        <w:pStyle w:val="Bezodstpw"/>
        <w:ind w:left="-284" w:right="-654" w:hanging="42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p>
    <w:p w:rsidR="0018525C" w:rsidRDefault="0018525C" w:rsidP="0018525C">
      <w:pPr>
        <w:pStyle w:val="Bezodstpw"/>
        <w:ind w:left="-567" w:right="-654"/>
        <w:rPr>
          <w:b/>
          <w:sz w:val="18"/>
          <w:szCs w:val="18"/>
        </w:rPr>
      </w:pPr>
      <w:r>
        <w:rPr>
          <w:b/>
          <w:sz w:val="18"/>
          <w:szCs w:val="18"/>
          <w:highlight w:val="lightGray"/>
        </w:rPr>
        <w:t xml:space="preserve">     </w:t>
      </w:r>
      <w:r w:rsidRPr="0067694E">
        <w:rPr>
          <w:b/>
          <w:sz w:val="18"/>
          <w:szCs w:val="18"/>
          <w:highlight w:val="lightGray"/>
        </w:rPr>
        <w:t>III.II.IV Roboty tynkarskie, okładziny, malowanie i stolarka</w:t>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Pr>
          <w:b/>
          <w:sz w:val="18"/>
          <w:szCs w:val="18"/>
          <w:highlight w:val="lightGray"/>
        </w:rPr>
        <w:tab/>
      </w:r>
      <w:r w:rsidRPr="0067694E">
        <w:rPr>
          <w:b/>
          <w:sz w:val="18"/>
          <w:szCs w:val="18"/>
        </w:rPr>
        <w:t xml:space="preserve"> </w:t>
      </w:r>
    </w:p>
    <w:p w:rsidR="0018525C" w:rsidRDefault="0018525C" w:rsidP="0018525C">
      <w:pPr>
        <w:pStyle w:val="Bezodstpw"/>
        <w:ind w:left="-567" w:right="-654"/>
        <w:rPr>
          <w:sz w:val="18"/>
          <w:szCs w:val="18"/>
        </w:rPr>
      </w:pPr>
    </w:p>
    <w:p w:rsidR="0018525C" w:rsidRPr="0006156E" w:rsidRDefault="0018525C" w:rsidP="0018525C">
      <w:pPr>
        <w:pStyle w:val="Bezodstpw"/>
        <w:ind w:left="-567" w:right="-654"/>
        <w:rPr>
          <w:sz w:val="16"/>
          <w:szCs w:val="16"/>
        </w:rPr>
      </w:pPr>
      <w:r w:rsidRPr="0006156E">
        <w:rPr>
          <w:sz w:val="16"/>
          <w:szCs w:val="16"/>
        </w:rPr>
        <w:t>69.</w:t>
      </w:r>
      <w:r w:rsidRPr="0006156E">
        <w:rPr>
          <w:sz w:val="16"/>
          <w:szCs w:val="16"/>
        </w:rPr>
        <w:tab/>
        <w:t>Uzupełnienie tynków wewnętrznych kategorii III o powierzchni do 5m2 z zaprawy cementowo-wapiennej</w:t>
      </w:r>
    </w:p>
    <w:p w:rsidR="0018525C" w:rsidRPr="0006156E" w:rsidRDefault="0018525C" w:rsidP="0018525C">
      <w:pPr>
        <w:pStyle w:val="Bezodstpw"/>
        <w:ind w:left="-567" w:right="-654"/>
        <w:rPr>
          <w:sz w:val="16"/>
          <w:szCs w:val="16"/>
        </w:rPr>
      </w:pPr>
      <w:r w:rsidRPr="0006156E">
        <w:rPr>
          <w:sz w:val="16"/>
          <w:szCs w:val="16"/>
        </w:rPr>
        <w:tab/>
        <w:t xml:space="preserve">na ścianach ceramicznych, betonowych, z płyt wiórowo- cementowych, na zagruntowanych </w:t>
      </w:r>
    </w:p>
    <w:p w:rsidR="0018525C" w:rsidRPr="0006156E" w:rsidRDefault="0018525C" w:rsidP="0018525C">
      <w:pPr>
        <w:pStyle w:val="Bezodstpw"/>
        <w:ind w:left="-567" w:right="-654"/>
        <w:rPr>
          <w:sz w:val="16"/>
          <w:szCs w:val="16"/>
        </w:rPr>
      </w:pPr>
      <w:r w:rsidRPr="0006156E">
        <w:rPr>
          <w:sz w:val="16"/>
          <w:szCs w:val="16"/>
        </w:rPr>
        <w:tab/>
        <w:t xml:space="preserve">siatkach </w:t>
      </w:r>
    </w:p>
    <w:p w:rsidR="0018525C" w:rsidRPr="0006156E" w:rsidRDefault="0018525C" w:rsidP="0018525C">
      <w:pPr>
        <w:pStyle w:val="Bezodstpw"/>
        <w:ind w:left="-567" w:right="-654"/>
        <w:rPr>
          <w:sz w:val="16"/>
          <w:szCs w:val="16"/>
        </w:rPr>
      </w:pPr>
      <w:r w:rsidRPr="0006156E">
        <w:rPr>
          <w:sz w:val="16"/>
          <w:szCs w:val="16"/>
        </w:rPr>
        <w:tab/>
        <w:t xml:space="preserve">pom. 7  0,9*2,05*2  </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3,69</w:t>
      </w:r>
    </w:p>
    <w:p w:rsidR="0018525C" w:rsidRPr="0006156E" w:rsidRDefault="0018525C" w:rsidP="0018525C">
      <w:pPr>
        <w:pStyle w:val="Bezodstpw"/>
        <w:ind w:left="-567" w:right="-654"/>
        <w:rPr>
          <w:sz w:val="16"/>
          <w:szCs w:val="16"/>
        </w:rPr>
      </w:pPr>
      <w:r w:rsidRPr="0006156E">
        <w:rPr>
          <w:sz w:val="16"/>
          <w:szCs w:val="16"/>
        </w:rPr>
        <w:tab/>
        <w:t>filarek  0,53*1,2*2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1,27</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70.</w:t>
      </w:r>
      <w:r w:rsidRPr="0006156E">
        <w:rPr>
          <w:sz w:val="16"/>
          <w:szCs w:val="16"/>
        </w:rPr>
        <w:tab/>
        <w:t xml:space="preserve">Tynki wewnętrzne zwykłe kategorii III wykonywane na ścianach i słupach bez osiatkowania </w:t>
      </w:r>
    </w:p>
    <w:p w:rsidR="0018525C" w:rsidRPr="0006156E" w:rsidRDefault="0018525C" w:rsidP="0018525C">
      <w:pPr>
        <w:pStyle w:val="Bezodstpw"/>
        <w:ind w:left="-567" w:right="-654"/>
        <w:rPr>
          <w:sz w:val="16"/>
          <w:szCs w:val="16"/>
        </w:rPr>
      </w:pPr>
      <w:r w:rsidRPr="0006156E">
        <w:rPr>
          <w:sz w:val="16"/>
          <w:szCs w:val="16"/>
        </w:rPr>
        <w:tab/>
        <w:t>pom.7,8 ((3,27+0,4)*3,25+(1,3+2,15)-3,25)*2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46,28</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71.</w:t>
      </w:r>
      <w:r w:rsidRPr="0006156E">
        <w:rPr>
          <w:sz w:val="16"/>
          <w:szCs w:val="16"/>
        </w:rPr>
        <w:tab/>
        <w:t xml:space="preserve">Zabezpieczenie podłóg folia </w:t>
      </w:r>
    </w:p>
    <w:p w:rsidR="0018525C" w:rsidRPr="0006156E" w:rsidRDefault="0018525C" w:rsidP="0018525C">
      <w:pPr>
        <w:pStyle w:val="Bezodstpw"/>
        <w:ind w:left="-567" w:right="-654"/>
        <w:rPr>
          <w:sz w:val="16"/>
          <w:szCs w:val="16"/>
        </w:rPr>
      </w:pPr>
      <w:r w:rsidRPr="0006156E">
        <w:rPr>
          <w:sz w:val="16"/>
          <w:szCs w:val="16"/>
        </w:rPr>
        <w:tab/>
        <w:t>pom.7  4,84*3,42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16,55</w:t>
      </w:r>
    </w:p>
    <w:p w:rsidR="0018525C" w:rsidRPr="0006156E" w:rsidRDefault="0018525C" w:rsidP="0018525C">
      <w:pPr>
        <w:pStyle w:val="Bezodstpw"/>
        <w:ind w:left="-567" w:right="-654"/>
        <w:rPr>
          <w:sz w:val="16"/>
          <w:szCs w:val="16"/>
        </w:rPr>
      </w:pPr>
      <w:r w:rsidRPr="0006156E">
        <w:rPr>
          <w:sz w:val="16"/>
          <w:szCs w:val="16"/>
        </w:rPr>
        <w:lastRenderedPageBreak/>
        <w:tab/>
        <w:t>pom.8  4,84*3,43</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 xml:space="preserve"> 16,60</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72.</w:t>
      </w:r>
      <w:r w:rsidRPr="0006156E">
        <w:rPr>
          <w:sz w:val="16"/>
          <w:szCs w:val="16"/>
        </w:rPr>
        <w:tab/>
        <w:t xml:space="preserve">Osłony okien i drzwi folią polietylenową </w:t>
      </w:r>
    </w:p>
    <w:p w:rsidR="0018525C" w:rsidRPr="0006156E" w:rsidRDefault="0018525C" w:rsidP="0018525C">
      <w:pPr>
        <w:pStyle w:val="Bezodstpw"/>
        <w:ind w:left="-567" w:right="-654"/>
        <w:rPr>
          <w:sz w:val="16"/>
          <w:szCs w:val="16"/>
        </w:rPr>
      </w:pPr>
      <w:r w:rsidRPr="0006156E">
        <w:rPr>
          <w:sz w:val="16"/>
          <w:szCs w:val="16"/>
        </w:rPr>
        <w:tab/>
        <w:t>okna 3*0,9*1,2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3,24</w:t>
      </w:r>
    </w:p>
    <w:p w:rsidR="0018525C" w:rsidRPr="0006156E" w:rsidRDefault="0018525C" w:rsidP="0018525C">
      <w:pPr>
        <w:pStyle w:val="Bezodstpw"/>
        <w:ind w:left="-567" w:right="-654"/>
        <w:rPr>
          <w:sz w:val="16"/>
          <w:szCs w:val="16"/>
        </w:rPr>
      </w:pPr>
      <w:r w:rsidRPr="0006156E">
        <w:rPr>
          <w:sz w:val="16"/>
          <w:szCs w:val="16"/>
        </w:rPr>
        <w:tab/>
        <w:t>pełne centralki w pom 7  0,8*2,05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1,64</w:t>
      </w:r>
    </w:p>
    <w:p w:rsidR="0018525C" w:rsidRPr="0006156E" w:rsidRDefault="0018525C" w:rsidP="0018525C">
      <w:pPr>
        <w:pStyle w:val="Bezodstpw"/>
        <w:ind w:left="-567" w:right="-654"/>
        <w:rPr>
          <w:sz w:val="16"/>
          <w:szCs w:val="16"/>
        </w:rPr>
      </w:pPr>
      <w:r w:rsidRPr="0006156E">
        <w:rPr>
          <w:sz w:val="16"/>
          <w:szCs w:val="16"/>
        </w:rPr>
        <w:tab/>
        <w:t>szatnia 1,5*2,1*2*2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12,60</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73.</w:t>
      </w:r>
      <w:r w:rsidRPr="0006156E">
        <w:rPr>
          <w:sz w:val="16"/>
          <w:szCs w:val="16"/>
        </w:rPr>
        <w:tab/>
        <w:t xml:space="preserve">Zeskrobanie i zmycie starej farby </w:t>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ab/>
        <w:t>pom. 7   4,84*3,54+(4,84+3,54)*2*3,15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69,93</w:t>
      </w:r>
    </w:p>
    <w:p w:rsidR="0018525C" w:rsidRPr="0006156E" w:rsidRDefault="0018525C" w:rsidP="0018525C">
      <w:pPr>
        <w:pStyle w:val="Bezodstpw"/>
        <w:ind w:left="-567" w:right="-654"/>
        <w:rPr>
          <w:sz w:val="16"/>
          <w:szCs w:val="16"/>
        </w:rPr>
      </w:pPr>
      <w:r w:rsidRPr="0006156E">
        <w:rPr>
          <w:sz w:val="16"/>
          <w:szCs w:val="16"/>
        </w:rPr>
        <w:tab/>
        <w:t>pom 8     4,84*3,31+(4,84+3,31)*2*3,15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67,37</w:t>
      </w:r>
    </w:p>
    <w:p w:rsidR="0018525C" w:rsidRPr="0006156E" w:rsidRDefault="0018525C" w:rsidP="0018525C">
      <w:pPr>
        <w:pStyle w:val="Bezodstpw"/>
        <w:ind w:left="-567" w:right="-654"/>
        <w:rPr>
          <w:sz w:val="16"/>
          <w:szCs w:val="16"/>
        </w:rPr>
      </w:pPr>
      <w:r w:rsidRPr="0006156E">
        <w:rPr>
          <w:sz w:val="16"/>
          <w:szCs w:val="16"/>
        </w:rPr>
        <w:tab/>
        <w:t>minus</w:t>
      </w:r>
      <w:r w:rsidRPr="0006156E">
        <w:rPr>
          <w:sz w:val="16"/>
          <w:szCs w:val="16"/>
        </w:rPr>
        <w:tab/>
        <w:t>-1,52*2,08-3*0,9*1,2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-6,40</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p>
    <w:p w:rsidR="0018525C" w:rsidRPr="0006156E" w:rsidRDefault="0018525C" w:rsidP="0018525C">
      <w:pPr>
        <w:pStyle w:val="Bezodstpw"/>
        <w:ind w:left="-567" w:right="-654"/>
        <w:rPr>
          <w:sz w:val="16"/>
          <w:szCs w:val="16"/>
        </w:rPr>
      </w:pPr>
      <w:r w:rsidRPr="0006156E">
        <w:rPr>
          <w:sz w:val="16"/>
          <w:szCs w:val="16"/>
        </w:rPr>
        <w:t>74.</w:t>
      </w:r>
      <w:r w:rsidRPr="0006156E">
        <w:rPr>
          <w:sz w:val="16"/>
          <w:szCs w:val="16"/>
        </w:rPr>
        <w:tab/>
        <w:t xml:space="preserve">Gładzie   </w:t>
      </w:r>
      <w:r w:rsidRPr="0006156E">
        <w:rPr>
          <w:sz w:val="16"/>
          <w:szCs w:val="16"/>
        </w:rPr>
        <w:tab/>
        <w:t xml:space="preserve">gipsowe ścian jednowarstwowe grubości 3mm wykonywane ręcznie na podłożu z tynku </w:t>
      </w:r>
    </w:p>
    <w:p w:rsidR="0018525C" w:rsidRPr="0006156E" w:rsidRDefault="0018525C" w:rsidP="0018525C">
      <w:pPr>
        <w:pStyle w:val="Bezodstpw"/>
        <w:ind w:left="-567" w:right="-654"/>
        <w:rPr>
          <w:sz w:val="16"/>
          <w:szCs w:val="16"/>
        </w:rPr>
      </w:pPr>
      <w:r w:rsidRPr="0006156E">
        <w:rPr>
          <w:sz w:val="16"/>
          <w:szCs w:val="16"/>
        </w:rPr>
        <w:tab/>
        <w:t>pom.7   4,84*3,54+(4,84+3,54)*2*3,15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69,96</w:t>
      </w:r>
    </w:p>
    <w:p w:rsidR="0018525C" w:rsidRPr="0006156E" w:rsidRDefault="0018525C" w:rsidP="0018525C">
      <w:pPr>
        <w:pStyle w:val="Bezodstpw"/>
        <w:ind w:left="-567" w:right="-654"/>
        <w:rPr>
          <w:sz w:val="16"/>
          <w:szCs w:val="16"/>
        </w:rPr>
      </w:pPr>
      <w:r w:rsidRPr="0006156E">
        <w:rPr>
          <w:sz w:val="16"/>
          <w:szCs w:val="16"/>
        </w:rPr>
        <w:tab/>
        <w:t>pom. 8   4,84*3,31+(4,84+3,31)*2*3,15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 xml:space="preserve"> 67,37</w:t>
      </w:r>
    </w:p>
    <w:p w:rsidR="0018525C" w:rsidRPr="0006156E" w:rsidRDefault="0018525C" w:rsidP="0018525C">
      <w:pPr>
        <w:pStyle w:val="Bezodstpw"/>
        <w:ind w:left="-567" w:right="-654"/>
        <w:rPr>
          <w:sz w:val="16"/>
          <w:szCs w:val="16"/>
        </w:rPr>
      </w:pPr>
      <w:r w:rsidRPr="0006156E">
        <w:rPr>
          <w:sz w:val="16"/>
          <w:szCs w:val="16"/>
        </w:rPr>
        <w:tab/>
        <w:t>minus  -1,52*2,08-3*0,9*1,2</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-6,40</w:t>
      </w:r>
    </w:p>
    <w:p w:rsidR="0018525C" w:rsidRPr="0006156E" w:rsidRDefault="0018525C" w:rsidP="0018525C">
      <w:pPr>
        <w:pStyle w:val="Bezodstpw"/>
        <w:ind w:left="-567" w:right="-654"/>
        <w:rPr>
          <w:sz w:val="16"/>
          <w:szCs w:val="16"/>
        </w:rPr>
      </w:pPr>
      <w:r w:rsidRPr="0006156E">
        <w:rPr>
          <w:sz w:val="16"/>
          <w:szCs w:val="16"/>
        </w:rPr>
        <w:tab/>
        <w:t>minus lamperie -49,59</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-49,59</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75.</w:t>
      </w:r>
      <w:r w:rsidRPr="0006156E">
        <w:rPr>
          <w:sz w:val="16"/>
          <w:szCs w:val="16"/>
        </w:rPr>
        <w:tab/>
        <w:t>Dwukrotne malowanie z jednokrotnym gruntowaniem starych powłok z farb emulsyjnych z reparacją podłoża</w:t>
      </w:r>
    </w:p>
    <w:p w:rsidR="0018525C" w:rsidRPr="0006156E" w:rsidRDefault="0018525C" w:rsidP="0018525C">
      <w:pPr>
        <w:pStyle w:val="Bezodstpw"/>
        <w:ind w:left="-567" w:right="-654"/>
        <w:rPr>
          <w:sz w:val="16"/>
          <w:szCs w:val="16"/>
        </w:rPr>
      </w:pPr>
      <w:r w:rsidRPr="0006156E">
        <w:rPr>
          <w:sz w:val="16"/>
          <w:szCs w:val="16"/>
        </w:rPr>
        <w:tab/>
        <w:t>sufity</w:t>
      </w:r>
    </w:p>
    <w:p w:rsidR="0018525C" w:rsidRPr="0006156E" w:rsidRDefault="0018525C" w:rsidP="0018525C">
      <w:pPr>
        <w:pStyle w:val="Bezodstpw"/>
        <w:ind w:left="-567" w:right="-654"/>
        <w:rPr>
          <w:sz w:val="16"/>
          <w:szCs w:val="16"/>
        </w:rPr>
      </w:pPr>
      <w:r w:rsidRPr="0006156E">
        <w:rPr>
          <w:sz w:val="16"/>
          <w:szCs w:val="16"/>
        </w:rPr>
        <w:tab/>
        <w:t>pom. 7   4,84*3,54</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17,13</w:t>
      </w:r>
    </w:p>
    <w:p w:rsidR="0018525C" w:rsidRPr="0006156E" w:rsidRDefault="0018525C" w:rsidP="0018525C">
      <w:pPr>
        <w:pStyle w:val="Bezodstpw"/>
        <w:ind w:left="-567" w:right="-654"/>
        <w:rPr>
          <w:sz w:val="16"/>
          <w:szCs w:val="16"/>
        </w:rPr>
      </w:pPr>
      <w:r w:rsidRPr="0006156E">
        <w:rPr>
          <w:sz w:val="16"/>
          <w:szCs w:val="16"/>
        </w:rPr>
        <w:tab/>
        <w:t>pom.8    4,84*3,31</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16,02</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76.</w:t>
      </w:r>
      <w:r w:rsidRPr="0006156E">
        <w:rPr>
          <w:sz w:val="16"/>
          <w:szCs w:val="16"/>
        </w:rPr>
        <w:tab/>
        <w:t>Dwukrotne malowanie z jednokrotnym gruntowaniem starych powłok z farb emulsyjnych z reparacją podłoża</w:t>
      </w:r>
    </w:p>
    <w:p w:rsidR="0018525C" w:rsidRPr="0006156E" w:rsidRDefault="0018525C" w:rsidP="0018525C">
      <w:pPr>
        <w:pStyle w:val="Bezodstpw"/>
        <w:ind w:left="-567" w:right="-654"/>
        <w:rPr>
          <w:sz w:val="16"/>
          <w:szCs w:val="16"/>
        </w:rPr>
      </w:pPr>
      <w:r w:rsidRPr="0006156E">
        <w:rPr>
          <w:sz w:val="16"/>
          <w:szCs w:val="16"/>
        </w:rPr>
        <w:tab/>
        <w:t xml:space="preserve">ściany </w:t>
      </w:r>
    </w:p>
    <w:p w:rsidR="0018525C" w:rsidRPr="0006156E" w:rsidRDefault="0018525C" w:rsidP="0018525C">
      <w:pPr>
        <w:pStyle w:val="Bezodstpw"/>
        <w:ind w:left="-567" w:right="-654"/>
        <w:rPr>
          <w:sz w:val="16"/>
          <w:szCs w:val="16"/>
        </w:rPr>
      </w:pPr>
      <w:r w:rsidRPr="0006156E">
        <w:rPr>
          <w:sz w:val="16"/>
          <w:szCs w:val="16"/>
        </w:rPr>
        <w:tab/>
        <w:t>pom. 7  (4,84+3,54)*2*3,15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52,79</w:t>
      </w:r>
    </w:p>
    <w:p w:rsidR="0018525C" w:rsidRPr="0006156E" w:rsidRDefault="0018525C" w:rsidP="0018525C">
      <w:pPr>
        <w:pStyle w:val="Bezodstpw"/>
        <w:ind w:left="-567" w:right="-654"/>
        <w:rPr>
          <w:sz w:val="16"/>
          <w:szCs w:val="16"/>
        </w:rPr>
      </w:pPr>
      <w:r w:rsidRPr="0006156E">
        <w:rPr>
          <w:sz w:val="16"/>
          <w:szCs w:val="16"/>
        </w:rPr>
        <w:tab/>
        <w:t>pom. 8</w:t>
      </w:r>
      <w:r w:rsidRPr="0006156E">
        <w:rPr>
          <w:sz w:val="16"/>
          <w:szCs w:val="16"/>
        </w:rPr>
        <w:tab/>
        <w:t>(4,84+3,31)*2*3,15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51,35</w:t>
      </w:r>
    </w:p>
    <w:p w:rsidR="0018525C" w:rsidRPr="0006156E" w:rsidRDefault="0018525C" w:rsidP="0018525C">
      <w:pPr>
        <w:pStyle w:val="Bezodstpw"/>
        <w:ind w:left="-567" w:right="-654"/>
        <w:rPr>
          <w:sz w:val="16"/>
          <w:szCs w:val="16"/>
        </w:rPr>
      </w:pPr>
      <w:r w:rsidRPr="0006156E">
        <w:rPr>
          <w:sz w:val="16"/>
          <w:szCs w:val="16"/>
        </w:rPr>
        <w:tab/>
        <w:t>minus -1,52*2,08</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-3,16</w:t>
      </w:r>
    </w:p>
    <w:p w:rsidR="0018525C" w:rsidRPr="0006156E" w:rsidRDefault="0018525C" w:rsidP="0018525C">
      <w:pPr>
        <w:pStyle w:val="Bezodstpw"/>
        <w:ind w:left="-567" w:right="-654"/>
        <w:rPr>
          <w:sz w:val="16"/>
          <w:szCs w:val="16"/>
        </w:rPr>
      </w:pPr>
      <w:r w:rsidRPr="0006156E">
        <w:rPr>
          <w:sz w:val="16"/>
          <w:szCs w:val="16"/>
        </w:rPr>
        <w:tab/>
        <w:t>minus lamperia -49,59</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-49,59</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Pr="0006156E" w:rsidRDefault="0018525C" w:rsidP="0018525C">
      <w:pPr>
        <w:pStyle w:val="Bezodstpw"/>
        <w:ind w:left="-567" w:right="-654"/>
        <w:rPr>
          <w:sz w:val="16"/>
          <w:szCs w:val="16"/>
        </w:rPr>
      </w:pPr>
      <w:r w:rsidRPr="0006156E">
        <w:rPr>
          <w:sz w:val="16"/>
          <w:szCs w:val="16"/>
        </w:rPr>
        <w:t>77.</w:t>
      </w:r>
      <w:r w:rsidRPr="0006156E">
        <w:rPr>
          <w:sz w:val="16"/>
          <w:szCs w:val="16"/>
        </w:rPr>
        <w:tab/>
        <w:t xml:space="preserve">Malowanie farbą olejną, zwykłą tynków wewn. ze szpachlowaniem, dwukrotne(lamperie) </w:t>
      </w:r>
    </w:p>
    <w:p w:rsidR="0018525C" w:rsidRPr="0006156E" w:rsidRDefault="0018525C" w:rsidP="0018525C">
      <w:pPr>
        <w:pStyle w:val="Bezodstpw"/>
        <w:ind w:left="-567" w:right="-654"/>
        <w:rPr>
          <w:sz w:val="16"/>
          <w:szCs w:val="16"/>
        </w:rPr>
      </w:pPr>
      <w:r w:rsidRPr="0006156E">
        <w:rPr>
          <w:sz w:val="16"/>
          <w:szCs w:val="16"/>
        </w:rPr>
        <w:tab/>
        <w:t xml:space="preserve">pom.7 (4,84+3,54)*2*1,5 </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25,14</w:t>
      </w:r>
    </w:p>
    <w:p w:rsidR="0018525C" w:rsidRPr="0006156E" w:rsidRDefault="0018525C" w:rsidP="0018525C">
      <w:pPr>
        <w:pStyle w:val="Bezodstpw"/>
        <w:ind w:left="-567" w:right="-654"/>
        <w:rPr>
          <w:sz w:val="16"/>
          <w:szCs w:val="16"/>
        </w:rPr>
      </w:pPr>
      <w:r w:rsidRPr="0006156E">
        <w:rPr>
          <w:sz w:val="16"/>
          <w:szCs w:val="16"/>
        </w:rPr>
        <w:tab/>
        <w:t>pom 8   (4,84+3,31)*2*1,5</w:t>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t>m2</w:t>
      </w:r>
      <w:r w:rsidRPr="0006156E">
        <w:rPr>
          <w:sz w:val="16"/>
          <w:szCs w:val="16"/>
        </w:rPr>
        <w:tab/>
        <w:t>24,45</w:t>
      </w:r>
    </w:p>
    <w:p w:rsidR="0018525C" w:rsidRPr="0006156E"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Default="0018525C" w:rsidP="0018525C">
      <w:pPr>
        <w:pStyle w:val="Bezodstpw"/>
        <w:ind w:left="-567" w:right="-654"/>
        <w:rPr>
          <w:sz w:val="16"/>
          <w:szCs w:val="16"/>
        </w:rPr>
      </w:pP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r w:rsidRPr="0006156E">
        <w:rPr>
          <w:sz w:val="16"/>
          <w:szCs w:val="16"/>
        </w:rPr>
        <w:tab/>
      </w:r>
    </w:p>
    <w:p w:rsidR="0018525C" w:rsidRDefault="0018525C" w:rsidP="0018525C">
      <w:pPr>
        <w:pStyle w:val="Bezodstpw"/>
        <w:ind w:left="-567" w:right="-654"/>
        <w:rPr>
          <w:sz w:val="16"/>
          <w:szCs w:val="16"/>
        </w:rPr>
      </w:pPr>
      <w:r>
        <w:rPr>
          <w:sz w:val="16"/>
          <w:szCs w:val="16"/>
        </w:rPr>
        <w:t>78.</w:t>
      </w:r>
      <w:r>
        <w:rPr>
          <w:sz w:val="16"/>
          <w:szCs w:val="16"/>
        </w:rPr>
        <w:tab/>
        <w:t xml:space="preserve">Mycie po robotach malarskich okien zespolonych </w:t>
      </w:r>
      <w:r>
        <w:rPr>
          <w:sz w:val="16"/>
          <w:szCs w:val="16"/>
        </w:rPr>
        <w:tab/>
      </w:r>
    </w:p>
    <w:p w:rsidR="0018525C" w:rsidRDefault="0018525C" w:rsidP="0018525C">
      <w:pPr>
        <w:pStyle w:val="Bezodstpw"/>
        <w:ind w:left="-567" w:right="-654"/>
        <w:rPr>
          <w:sz w:val="16"/>
          <w:szCs w:val="16"/>
        </w:rPr>
      </w:pPr>
      <w:r>
        <w:rPr>
          <w:sz w:val="16"/>
          <w:szCs w:val="16"/>
        </w:rPr>
        <w:tab/>
        <w:t>17,48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17,48</w:t>
      </w:r>
    </w:p>
    <w:p w:rsidR="0018525C"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18525C">
      <w:pPr>
        <w:pStyle w:val="Bezodstpw"/>
        <w:ind w:left="-567" w:right="-654"/>
        <w:rPr>
          <w:sz w:val="16"/>
          <w:szCs w:val="16"/>
        </w:rPr>
      </w:pPr>
      <w:r>
        <w:rPr>
          <w:sz w:val="16"/>
          <w:szCs w:val="16"/>
        </w:rPr>
        <w:t>79.</w:t>
      </w:r>
      <w:r>
        <w:rPr>
          <w:sz w:val="16"/>
          <w:szCs w:val="16"/>
        </w:rPr>
        <w:tab/>
        <w:t>Mycie posadzek z tworzyw sztucznych</w:t>
      </w:r>
      <w:r>
        <w:rPr>
          <w:sz w:val="16"/>
          <w:szCs w:val="16"/>
        </w:rPr>
        <w:tab/>
      </w:r>
    </w:p>
    <w:p w:rsidR="0018525C" w:rsidRDefault="0018525C" w:rsidP="0018525C">
      <w:pPr>
        <w:pStyle w:val="Bezodstpw"/>
        <w:ind w:left="-567" w:right="-654"/>
        <w:rPr>
          <w:sz w:val="16"/>
          <w:szCs w:val="16"/>
        </w:rPr>
      </w:pPr>
      <w:r>
        <w:rPr>
          <w:sz w:val="16"/>
          <w:szCs w:val="16"/>
        </w:rPr>
        <w:tab/>
        <w:t>33,15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m2</w:t>
      </w:r>
      <w:r>
        <w:rPr>
          <w:sz w:val="16"/>
          <w:szCs w:val="16"/>
        </w:rPr>
        <w:tab/>
        <w:t>33,15</w:t>
      </w:r>
    </w:p>
    <w:p w:rsidR="0018525C" w:rsidRPr="0006156E" w:rsidRDefault="0018525C" w:rsidP="0018525C">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25C" w:rsidRDefault="0018525C" w:rsidP="007704D3">
      <w:pPr>
        <w:pStyle w:val="Bezodstpw"/>
        <w:ind w:left="-567" w:right="-654"/>
        <w:rPr>
          <w:sz w:val="16"/>
          <w:szCs w:val="16"/>
        </w:rPr>
      </w:pPr>
    </w:p>
    <w:p w:rsidR="0018525C" w:rsidRDefault="0018525C" w:rsidP="007704D3">
      <w:pPr>
        <w:pStyle w:val="Bezodstpw"/>
        <w:ind w:left="-567" w:right="-654"/>
        <w:rPr>
          <w:sz w:val="16"/>
          <w:szCs w:val="16"/>
        </w:rPr>
      </w:pPr>
    </w:p>
    <w:p w:rsidR="0018525C" w:rsidRDefault="0018525C" w:rsidP="007704D3">
      <w:pPr>
        <w:pStyle w:val="Bezodstpw"/>
        <w:ind w:left="-567" w:right="-654"/>
        <w:rPr>
          <w:sz w:val="16"/>
          <w:szCs w:val="16"/>
        </w:rPr>
      </w:pPr>
    </w:p>
    <w:p w:rsidR="007704D3" w:rsidRPr="0006156E" w:rsidRDefault="00287C66" w:rsidP="00287C66">
      <w:pPr>
        <w:pStyle w:val="Bezodstpw"/>
        <w:ind w:left="-567" w:right="-654"/>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r w:rsidR="007704D3">
        <w:rPr>
          <w:sz w:val="16"/>
          <w:szCs w:val="16"/>
        </w:rPr>
        <w:tab/>
      </w:r>
    </w:p>
    <w:p w:rsidR="00756DC8" w:rsidRDefault="007704D3" w:rsidP="007704D3">
      <w:pPr>
        <w:pStyle w:val="Bezodstpw"/>
        <w:ind w:left="-567" w:right="-654"/>
        <w:rPr>
          <w:rFonts w:ascii="Times New Roman" w:hAnsi="Times New Roman" w:cs="Times New Roman"/>
          <w:color w:val="000000"/>
          <w:sz w:val="24"/>
          <w:szCs w:val="24"/>
        </w:rPr>
      </w:pPr>
      <w:r>
        <w:rPr>
          <w:sz w:val="18"/>
          <w:szCs w:val="18"/>
        </w:rPr>
        <w:tab/>
      </w:r>
    </w:p>
    <w:p w:rsidR="004E576B" w:rsidRPr="00C65D8E" w:rsidRDefault="004E576B" w:rsidP="004E576B">
      <w:pPr>
        <w:widowControl w:val="0"/>
        <w:ind w:left="360"/>
        <w:jc w:val="both"/>
        <w:rPr>
          <w:rFonts w:ascii="Times New Roman" w:eastAsia="Lucida Sans Unicode" w:hAnsi="Times New Roman"/>
          <w:bCs/>
          <w:sz w:val="24"/>
          <w:szCs w:val="24"/>
          <w:lang w:eastAsia="hi-IN" w:bidi="hi-IN"/>
        </w:rPr>
      </w:pPr>
      <w:r w:rsidRPr="00C65D8E">
        <w:rPr>
          <w:rFonts w:ascii="Times New Roman" w:eastAsia="Lucida Sans Unicode" w:hAnsi="Times New Roman"/>
          <w:bCs/>
          <w:sz w:val="24"/>
          <w:szCs w:val="24"/>
          <w:lang w:eastAsia="hi-IN" w:bidi="hi-IN"/>
        </w:rPr>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 xml:space="preserve">wykonania zobowiązań wynikających z zawartych w projekcie budowlanym </w:t>
      </w:r>
      <w:r w:rsidRPr="00BC2F87">
        <w:rPr>
          <w:rFonts w:ascii="Times New Roman" w:eastAsia="Lucida Sans Unicode" w:hAnsi="Times New Roman" w:cs="Times New Roman"/>
          <w:sz w:val="24"/>
          <w:szCs w:val="24"/>
          <w:lang w:eastAsia="hi-IN" w:bidi="hi-IN"/>
        </w:rPr>
        <w:lastRenderedPageBreak/>
        <w:t>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zapewnienia obsługi geodezyjnej  przed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 xml:space="preserve">Wykonania wszelkich badań i pomiarów i opracowań niezbędnych do przekazania obiektu do użytkowania.  </w:t>
      </w:r>
    </w:p>
    <w:p w:rsidR="004E576B" w:rsidRPr="00BC2F87" w:rsidRDefault="004E576B" w:rsidP="004E576B">
      <w:pPr>
        <w:widowControl w:val="0"/>
        <w:spacing w:after="0" w:line="240" w:lineRule="auto"/>
        <w:rPr>
          <w:rFonts w:ascii="Times New Roman" w:eastAsia="Lucida Sans Unicode" w:hAnsi="Times New Roman" w:cs="Times New Roman"/>
          <w:sz w:val="24"/>
          <w:szCs w:val="24"/>
          <w:lang w:eastAsia="hi-IN" w:bidi="hi-IN"/>
        </w:rPr>
      </w:pPr>
    </w:p>
    <w:p w:rsidR="004E576B" w:rsidRPr="00BC2F87" w:rsidRDefault="004E576B" w:rsidP="004E576B">
      <w:pPr>
        <w:autoSpaceDE w:val="0"/>
        <w:spacing w:after="0" w:line="240" w:lineRule="auto"/>
        <w:ind w:left="720" w:hanging="720"/>
        <w:jc w:val="both"/>
        <w:rPr>
          <w:rFonts w:ascii="Times New Roman" w:hAnsi="Times New Roman" w:cs="Times New Roman"/>
          <w:sz w:val="24"/>
          <w:szCs w:val="24"/>
        </w:rPr>
      </w:pPr>
      <w:r w:rsidRPr="00BC2F87">
        <w:rPr>
          <w:rFonts w:ascii="Times New Roman" w:hAnsi="Times New Roman" w:cs="Times New Roman"/>
          <w:sz w:val="24"/>
          <w:szCs w:val="24"/>
        </w:rPr>
        <w:tab/>
        <w:t xml:space="preserve"> </w:t>
      </w:r>
    </w:p>
    <w:p w:rsidR="004E576B" w:rsidRPr="00BC2F87" w:rsidRDefault="004E576B" w:rsidP="004E576B">
      <w:pPr>
        <w:spacing w:after="0"/>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ust.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dopuszcza możliwoś</w:t>
      </w:r>
      <w:r w:rsidR="00287C66">
        <w:rPr>
          <w:rStyle w:val="Domylnaczcionkaakapitu1"/>
          <w:rFonts w:ascii="Times New Roman" w:hAnsi="Times New Roman" w:cs="Times New Roman"/>
          <w:sz w:val="24"/>
          <w:szCs w:val="24"/>
        </w:rPr>
        <w:t>ć</w:t>
      </w:r>
      <w:r w:rsidRPr="00396A8C">
        <w:rPr>
          <w:rStyle w:val="Domylnaczcionkaakapitu1"/>
          <w:rFonts w:ascii="Times New Roman" w:hAnsi="Times New Roman" w:cs="Times New Roman"/>
          <w:sz w:val="24"/>
          <w:szCs w:val="24"/>
        </w:rPr>
        <w:t xml:space="preserve"> złożenia oferty częściowej</w:t>
      </w:r>
      <w:r w:rsidR="00287C66">
        <w:rPr>
          <w:rStyle w:val="Domylnaczcionkaakapitu1"/>
          <w:rFonts w:ascii="Times New Roman" w:hAnsi="Times New Roman" w:cs="Times New Roman"/>
          <w:sz w:val="24"/>
          <w:szCs w:val="24"/>
        </w:rPr>
        <w:t xml:space="preserve"> na części opisane w pkt. 4.3. </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w:t>
      </w:r>
      <w:r w:rsidR="002C7FD4">
        <w:rPr>
          <w:rStyle w:val="Domylnaczcionkaakapitu1"/>
          <w:rFonts w:ascii="Times New Roman" w:hAnsi="Times New Roman" w:cs="Times New Roman"/>
          <w:sz w:val="24"/>
          <w:szCs w:val="24"/>
        </w:rPr>
        <w:t>1</w:t>
      </w:r>
      <w:r w:rsidR="00287C66">
        <w:rPr>
          <w:rStyle w:val="Domylnaczcionkaakapitu1"/>
          <w:rFonts w:ascii="Times New Roman" w:hAnsi="Times New Roman" w:cs="Times New Roman"/>
          <w:sz w:val="24"/>
          <w:szCs w:val="24"/>
        </w:rPr>
        <w:t>5</w:t>
      </w:r>
      <w:r w:rsidR="002C7FD4">
        <w:rPr>
          <w:rStyle w:val="Domylnaczcionkaakapitu1"/>
          <w:rFonts w:ascii="Times New Roman" w:hAnsi="Times New Roman" w:cs="Times New Roman"/>
          <w:sz w:val="24"/>
          <w:szCs w:val="24"/>
        </w:rPr>
        <w:t>.</w:t>
      </w:r>
      <w:r w:rsidR="00287C66">
        <w:rPr>
          <w:rStyle w:val="Domylnaczcionkaakapitu1"/>
          <w:rFonts w:ascii="Times New Roman" w:hAnsi="Times New Roman" w:cs="Times New Roman"/>
          <w:sz w:val="24"/>
          <w:szCs w:val="24"/>
        </w:rPr>
        <w:t>09</w:t>
      </w:r>
      <w:r w:rsidR="00EB2376">
        <w:rPr>
          <w:rStyle w:val="Domylnaczcionkaakapitu1"/>
          <w:rFonts w:ascii="Times New Roman" w:hAnsi="Times New Roman" w:cs="Times New Roman"/>
          <w:sz w:val="24"/>
          <w:szCs w:val="24"/>
        </w:rPr>
        <w:t>.2018 roku.</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Zawarcie umowy z podwykonawcą będzie wymagało wypełnienia obowiązków określonych w 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nie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finansowej – </w:t>
      </w:r>
      <w:r>
        <w:rPr>
          <w:rFonts w:ascii="Times New Roman" w:hAnsi="Times New Roman" w:cs="Times New Roman"/>
          <w:sz w:val="24"/>
          <w:szCs w:val="24"/>
        </w:rPr>
        <w:t xml:space="preserve"> </w:t>
      </w:r>
      <w:r w:rsidR="00B30AFB">
        <w:rPr>
          <w:rFonts w:ascii="Times New Roman" w:hAnsi="Times New Roman" w:cs="Times New Roman"/>
          <w:sz w:val="24"/>
          <w:szCs w:val="24"/>
        </w:rPr>
        <w:t xml:space="preserve">Wykonawca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756DC8">
        <w:rPr>
          <w:rFonts w:ascii="Times New Roman" w:hAnsi="Times New Roman" w:cs="Times New Roman"/>
          <w:sz w:val="24"/>
          <w:szCs w:val="24"/>
        </w:rPr>
        <w:t>8</w:t>
      </w:r>
      <w:r w:rsidR="0038422B">
        <w:rPr>
          <w:rFonts w:ascii="Times New Roman" w:hAnsi="Times New Roman" w:cs="Times New Roman"/>
          <w:sz w:val="24"/>
          <w:szCs w:val="24"/>
        </w:rPr>
        <w:t>0</w:t>
      </w:r>
      <w:r>
        <w:rPr>
          <w:rFonts w:ascii="Times New Roman" w:hAnsi="Times New Roman" w:cs="Times New Roman"/>
          <w:sz w:val="24"/>
          <w:szCs w:val="24"/>
        </w:rPr>
        <w:t>.000 zł.</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w:t>
      </w:r>
      <w:r w:rsidRPr="00396A8C">
        <w:rPr>
          <w:rFonts w:ascii="Times New Roman" w:hAnsi="Times New Roman" w:cs="Times New Roman"/>
          <w:sz w:val="24"/>
          <w:szCs w:val="24"/>
        </w:rPr>
        <w:lastRenderedPageBreak/>
        <w:t>składania ofert, a jeżeli okres prowadzenia działalności jest krótszy – w tym okresie -  wykonał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w:t>
      </w:r>
      <w:r w:rsidR="00C65D8E">
        <w:rPr>
          <w:rFonts w:ascii="Times New Roman" w:hAnsi="Times New Roman" w:cs="Times New Roman"/>
          <w:sz w:val="24"/>
          <w:szCs w:val="24"/>
        </w:rPr>
        <w:t xml:space="preserve"> budowy/przebudowy</w:t>
      </w:r>
      <w:r w:rsidR="00756DC8">
        <w:rPr>
          <w:rFonts w:ascii="Times New Roman" w:hAnsi="Times New Roman" w:cs="Times New Roman"/>
          <w:sz w:val="24"/>
          <w:szCs w:val="24"/>
        </w:rPr>
        <w:t>/remontu budynku użyteczności publicznej</w:t>
      </w:r>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 Wykonawcy ubiegający się o udzielenie zamówienia nie mogą podlegać wykluczeniu na podstawie  art. 24 ust. 1 pkt. 12-23 ustawy pzp.</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 Zamawiający nie przewiduje wykluczenia z postępowania na podstawie art. 24 ust. 5 ustawy pzp.</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postępowaniu  oraz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.2 SIWZ oraz, że nie podlega wykluczeniu z udziału w postępowaniu, tj. :</w:t>
      </w:r>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 xml:space="preserve">Oświadczenie dotyczące przesłanek wykluczenia z postępowania składane na podstawie art. 25a ust. 1 ustawy pzp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 xml:space="preserve">Oświadczenie dotyczące spełniania warunków udziału w postępowaniu składane na podstawie art. 25a ust.1 ustawy pzp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ppkt. 1 i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W przypadku wspólnego ubiegania się o zamówienie przez wykonawców oświadczenia, o których mowa w pkt. 12.1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ppkt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w:t>
      </w:r>
      <w:r w:rsidRPr="00396A8C">
        <w:rPr>
          <w:rStyle w:val="Domylnaczcionkaakapitu1"/>
          <w:rFonts w:ascii="Times New Roman" w:hAnsi="Times New Roman" w:cs="Times New Roman"/>
          <w:sz w:val="24"/>
          <w:szCs w:val="24"/>
        </w:rPr>
        <w:lastRenderedPageBreak/>
        <w:t>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.6. 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25 ust. 1 ustawy pzp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Default="00545962" w:rsidP="001A3037">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780956" w:rsidRPr="00780956" w:rsidRDefault="00780956" w:rsidP="00780956">
      <w:pPr>
        <w:pStyle w:val="Akapitzlist1"/>
        <w:numPr>
          <w:ilvl w:val="0"/>
          <w:numId w:val="27"/>
        </w:numPr>
        <w:spacing w:after="0"/>
        <w:rPr>
          <w:rFonts w:ascii="Times New Roman" w:hAnsi="Times New Roman" w:cs="Times New Roman"/>
          <w:sz w:val="24"/>
          <w:szCs w:val="24"/>
        </w:rPr>
      </w:pPr>
      <w:r w:rsidRPr="00780956">
        <w:rPr>
          <w:rFonts w:ascii="Times New Roman" w:hAnsi="Times New Roman" w:cs="Times New Roman"/>
          <w:sz w:val="24"/>
          <w:szCs w:val="24"/>
        </w:rPr>
        <w:t xml:space="preserve">wykazu wykonanych w okresie ostatnich pięciu lat przed upływem terminu składania ofert, a jeżeli okres prowadzenia działalności jest krótszy – w tym </w:t>
      </w:r>
      <w:r w:rsidRPr="00780956">
        <w:rPr>
          <w:rFonts w:ascii="Times New Roman" w:hAnsi="Times New Roman" w:cs="Times New Roman"/>
          <w:sz w:val="24"/>
          <w:szCs w:val="24"/>
        </w:rPr>
        <w:lastRenderedPageBreak/>
        <w:t>okresie – robót polegających na wykonaniu wykonaniu</w:t>
      </w:r>
      <w:r>
        <w:rPr>
          <w:rFonts w:ascii="Times New Roman" w:hAnsi="Times New Roman" w:cs="Times New Roman"/>
          <w:sz w:val="24"/>
          <w:szCs w:val="24"/>
        </w:rPr>
        <w:t xml:space="preserve">  </w:t>
      </w:r>
      <w:r w:rsidRPr="00780956">
        <w:rPr>
          <w:rFonts w:ascii="Times New Roman" w:hAnsi="Times New Roman" w:cs="Times New Roman"/>
          <w:sz w:val="24"/>
          <w:szCs w:val="24"/>
        </w:rPr>
        <w:t>budowy/przebudowy/remontu budynku użyteczności publicznej  wraz z podaniem ich rodzaju, wartości , daty, miejsca wykonania i podmiotów, na rzecz których roboty te zostały wykonane z załączeniem dowodów określających czy te 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.7.   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opłat  składek na ubezpieczenie społeczne i zdrowotne, albo że zawarł odpowiednie porozumienie z właściwym organem  w sprawie spłat tych należności wraz z </w:t>
      </w:r>
      <w:r>
        <w:rPr>
          <w:rStyle w:val="Domylnaczcionkaakapitu1"/>
          <w:rFonts w:ascii="Times New Roman" w:hAnsi="Times New Roman" w:cs="Times New Roman"/>
          <w:sz w:val="24"/>
          <w:szCs w:val="24"/>
        </w:rPr>
        <w:lastRenderedPageBreak/>
        <w:t>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843272" w:rsidRDefault="00545962" w:rsidP="00545962">
      <w:pPr>
        <w:pStyle w:val="Tekstpodstawowy21"/>
        <w:suppressAutoHyphens w:val="0"/>
        <w:rPr>
          <w:rFonts w:ascii="Times New Roman" w:hAnsi="Times New Roman"/>
          <w:sz w:val="24"/>
          <w:szCs w:val="24"/>
          <w:lang w:val="de-DE"/>
        </w:rPr>
      </w:pPr>
      <w:r w:rsidRPr="00843272">
        <w:rPr>
          <w:rFonts w:ascii="Times New Roman" w:hAnsi="Times New Roman"/>
          <w:sz w:val="24"/>
          <w:szCs w:val="24"/>
          <w:lang w:val="de-DE"/>
        </w:rPr>
        <w:t xml:space="preserve">Andrzej Mazur. tel 94 35 84 608, fax 94 35 84 194, adres e-mail </w:t>
      </w:r>
      <w:hyperlink r:id="rId10" w:history="1">
        <w:r w:rsidRPr="00843272">
          <w:rPr>
            <w:rStyle w:val="Hipercze"/>
            <w:rFonts w:ascii="Times New Roman" w:hAnsi="Times New Roman"/>
            <w:sz w:val="24"/>
            <w:szCs w:val="24"/>
            <w:lang w:val="de-DE"/>
          </w:rPr>
          <w:t>a.mazur@dygowo.pl</w:t>
        </w:r>
      </w:hyperlink>
      <w:r w:rsidRPr="00843272">
        <w:rPr>
          <w:rFonts w:ascii="Times New Roman" w:hAnsi="Times New Roman"/>
          <w:sz w:val="24"/>
          <w:szCs w:val="24"/>
          <w:lang w:val="de-DE"/>
        </w:rPr>
        <w:t xml:space="preserve"> </w:t>
      </w:r>
    </w:p>
    <w:p w:rsidR="00545962" w:rsidRPr="00843272" w:rsidRDefault="00545962" w:rsidP="00545962">
      <w:pPr>
        <w:pStyle w:val="Tekstpodstawowy21"/>
        <w:suppressAutoHyphens w:val="0"/>
        <w:rPr>
          <w:rStyle w:val="Domylnaczcionkaakapitu1"/>
          <w:rFonts w:ascii="Times New Roman" w:hAnsi="Times New Roman"/>
          <w:sz w:val="24"/>
          <w:szCs w:val="24"/>
        </w:rPr>
      </w:pPr>
      <w:r w:rsidRPr="00843272">
        <w:rPr>
          <w:rFonts w:ascii="Times New Roman" w:hAnsi="Times New Roman"/>
          <w:sz w:val="24"/>
          <w:szCs w:val="24"/>
          <w:lang w:val="de-DE"/>
        </w:rPr>
        <w:t xml:space="preserve">12.6. </w:t>
      </w:r>
      <w:r w:rsidRPr="00843272">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sidRPr="00843272">
        <w:rPr>
          <w:rStyle w:val="Domylnaczcionkaakapitu1"/>
          <w:rFonts w:ascii="Times New Roman" w:hAnsi="Times New Roman"/>
          <w:sz w:val="24"/>
          <w:szCs w:val="24"/>
        </w:rPr>
        <w:t>,</w:t>
      </w:r>
      <w:r w:rsidRPr="00843272">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Pr="00843272" w:rsidRDefault="00545962" w:rsidP="00545962">
      <w:pPr>
        <w:spacing w:after="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12.7.</w:t>
      </w:r>
      <w:r w:rsidRPr="00843272">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12.8.</w:t>
      </w:r>
      <w:r w:rsidRPr="00843272">
        <w:rPr>
          <w:rStyle w:val="Domylnaczcionkaakapitu1"/>
          <w:rFonts w:ascii="Times New Roman" w:hAnsi="Times New Roman" w:cs="Times New Roman"/>
          <w:sz w:val="24"/>
          <w:szCs w:val="24"/>
        </w:rPr>
        <w:tab/>
        <w:t>Zamawiający nie przewiduje zorganizowania spotkania wszystkich Wykonawców w celu wyjaśnienia wątpliwości dotyczących treści niniejszej specyfikacji.</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12.10.  </w:t>
      </w:r>
      <w:r w:rsidRPr="00843272">
        <w:rPr>
          <w:rStyle w:val="Domylnaczcionkaakapitu1"/>
          <w:rFonts w:ascii="Times New Roman" w:hAnsi="Times New Roman" w:cs="Times New Roman"/>
          <w:sz w:val="24"/>
          <w:szCs w:val="24"/>
        </w:rPr>
        <w:tab/>
        <w:t xml:space="preserve">W uzasadnionych przypadkach Zamawiający może przed upływem terminu składania ofert, zmienić treść SIWZ. Dokonaną zmianę SIWZ zamawiający udostępnia na stronie internetowej. </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 12.11.</w:t>
      </w:r>
      <w:r w:rsidRPr="00843272">
        <w:rPr>
          <w:rStyle w:val="Domylnaczcionkaakapitu1"/>
          <w:rFonts w:ascii="Times New Roman" w:hAnsi="Times New Roman" w:cs="Times New Roman"/>
          <w:sz w:val="24"/>
          <w:szCs w:val="24"/>
        </w:rPr>
        <w:tab/>
        <w:t>Jeżeli zmiana treści specyfikacji prowadzi do zmiany treści ogłoszenia o zamówieniu Zamawiający zamieszcza zmianę ogłoszenia o zamówieniu w  Biuletynie Zamówień Publicznych.</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12.12</w:t>
      </w:r>
      <w:r w:rsidRPr="00843272">
        <w:rPr>
          <w:rStyle w:val="Domylnaczcionkaakapitu1"/>
          <w:rFonts w:ascii="Times New Roman" w:hAnsi="Times New Roman" w:cs="Times New Roman"/>
          <w:sz w:val="24"/>
          <w:szCs w:val="24"/>
        </w:rPr>
        <w:tab/>
        <w:t>Zamawiający niezwłocznie po zamieszczeniu zmiany treści ogłoszenia o zamówieniu w Biuletynie Zamówień Publicznych zamieszcza informację o zmianach w swojej siedzibie oraz na stronie internetowej.</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12.13.</w:t>
      </w:r>
      <w:r w:rsidRPr="00843272">
        <w:rPr>
          <w:rStyle w:val="Domylnaczcionkaakapitu1"/>
          <w:rFonts w:ascii="Times New Roman" w:hAnsi="Times New Roman" w:cs="Times New Roman"/>
          <w:sz w:val="24"/>
          <w:szCs w:val="24"/>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12.14.</w:t>
      </w:r>
      <w:r w:rsidRPr="00843272">
        <w:rPr>
          <w:rStyle w:val="Domylnaczcionkaakapitu1"/>
          <w:rFonts w:ascii="Times New Roman" w:hAnsi="Times New Roman" w:cs="Times New Roman"/>
          <w:sz w:val="24"/>
          <w:szCs w:val="24"/>
        </w:rPr>
        <w:tab/>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13.</w:t>
      </w:r>
      <w:r w:rsidRPr="00843272">
        <w:rPr>
          <w:rStyle w:val="Domylnaczcionkaakapitu1"/>
          <w:rFonts w:ascii="Times New Roman" w:hAnsi="Times New Roman" w:cs="Times New Roman"/>
          <w:b/>
          <w:bCs/>
          <w:sz w:val="24"/>
          <w:szCs w:val="24"/>
        </w:rPr>
        <w:tab/>
        <w:t>Wymagania dotyczące wadium.</w:t>
      </w:r>
    </w:p>
    <w:p w:rsidR="00545962" w:rsidRPr="00DB340E" w:rsidRDefault="00DB340E" w:rsidP="00DC46F1">
      <w:pPr>
        <w:pStyle w:val="Tekstpodstawowy21"/>
        <w:suppressAutoHyphens w:val="0"/>
        <w:rPr>
          <w:rFonts w:ascii="Times New Roman" w:hAnsi="Times New Roman"/>
          <w:sz w:val="24"/>
          <w:szCs w:val="24"/>
        </w:rPr>
      </w:pPr>
      <w:r>
        <w:rPr>
          <w:rFonts w:ascii="Times New Roman" w:hAnsi="Times New Roman"/>
          <w:sz w:val="24"/>
          <w:szCs w:val="24"/>
        </w:rPr>
        <w:t xml:space="preserve">              </w:t>
      </w:r>
      <w:r w:rsidRPr="00DB340E">
        <w:rPr>
          <w:rFonts w:ascii="Times New Roman" w:hAnsi="Times New Roman"/>
          <w:sz w:val="24"/>
          <w:szCs w:val="24"/>
        </w:rPr>
        <w:t>Zamawiający nie wymaga wniesienia wadium</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14.</w:t>
      </w:r>
      <w:r w:rsidRPr="00843272">
        <w:rPr>
          <w:rStyle w:val="Domylnaczcionkaakapitu1"/>
          <w:rFonts w:ascii="Times New Roman" w:hAnsi="Times New Roman" w:cs="Times New Roman"/>
          <w:b/>
          <w:bCs/>
          <w:sz w:val="24"/>
          <w:szCs w:val="24"/>
        </w:rPr>
        <w:tab/>
        <w:t>Termin związania ofertą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14.1.</w:t>
      </w:r>
      <w:r w:rsidRPr="00843272">
        <w:rPr>
          <w:rStyle w:val="Domylnaczcionkaakapitu1"/>
          <w:rFonts w:ascii="Times New Roman" w:hAnsi="Times New Roman" w:cs="Times New Roman"/>
          <w:sz w:val="24"/>
          <w:szCs w:val="24"/>
        </w:rPr>
        <w:tab/>
        <w:t>Termin związania ofertą wynosi 30 dni. Bieg terminu rozpoczyna się wraz z upływem terminu składania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14.2.</w:t>
      </w:r>
      <w:r w:rsidRPr="00843272">
        <w:rPr>
          <w:rStyle w:val="Domylnaczcionkaakapitu1"/>
          <w:rFonts w:ascii="Times New Roman" w:hAnsi="Times New Roman" w:cs="Times New Roman"/>
          <w:sz w:val="24"/>
          <w:szCs w:val="24"/>
        </w:rPr>
        <w:tab/>
        <w:t>Wykonawca samodzielnie lub na wniosek Zamawiającego może przedłużyć termin związania ofertą, z tym</w:t>
      </w:r>
      <w:r w:rsidR="00D458A9" w:rsidRPr="00843272">
        <w:rPr>
          <w:rStyle w:val="Domylnaczcionkaakapitu1"/>
          <w:rFonts w:ascii="Times New Roman" w:hAnsi="Times New Roman" w:cs="Times New Roman"/>
          <w:sz w:val="24"/>
          <w:szCs w:val="24"/>
        </w:rPr>
        <w:t>,</w:t>
      </w:r>
      <w:r w:rsidRPr="00843272">
        <w:rPr>
          <w:rStyle w:val="Domylnaczcionkaakapitu1"/>
          <w:rFonts w:ascii="Times New Roman" w:hAnsi="Times New Roman" w:cs="Times New Roman"/>
          <w:sz w:val="24"/>
          <w:szCs w:val="24"/>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14.3.</w:t>
      </w:r>
      <w:r w:rsidRPr="00843272">
        <w:rPr>
          <w:rStyle w:val="Domylnaczcionkaakapitu1"/>
          <w:rFonts w:ascii="Times New Roman" w:hAnsi="Times New Roman" w:cs="Times New Roman"/>
          <w:sz w:val="24"/>
          <w:szCs w:val="24"/>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15.</w:t>
      </w:r>
      <w:r w:rsidRPr="00843272">
        <w:rPr>
          <w:rStyle w:val="Domylnaczcionkaakapitu1"/>
          <w:rFonts w:ascii="Times New Roman" w:hAnsi="Times New Roman" w:cs="Times New Roman"/>
          <w:b/>
          <w:bCs/>
          <w:sz w:val="24"/>
          <w:szCs w:val="24"/>
        </w:rPr>
        <w:tab/>
        <w:t>Opis sposobu przygotowania oferty.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w:t>
      </w:r>
      <w:r w:rsidRPr="00843272">
        <w:rPr>
          <w:rStyle w:val="Domylnaczcionkaakapitu1"/>
          <w:rFonts w:ascii="Times New Roman" w:hAnsi="Times New Roman" w:cs="Times New Roman"/>
          <w:sz w:val="24"/>
          <w:szCs w:val="24"/>
        </w:rPr>
        <w:tab/>
        <w:t>Wykonawca może zło</w:t>
      </w:r>
      <w:r w:rsidR="00DB340E">
        <w:rPr>
          <w:rStyle w:val="Domylnaczcionkaakapitu1"/>
          <w:rFonts w:ascii="Times New Roman" w:hAnsi="Times New Roman" w:cs="Times New Roman"/>
          <w:sz w:val="24"/>
          <w:szCs w:val="24"/>
        </w:rPr>
        <w:t>żyć tylko jedną ofertę. Oferta może</w:t>
      </w:r>
      <w:r w:rsidRPr="00843272">
        <w:rPr>
          <w:rStyle w:val="Domylnaczcionkaakapitu1"/>
          <w:rFonts w:ascii="Times New Roman" w:hAnsi="Times New Roman" w:cs="Times New Roman"/>
          <w:sz w:val="24"/>
          <w:szCs w:val="24"/>
        </w:rPr>
        <w:t xml:space="preserve"> obejmować</w:t>
      </w:r>
      <w:r w:rsidR="00DB340E">
        <w:rPr>
          <w:rStyle w:val="Domylnaczcionkaakapitu1"/>
          <w:rFonts w:ascii="Times New Roman" w:hAnsi="Times New Roman" w:cs="Times New Roman"/>
          <w:sz w:val="24"/>
          <w:szCs w:val="24"/>
        </w:rPr>
        <w:t xml:space="preserve"> jedną z części lub</w:t>
      </w:r>
      <w:r w:rsidRPr="00843272">
        <w:rPr>
          <w:rStyle w:val="Domylnaczcionkaakapitu1"/>
          <w:rFonts w:ascii="Times New Roman" w:hAnsi="Times New Roman" w:cs="Times New Roman"/>
          <w:sz w:val="24"/>
          <w:szCs w:val="24"/>
        </w:rPr>
        <w:t xml:space="preserve"> cały zakres przedmiotu zamówienia, a jej treść musi być zgodna z warunkami określonymi w SIWZ.</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Pr="00843272">
        <w:rPr>
          <w:rStyle w:val="Domylnaczcionkaakapitu1"/>
          <w:rFonts w:ascii="Times New Roman" w:hAnsi="Times New Roman" w:cs="Times New Roman"/>
          <w:sz w:val="24"/>
          <w:szCs w:val="24"/>
        </w:rPr>
        <w:tab/>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15.3.        Oferta powinna być sporządzona  z zachowaniem formy pisemnej pod rygorem nieważności. Wymóg zachowania formy pisemnej oznacza konieczność złożenia własnoręcznego podpisu (art. 78 KC)</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15.4.        </w:t>
      </w:r>
      <w:r w:rsidRPr="00843272">
        <w:rPr>
          <w:rStyle w:val="Domylnaczcionkaakapitu1"/>
          <w:rFonts w:ascii="Times New Roman" w:hAnsi="Times New Roman" w:cs="Times New Roman"/>
          <w:sz w:val="24"/>
          <w:szCs w:val="24"/>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rPr>
        <w:t>15.5</w:t>
      </w:r>
      <w:r w:rsidRPr="00843272">
        <w:rPr>
          <w:rStyle w:val="Domylnaczcionkaakapitu1"/>
          <w:rFonts w:ascii="Times New Roman" w:hAnsi="Times New Roman" w:cs="Times New Roman"/>
          <w:sz w:val="24"/>
          <w:szCs w:val="24"/>
        </w:rPr>
        <w:t xml:space="preserve">.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15.6.        Oświadczenia dotyczące Wykonawcy i innych podmiotów, na których zdolnościach polega wykonawca na zasadach określonych w art. 22a ustawy pzp oraz dotyczące podwykonawców składane są w oryginale.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w:t>
      </w:r>
      <w:r w:rsidR="00D4099C" w:rsidRPr="00843272">
        <w:rPr>
          <w:rStyle w:val="Domylnaczcionkaakapitu1"/>
          <w:rFonts w:ascii="Times New Roman" w:hAnsi="Times New Roman" w:cs="Times New Roman"/>
          <w:sz w:val="24"/>
          <w:szCs w:val="24"/>
        </w:rPr>
        <w:t>5</w:t>
      </w:r>
      <w:r w:rsidRPr="00843272">
        <w:rPr>
          <w:rStyle w:val="Domylnaczcionkaakapitu1"/>
          <w:rFonts w:ascii="Times New Roman" w:hAnsi="Times New Roman" w:cs="Times New Roman"/>
          <w:sz w:val="24"/>
          <w:szCs w:val="24"/>
        </w:rPr>
        <w:t>.7.</w:t>
      </w:r>
      <w:r w:rsidRPr="00843272">
        <w:rPr>
          <w:rStyle w:val="Domylnaczcionkaakapitu1"/>
          <w:rFonts w:ascii="Times New Roman" w:hAnsi="Times New Roman" w:cs="Times New Roman"/>
          <w:sz w:val="24"/>
          <w:szCs w:val="24"/>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15.8.        Poświadczenie za zgodność z oryginałem winno być sporządzone w sposób umożliwiający identyfikację podpisu (np. wraz z imienną pieczątką osoby poświadczającej kopie dokumentu za zgodność z oryginałem).</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15.11.      </w:t>
      </w:r>
      <w:r w:rsidRPr="00843272">
        <w:rPr>
          <w:rStyle w:val="Domylnaczcionkaakapitu1"/>
          <w:rFonts w:ascii="Times New Roman" w:hAnsi="Times New Roman" w:cs="Times New Roman"/>
          <w:sz w:val="24"/>
          <w:szCs w:val="24"/>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15.12.</w:t>
      </w:r>
      <w:r w:rsidRPr="00843272">
        <w:rPr>
          <w:rStyle w:val="Domylnaczcionkaakapitu1"/>
          <w:rFonts w:ascii="Times New Roman" w:hAnsi="Times New Roman" w:cs="Times New Roman"/>
          <w:sz w:val="24"/>
          <w:szCs w:val="24"/>
        </w:rPr>
        <w:tab/>
        <w:t>Zaleca się by strony oferty były trwale ze sobą połączone i kolejno ponumerowane. Zaleca się by w treści oferty umieszczono informację o ilości stron.</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15.13.</w:t>
      </w:r>
      <w:r w:rsidRPr="00843272">
        <w:rPr>
          <w:rStyle w:val="Domylnaczcionkaakapitu1"/>
          <w:rFonts w:ascii="Times New Roman" w:hAnsi="Times New Roman" w:cs="Times New Roman"/>
          <w:sz w:val="24"/>
          <w:szCs w:val="24"/>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w:t>
      </w:r>
      <w:r w:rsidRPr="00843272">
        <w:rPr>
          <w:rStyle w:val="Domylnaczcionkaakapitu1"/>
          <w:rFonts w:ascii="Times New Roman" w:hAnsi="Times New Roman" w:cs="Times New Roman"/>
          <w:sz w:val="24"/>
          <w:szCs w:val="24"/>
        </w:rPr>
        <w:lastRenderedPageBreak/>
        <w:t>terminu wykonania zamówienia, okresu gwarancji i warunków płatności zawartych w ofercie.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15.14.</w:t>
      </w:r>
      <w:r w:rsidRPr="00843272">
        <w:rPr>
          <w:rStyle w:val="Domylnaczcionkaakapitu1"/>
          <w:rFonts w:ascii="Times New Roman" w:hAnsi="Times New Roman" w:cs="Times New Roman"/>
          <w:sz w:val="24"/>
          <w:szCs w:val="24"/>
        </w:rPr>
        <w:tab/>
        <w:t>Wykonawcy mogą wspólnie ubiegać się o zamówienie. W takim przypadku ich oferta musi spełniać następujące wymagania: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3) w </w:t>
      </w:r>
      <w:r w:rsidR="00D458A9" w:rsidRPr="00843272">
        <w:rPr>
          <w:rStyle w:val="Domylnaczcionkaakapitu1"/>
          <w:rFonts w:ascii="Times New Roman" w:hAnsi="Times New Roman" w:cs="Times New Roman"/>
          <w:sz w:val="24"/>
          <w:szCs w:val="24"/>
        </w:rPr>
        <w:t>m</w:t>
      </w:r>
      <w:r w:rsidRPr="00843272">
        <w:rPr>
          <w:rStyle w:val="Domylnaczcionkaakapitu1"/>
          <w:rFonts w:ascii="Times New Roman" w:hAnsi="Times New Roman" w:cs="Times New Roman"/>
          <w:sz w:val="24"/>
          <w:szCs w:val="24"/>
        </w:rPr>
        <w:t xml:space="preserve">iejscu na wpisanie wykonawcy należy wpisać firmy (nazwy) wszystkich wykonawców wspólnie ubiegających się o zamówienie. </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ul. Kolejowa 1</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DC46F1" w:rsidRPr="00843272" w:rsidRDefault="00545962" w:rsidP="00DC46F1">
      <w:pPr>
        <w:spacing w:after="0"/>
        <w:jc w:val="center"/>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shd w:val="clear" w:color="auto" w:fill="FFFF00"/>
        </w:rPr>
        <w:br/>
      </w:r>
      <w:r w:rsidRPr="00843272">
        <w:rPr>
          <w:rStyle w:val="Domylnaczcionkaakapitu1"/>
          <w:rFonts w:ascii="Times New Roman" w:hAnsi="Times New Roman" w:cs="Times New Roman"/>
          <w:b/>
          <w:bCs/>
          <w:sz w:val="24"/>
          <w:szCs w:val="24"/>
        </w:rPr>
        <w:t xml:space="preserve">Oferta na: </w:t>
      </w:r>
      <w:r w:rsidR="00D4099C" w:rsidRPr="00843272">
        <w:rPr>
          <w:rStyle w:val="Domylnaczcionkaakapitu1"/>
          <w:rFonts w:ascii="Times New Roman" w:hAnsi="Times New Roman" w:cs="Times New Roman"/>
          <w:b/>
          <w:bCs/>
          <w:sz w:val="24"/>
          <w:szCs w:val="24"/>
        </w:rPr>
        <w:t>„</w:t>
      </w:r>
      <w:r w:rsidR="00DC46F1" w:rsidRPr="00843272">
        <w:rPr>
          <w:rStyle w:val="Domylnaczcionkaakapitu1"/>
          <w:rFonts w:ascii="Times New Roman" w:hAnsi="Times New Roman" w:cs="Times New Roman"/>
          <w:b/>
          <w:bCs/>
          <w:sz w:val="24"/>
          <w:szCs w:val="24"/>
        </w:rPr>
        <w:t>Przebudowa</w:t>
      </w:r>
      <w:r w:rsidR="00843272">
        <w:rPr>
          <w:rStyle w:val="Domylnaczcionkaakapitu1"/>
          <w:rFonts w:ascii="Times New Roman" w:hAnsi="Times New Roman" w:cs="Times New Roman"/>
          <w:b/>
          <w:bCs/>
          <w:sz w:val="24"/>
          <w:szCs w:val="24"/>
        </w:rPr>
        <w:t xml:space="preserve"> </w:t>
      </w:r>
      <w:r w:rsidR="00B67F02">
        <w:rPr>
          <w:rStyle w:val="Domylnaczcionkaakapitu1"/>
          <w:rFonts w:ascii="Times New Roman" w:hAnsi="Times New Roman" w:cs="Times New Roman"/>
          <w:b/>
          <w:bCs/>
          <w:sz w:val="24"/>
          <w:szCs w:val="24"/>
        </w:rPr>
        <w:t>pomieszczeń w Szkole Podstawowej w Czerninie</w:t>
      </w:r>
      <w:r w:rsidR="00DC46F1" w:rsidRPr="00843272">
        <w:rPr>
          <w:rStyle w:val="Domylnaczcionkaakapitu1"/>
          <w:rFonts w:ascii="Times New Roman" w:hAnsi="Times New Roman" w:cs="Times New Roman"/>
          <w:b/>
          <w:bCs/>
          <w:sz w:val="24"/>
          <w:szCs w:val="24"/>
        </w:rPr>
        <w:t xml:space="preserve"> ”</w:t>
      </w:r>
    </w:p>
    <w:p w:rsidR="00D4099C" w:rsidRPr="00843272" w:rsidRDefault="00D4099C" w:rsidP="00D4099C">
      <w:pPr>
        <w:spacing w:after="0"/>
        <w:jc w:val="center"/>
        <w:rPr>
          <w:rStyle w:val="Domylnaczcionkaakapitu1"/>
          <w:rFonts w:ascii="Times New Roman" w:hAnsi="Times New Roman" w:cs="Times New Roman"/>
          <w:b/>
          <w:bCs/>
          <w:sz w:val="24"/>
          <w:szCs w:val="24"/>
        </w:rPr>
      </w:pPr>
    </w:p>
    <w:p w:rsidR="00545962" w:rsidRPr="00843272" w:rsidRDefault="00545962" w:rsidP="00545962">
      <w:pPr>
        <w:tabs>
          <w:tab w:val="left" w:pos="1042"/>
        </w:tabs>
        <w:spacing w:after="0"/>
        <w:ind w:left="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Nie otwierać przed </w:t>
      </w:r>
      <w:r w:rsidR="00DB340E">
        <w:rPr>
          <w:rStyle w:val="Domylnaczcionkaakapitu1"/>
          <w:rFonts w:ascii="Times New Roman" w:hAnsi="Times New Roman" w:cs="Times New Roman"/>
          <w:b/>
          <w:bCs/>
          <w:sz w:val="24"/>
          <w:szCs w:val="24"/>
        </w:rPr>
        <w:t>26</w:t>
      </w:r>
      <w:r w:rsidR="00B67F02">
        <w:rPr>
          <w:rStyle w:val="Domylnaczcionkaakapitu1"/>
          <w:rFonts w:ascii="Times New Roman" w:hAnsi="Times New Roman" w:cs="Times New Roman"/>
          <w:b/>
          <w:bCs/>
          <w:sz w:val="24"/>
          <w:szCs w:val="24"/>
        </w:rPr>
        <w:t>.07</w:t>
      </w:r>
      <w:r w:rsidR="00DC46F1" w:rsidRPr="00843272">
        <w:rPr>
          <w:rStyle w:val="Domylnaczcionkaakapitu1"/>
          <w:rFonts w:ascii="Times New Roman" w:hAnsi="Times New Roman" w:cs="Times New Roman"/>
          <w:b/>
          <w:bCs/>
          <w:sz w:val="24"/>
          <w:szCs w:val="24"/>
        </w:rPr>
        <w:t>.</w:t>
      </w:r>
      <w:r w:rsidR="00E443EC" w:rsidRPr="00843272">
        <w:rPr>
          <w:rStyle w:val="Domylnaczcionkaakapitu1"/>
          <w:rFonts w:ascii="Times New Roman" w:hAnsi="Times New Roman" w:cs="Times New Roman"/>
          <w:b/>
          <w:bCs/>
          <w:sz w:val="24"/>
          <w:szCs w:val="24"/>
        </w:rPr>
        <w:t>2018</w:t>
      </w:r>
      <w:r w:rsidRPr="00843272">
        <w:rPr>
          <w:rStyle w:val="Domylnaczcionkaakapitu1"/>
          <w:rFonts w:ascii="Times New Roman" w:hAnsi="Times New Roman" w:cs="Times New Roman"/>
          <w:b/>
          <w:bCs/>
          <w:sz w:val="24"/>
          <w:szCs w:val="24"/>
        </w:rPr>
        <w:t xml:space="preserve"> r. godz. </w:t>
      </w:r>
      <w:r w:rsidR="00843272">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line="100" w:lineRule="atLeast"/>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15.16.</w:t>
      </w:r>
      <w:r w:rsidRPr="00843272">
        <w:rPr>
          <w:rStyle w:val="Domylnaczcionkaakapitu1"/>
          <w:rFonts w:ascii="Times New Roman" w:hAnsi="Times New Roman" w:cs="Times New Roman"/>
          <w:sz w:val="24"/>
          <w:szCs w:val="24"/>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Pr="00843272" w:rsidRDefault="00545962" w:rsidP="00545962">
      <w:pPr>
        <w:spacing w:after="0"/>
        <w:jc w:val="both"/>
        <w:rPr>
          <w:rFonts w:ascii="Times New Roman" w:hAnsi="Times New Roman" w:cs="Times New Roman"/>
          <w:b/>
          <w:sz w:val="24"/>
          <w:szCs w:val="24"/>
        </w:rPr>
      </w:pPr>
      <w:r w:rsidRPr="00843272">
        <w:rPr>
          <w:rFonts w:ascii="Times New Roman" w:hAnsi="Times New Roman" w:cs="Times New Roman"/>
          <w:b/>
          <w:sz w:val="24"/>
          <w:szCs w:val="24"/>
        </w:rPr>
        <w:t>16. Zestawienie dokumentów, które składają się na ofertę.</w:t>
      </w:r>
    </w:p>
    <w:p w:rsidR="00545962" w:rsidRPr="00843272" w:rsidRDefault="00545962" w:rsidP="00545962">
      <w:pPr>
        <w:spacing w:after="0"/>
        <w:jc w:val="both"/>
        <w:rPr>
          <w:rFonts w:ascii="Times New Roman" w:hAnsi="Times New Roman" w:cs="Times New Roman"/>
          <w:sz w:val="24"/>
          <w:szCs w:val="24"/>
        </w:rPr>
      </w:pPr>
      <w:r w:rsidRPr="00843272">
        <w:rPr>
          <w:rFonts w:ascii="Times New Roman" w:hAnsi="Times New Roman" w:cs="Times New Roman"/>
          <w:sz w:val="24"/>
          <w:szCs w:val="24"/>
        </w:rPr>
        <w:t>16.1. Kompletna oferta składana samodzielnie przez wykonawcę powinna zawierać następujące dokumenty i oświadczenia: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1do SIWZ)</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2) oświadczenie wykonawcy dotyczące spełniania warunków udziału w postępowaniu składane na podstawie art. 25a ust. 1 ustawy pzp - zgodnie z pkt. 12.1 ppkt. 1 SIWZ (wg wzoru - zał. Nr 3 do SIWZ)</w:t>
      </w:r>
    </w:p>
    <w:p w:rsidR="00545962" w:rsidRPr="00843272" w:rsidRDefault="00545962" w:rsidP="00E443EC">
      <w:pPr>
        <w:widowControl w:val="0"/>
        <w:autoSpaceDE w:val="0"/>
        <w:spacing w:line="200" w:lineRule="atLeast"/>
        <w:ind w:left="851"/>
        <w:jc w:val="both"/>
        <w:rPr>
          <w:rFonts w:ascii="Times New Roman" w:hAnsi="Times New Roman" w:cs="Times New Roman"/>
          <w:sz w:val="24"/>
          <w:szCs w:val="24"/>
        </w:rPr>
      </w:pPr>
      <w:r w:rsidRPr="00843272">
        <w:rPr>
          <w:rFonts w:ascii="Times New Roman" w:hAnsi="Times New Roman" w:cs="Times New Roman"/>
          <w:sz w:val="24"/>
          <w:szCs w:val="24"/>
        </w:rPr>
        <w:lastRenderedPageBreak/>
        <w:t>3) oświadczenie wykonawcy w sprawie przynależności do grupy kapitałowej ( wg wzoru - zał. Nr 4 do SIWZ)</w:t>
      </w:r>
      <w:r w:rsidRPr="00843272">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4) pełnomocnictwo do złożenia oferty, o ile prawo do podpisania oferty nie wynika z innych dokumentów złożonych wraz z ofertą;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zakres dostępnych wykonawcy zasobów innego podmiotu;</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sposób wykorzystania zasobów innego podmiotu przez wykonawcę,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zakres i okres udziału innego podmiotu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545962" w:rsidRPr="00843272" w:rsidRDefault="00545962" w:rsidP="00545962">
      <w:pPr>
        <w:spacing w:after="0"/>
        <w:ind w:left="54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E6D50">
      <w:pPr>
        <w:spacing w:after="0"/>
        <w:ind w:left="900" w:hanging="900"/>
        <w:rPr>
          <w:rFonts w:ascii="Times New Roman" w:hAnsi="Times New Roman" w:cs="Times New Roman"/>
          <w:sz w:val="24"/>
          <w:szCs w:val="24"/>
        </w:rPr>
      </w:pPr>
      <w:r w:rsidRPr="00843272">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3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lastRenderedPageBreak/>
        <w:t>4) pełnomocnictwo wykonawców wspólnie ubiegających się o udzielenie zamówienia do reprezentowania ich w postępowaniu albo reprezentowania w postępowaniu i zawarcia umowy w sprawie zamówienia publicznego.</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Pełnomocnictwo dla pełnomocnika ustanowionego przez wykonawców wspólnie ubiegających się o zamówienie powinno zawierać:</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a) oznaczenie postępowania, którego postępowanie dotyczy;</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b) oznaczenie wykonawców wspólnie ubiegających się o zamówienie;</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c) wskazanie pełnomocnika;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d) zakres pełnomocnictwa;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e) podpisy wszystkich wykonawców wspólnie ubiegających się o udzielenie zamówienia.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a) zakres dostępnych wykonawcy zasobów innego podmiotu;</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b) sposób wykorzystania zasobów innego podmiotu przez wykonawcę, przy wykonywaniu zamówienia;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c) zakres i okres udziału innego podmiotu przy wykonywaniu zamówienia publicznego;</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17.</w:t>
      </w:r>
      <w:r w:rsidRPr="00843272">
        <w:rPr>
          <w:rStyle w:val="Domylnaczcionkaakapitu1"/>
          <w:rFonts w:ascii="Times New Roman" w:hAnsi="Times New Roman" w:cs="Times New Roman"/>
          <w:b/>
          <w:bCs/>
          <w:sz w:val="24"/>
          <w:szCs w:val="24"/>
        </w:rPr>
        <w:tab/>
        <w:t>Miejsce i termin składania i otwarcia ofert.</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17.1.</w:t>
      </w:r>
      <w:r w:rsidRPr="00843272">
        <w:rPr>
          <w:rStyle w:val="Domylnaczcionkaakapitu1"/>
          <w:rFonts w:ascii="Times New Roman" w:hAnsi="Times New Roman" w:cs="Times New Roman"/>
          <w:sz w:val="24"/>
          <w:szCs w:val="24"/>
        </w:rPr>
        <w:tab/>
        <w:t xml:space="preserve">Ofertę w formie i treści zgodnej z niniejszą specyfikacją należy złożyć w </w:t>
      </w:r>
      <w:r w:rsidRPr="00843272">
        <w:rPr>
          <w:rStyle w:val="Domylnaczcionkaakapitu1"/>
          <w:rFonts w:ascii="Times New Roman" w:hAnsi="Times New Roman" w:cs="Times New Roman"/>
          <w:spacing w:val="4"/>
          <w:sz w:val="24"/>
          <w:szCs w:val="24"/>
        </w:rPr>
        <w:t xml:space="preserve">siedzibie Zamawiającego w </w:t>
      </w:r>
      <w:r w:rsidRPr="00843272">
        <w:rPr>
          <w:rStyle w:val="Domylnaczcionkaakapitu1"/>
          <w:rFonts w:ascii="Times New Roman" w:hAnsi="Times New Roman" w:cs="Times New Roman"/>
          <w:b/>
          <w:bCs/>
          <w:spacing w:val="4"/>
          <w:sz w:val="24"/>
          <w:szCs w:val="24"/>
        </w:rPr>
        <w:t>pokoju nr 8 (sekretariat)</w:t>
      </w:r>
      <w:r w:rsidRPr="00843272">
        <w:rPr>
          <w:rStyle w:val="Domylnaczcionkaakapitu1"/>
          <w:rFonts w:ascii="Times New Roman" w:hAnsi="Times New Roman" w:cs="Times New Roman"/>
          <w:spacing w:val="4"/>
          <w:sz w:val="24"/>
          <w:szCs w:val="24"/>
        </w:rPr>
        <w:t xml:space="preserve"> </w:t>
      </w:r>
      <w:r w:rsidRPr="00843272">
        <w:rPr>
          <w:rStyle w:val="Domylnaczcionkaakapitu1"/>
          <w:rFonts w:ascii="Times New Roman" w:hAnsi="Times New Roman" w:cs="Times New Roman"/>
          <w:sz w:val="24"/>
          <w:szCs w:val="24"/>
        </w:rPr>
        <w:t xml:space="preserve">w nieprzekraczalnym terminie do dnia </w:t>
      </w:r>
      <w:r w:rsidR="00DB340E" w:rsidRPr="00DB340E">
        <w:rPr>
          <w:rStyle w:val="Domylnaczcionkaakapitu1"/>
          <w:rFonts w:ascii="Times New Roman" w:hAnsi="Times New Roman" w:cs="Times New Roman"/>
          <w:b/>
          <w:sz w:val="24"/>
          <w:szCs w:val="24"/>
        </w:rPr>
        <w:t>26</w:t>
      </w:r>
      <w:r w:rsidR="00B67F02" w:rsidRPr="00B67F02">
        <w:rPr>
          <w:rStyle w:val="Domylnaczcionkaakapitu1"/>
          <w:rFonts w:ascii="Times New Roman" w:hAnsi="Times New Roman" w:cs="Times New Roman"/>
          <w:b/>
          <w:sz w:val="24"/>
          <w:szCs w:val="24"/>
        </w:rPr>
        <w:t>.07</w:t>
      </w:r>
      <w:r w:rsidR="00E443EC" w:rsidRPr="00843272">
        <w:rPr>
          <w:rStyle w:val="Domylnaczcionkaakapitu1"/>
          <w:rFonts w:ascii="Times New Roman" w:hAnsi="Times New Roman" w:cs="Times New Roman"/>
          <w:b/>
          <w:sz w:val="24"/>
          <w:szCs w:val="24"/>
        </w:rPr>
        <w:t>.2018</w:t>
      </w:r>
      <w:r w:rsidR="00E443EC" w:rsidRPr="00843272">
        <w:rPr>
          <w:rStyle w:val="Domylnaczcionkaakapitu1"/>
          <w:rFonts w:ascii="Times New Roman" w:hAnsi="Times New Roman" w:cs="Times New Roman"/>
          <w:sz w:val="24"/>
          <w:szCs w:val="24"/>
        </w:rPr>
        <w:t xml:space="preserve"> </w:t>
      </w:r>
      <w:r w:rsidRPr="00843272">
        <w:rPr>
          <w:rStyle w:val="Domylnaczcionkaakapitu1"/>
          <w:rFonts w:ascii="Times New Roman" w:hAnsi="Times New Roman" w:cs="Times New Roman"/>
          <w:b/>
          <w:bCs/>
          <w:sz w:val="24"/>
          <w:szCs w:val="24"/>
        </w:rPr>
        <w:t xml:space="preserve">r.  </w:t>
      </w:r>
      <w:r w:rsidRPr="00843272">
        <w:rPr>
          <w:rStyle w:val="Domylnaczcionkaakapitu1"/>
          <w:rFonts w:ascii="Times New Roman" w:hAnsi="Times New Roman" w:cs="Times New Roman"/>
          <w:sz w:val="24"/>
          <w:szCs w:val="24"/>
        </w:rPr>
        <w:t>do godziny</w:t>
      </w:r>
      <w:r w:rsidRPr="00843272">
        <w:rPr>
          <w:rStyle w:val="Domylnaczcionkaakapitu1"/>
          <w:rFonts w:ascii="Times New Roman" w:hAnsi="Times New Roman" w:cs="Times New Roman"/>
          <w:b/>
          <w:bCs/>
          <w:sz w:val="24"/>
          <w:szCs w:val="24"/>
        </w:rPr>
        <w:t xml:space="preserve">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:00.</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17.2.</w:t>
      </w:r>
      <w:r w:rsidRPr="00843272">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17.3.</w:t>
      </w:r>
      <w:r w:rsidRPr="00843272">
        <w:rPr>
          <w:rStyle w:val="Domylnaczcionkaakapitu1"/>
          <w:rFonts w:ascii="Times New Roman" w:hAnsi="Times New Roman" w:cs="Times New Roman"/>
          <w:sz w:val="24"/>
          <w:szCs w:val="24"/>
        </w:rPr>
        <w:tab/>
        <w:t xml:space="preserve">Oferty zostaną otwarte w siedzibie Zamawiającego w sali nr 1 w dniu </w:t>
      </w:r>
      <w:r w:rsidR="00DB340E" w:rsidRPr="00DB340E">
        <w:rPr>
          <w:rStyle w:val="Domylnaczcionkaakapitu1"/>
          <w:rFonts w:ascii="Times New Roman" w:hAnsi="Times New Roman" w:cs="Times New Roman"/>
          <w:b/>
          <w:sz w:val="24"/>
          <w:szCs w:val="24"/>
        </w:rPr>
        <w:t>26</w:t>
      </w:r>
      <w:r w:rsidR="00EB037C" w:rsidRPr="00EB037C">
        <w:rPr>
          <w:rStyle w:val="Domylnaczcionkaakapitu1"/>
          <w:rFonts w:ascii="Times New Roman" w:hAnsi="Times New Roman" w:cs="Times New Roman"/>
          <w:b/>
          <w:sz w:val="24"/>
          <w:szCs w:val="24"/>
        </w:rPr>
        <w:t>.07</w:t>
      </w:r>
      <w:r w:rsidR="00E443EC" w:rsidRPr="00843272">
        <w:rPr>
          <w:rStyle w:val="Domylnaczcionkaakapitu1"/>
          <w:rFonts w:ascii="Times New Roman" w:hAnsi="Times New Roman" w:cs="Times New Roman"/>
          <w:b/>
          <w:sz w:val="24"/>
          <w:szCs w:val="24"/>
        </w:rPr>
        <w:t>.2018</w:t>
      </w:r>
      <w:r w:rsidRPr="00843272">
        <w:rPr>
          <w:rStyle w:val="Domylnaczcionkaakapitu1"/>
          <w:rFonts w:ascii="Times New Roman" w:hAnsi="Times New Roman" w:cs="Times New Roman"/>
          <w:b/>
          <w:bCs/>
          <w:sz w:val="24"/>
          <w:szCs w:val="24"/>
        </w:rPr>
        <w:t xml:space="preserve">r. godz. </w:t>
      </w:r>
      <w:r w:rsidR="005D3229">
        <w:rPr>
          <w:rStyle w:val="Domylnaczcionkaakapitu1"/>
          <w:rFonts w:ascii="Times New Roman" w:hAnsi="Times New Roman" w:cs="Times New Roman"/>
          <w:b/>
          <w:bCs/>
          <w:sz w:val="24"/>
          <w:szCs w:val="24"/>
        </w:rPr>
        <w:t>9</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ind w:left="900" w:hanging="900"/>
        <w:jc w:val="both"/>
        <w:rPr>
          <w:rFonts w:ascii="Times New Roman" w:hAnsi="Times New Roman" w:cs="Times New Roman"/>
          <w:b/>
          <w:bCs/>
          <w:sz w:val="24"/>
          <w:szCs w:val="24"/>
        </w:rPr>
      </w:pPr>
      <w:r w:rsidRPr="00843272">
        <w:rPr>
          <w:rStyle w:val="Domylnaczcionkaakapitu1"/>
          <w:rFonts w:ascii="Times New Roman" w:hAnsi="Times New Roman" w:cs="Times New Roman"/>
          <w:sz w:val="24"/>
          <w:szCs w:val="24"/>
        </w:rPr>
        <w:t>17.4.</w:t>
      </w:r>
      <w:r w:rsidRPr="00843272">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843272">
        <w:rPr>
          <w:rFonts w:ascii="Times New Roman" w:hAnsi="Times New Roman" w:cs="Times New Roman"/>
          <w:b/>
          <w:sz w:val="24"/>
          <w:szCs w:val="24"/>
        </w:rPr>
        <w:t xml:space="preserve"> </w:t>
      </w:r>
      <w:r w:rsidRPr="00843272">
        <w:rPr>
          <w:rFonts w:ascii="Times New Roman" w:hAnsi="Times New Roman" w:cs="Times New Roman"/>
          <w:sz w:val="24"/>
          <w:szCs w:val="24"/>
        </w:rPr>
        <w:t xml:space="preserve">Niezwłocznie po </w:t>
      </w:r>
      <w:r w:rsidRPr="00843272">
        <w:rPr>
          <w:rFonts w:ascii="Times New Roman" w:hAnsi="Times New Roman" w:cs="Times New Roman"/>
          <w:sz w:val="24"/>
          <w:szCs w:val="24"/>
        </w:rPr>
        <w:lastRenderedPageBreak/>
        <w:t>otwarciu ofert zamawiający zamieszcza na stronie internetowej informacje dotyczące:</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1)</w:t>
      </w:r>
      <w:r w:rsidRPr="00843272">
        <w:rPr>
          <w:rFonts w:ascii="Times New Roman" w:hAnsi="Times New Roman" w:cs="Times New Roman"/>
          <w:sz w:val="24"/>
          <w:szCs w:val="24"/>
        </w:rPr>
        <w:tab/>
        <w:t>kwoty, jaką zamierza przeznaczyć na sfinansowanie zamówienia;</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2)</w:t>
      </w:r>
      <w:r w:rsidRPr="00843272">
        <w:rPr>
          <w:rFonts w:ascii="Times New Roman" w:hAnsi="Times New Roman" w:cs="Times New Roman"/>
          <w:sz w:val="24"/>
          <w:szCs w:val="24"/>
        </w:rPr>
        <w:tab/>
        <w:t>firm oraz adresów wykonawców, którzy złożyli oferty w terminie;</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3)</w:t>
      </w:r>
      <w:r w:rsidRPr="00843272">
        <w:rPr>
          <w:rFonts w:ascii="Times New Roman" w:hAnsi="Times New Roman" w:cs="Times New Roman"/>
          <w:sz w:val="24"/>
          <w:szCs w:val="24"/>
        </w:rPr>
        <w:tab/>
        <w:t>ceny, terminu wykonania zamówienia, okresu gwarancji i warunków płatności zawartych w ofertach.</w:t>
      </w:r>
    </w:p>
    <w:p w:rsidR="00545962" w:rsidRPr="00843272" w:rsidRDefault="00545962" w:rsidP="00545962">
      <w:pPr>
        <w:spacing w:after="0"/>
        <w:ind w:left="900" w:hanging="900"/>
        <w:jc w:val="both"/>
        <w:rPr>
          <w:rStyle w:val="Domylnaczcionkaakapitu1"/>
          <w:rFonts w:ascii="Times New Roman" w:hAnsi="Times New Roman" w:cs="Times New Roman"/>
          <w:b/>
          <w:sz w:val="24"/>
          <w:szCs w:val="24"/>
        </w:rPr>
      </w:pPr>
      <w:r w:rsidRPr="00843272">
        <w:rPr>
          <w:rStyle w:val="Domylnaczcionkaakapitu1"/>
          <w:rFonts w:ascii="Times New Roman" w:hAnsi="Times New Roman" w:cs="Times New Roman"/>
          <w:b/>
          <w:sz w:val="24"/>
          <w:szCs w:val="24"/>
        </w:rPr>
        <w:t>18. Badanie i ocena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w:t>
      </w:r>
      <w:r w:rsidRPr="00843272">
        <w:rPr>
          <w:rStyle w:val="Domylnaczcionkaakapitu1"/>
          <w:rFonts w:ascii="Times New Roman" w:hAnsi="Times New Roman" w:cs="Times New Roman"/>
          <w:sz w:val="24"/>
          <w:szCs w:val="24"/>
        </w:rPr>
        <w:tab/>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843272" w:rsidRDefault="00545962" w:rsidP="00545962">
      <w:pPr>
        <w:ind w:left="720" w:hanging="72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18.5.  </w:t>
      </w:r>
      <w:r w:rsidRPr="00843272">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uzupełnienia lub poprawienia lub udzielenia wyjaśnień oferta wykonawcy podlega odrzuceniu albo konieczne byłoby unieważnienie postępowania.</w:t>
      </w:r>
    </w:p>
    <w:p w:rsidR="00545962" w:rsidRPr="00843272" w:rsidRDefault="00545962" w:rsidP="00545962">
      <w:pPr>
        <w:ind w:left="720" w:hanging="720"/>
        <w:jc w:val="both"/>
        <w:rPr>
          <w:rFonts w:ascii="Times New Roman" w:hAnsi="Times New Roman" w:cs="Times New Roman"/>
          <w:strike/>
          <w:sz w:val="24"/>
          <w:szCs w:val="24"/>
        </w:rPr>
      </w:pPr>
      <w:r w:rsidRPr="00843272">
        <w:rPr>
          <w:rFonts w:ascii="Times New Roman" w:hAnsi="Times New Roman" w:cs="Times New Roman"/>
          <w:sz w:val="24"/>
          <w:szCs w:val="24"/>
        </w:rPr>
        <w:lastRenderedPageBreak/>
        <w:t>18.6. Jeżeli wykonawca nie złożył wymaganych pełnomocnictw albo złożył wadliwe pełnomocnictwa, zamawiający wzywa do ich złożenia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oferta wykonawcy podlega odrzuceniu albo konieczne byłoby unieważnienie postępowania.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18.7.</w:t>
      </w:r>
      <w:r w:rsidRPr="00843272">
        <w:rPr>
          <w:rStyle w:val="Domylnaczcionkaakapitu1"/>
          <w:rFonts w:ascii="Times New Roman" w:hAnsi="Times New Roman" w:cs="Times New Roman"/>
          <w:sz w:val="24"/>
          <w:szCs w:val="24"/>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843272" w:rsidRDefault="00545962" w:rsidP="00545962">
      <w:pPr>
        <w:ind w:left="900" w:hanging="90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18.8.</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sidRPr="00843272">
        <w:rPr>
          <w:rFonts w:ascii="Times New Roman" w:hAnsi="Times New Roman" w:cs="Times New Roman"/>
          <w:sz w:val="24"/>
          <w:szCs w:val="24"/>
        </w:rPr>
        <w:t xml:space="preserve">, </w:t>
      </w:r>
      <w:r w:rsidRPr="00843272">
        <w:rPr>
          <w:rFonts w:ascii="Times New Roman" w:hAnsi="Times New Roman" w:cs="Times New Roman"/>
          <w:sz w:val="24"/>
          <w:szCs w:val="24"/>
        </w:rPr>
        <w:t>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45962" w:rsidRPr="00843272" w:rsidRDefault="00545962" w:rsidP="00545962">
      <w:pPr>
        <w:ind w:left="709"/>
        <w:rPr>
          <w:rFonts w:ascii="Times New Roman" w:hAnsi="Times New Roman" w:cs="Times New Roman"/>
          <w:sz w:val="24"/>
          <w:szCs w:val="24"/>
        </w:rPr>
      </w:pPr>
      <w:r w:rsidRPr="00843272">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45962" w:rsidRPr="00843272" w:rsidRDefault="00545962" w:rsidP="00545962">
      <w:pPr>
        <w:ind w:left="709"/>
        <w:jc w:val="both"/>
        <w:rPr>
          <w:rFonts w:ascii="Times New Roman" w:hAnsi="Times New Roman" w:cs="Times New Roman"/>
          <w:i/>
          <w:sz w:val="24"/>
          <w:szCs w:val="24"/>
        </w:rPr>
      </w:pPr>
      <w:r w:rsidRPr="00843272">
        <w:rPr>
          <w:rFonts w:ascii="Times New Roman" w:hAnsi="Times New Roman" w:cs="Times New Roman"/>
          <w:sz w:val="24"/>
          <w:szCs w:val="24"/>
        </w:rPr>
        <w:t>2) pomocy publicznej udzielonej na podstawie odrębnych przepisów;</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3) wynikającym z przepisów prawa pracy i przepisów o zabezpieczeniu społecznym, obowiązujących w miejscu, w którym realizowane jest zamówienie;</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4)  wynikającym z przepisów prawa ochrony środowiska;</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5)  powierzenia wykonania części zamówienia podwykonawcy.</w:t>
      </w:r>
    </w:p>
    <w:p w:rsidR="00545962" w:rsidRPr="00843272" w:rsidRDefault="00545962" w:rsidP="00545962">
      <w:pPr>
        <w:tabs>
          <w:tab w:val="left" w:pos="408"/>
        </w:tabs>
        <w:ind w:left="408" w:hanging="408"/>
        <w:jc w:val="both"/>
        <w:rPr>
          <w:rFonts w:ascii="Times New Roman" w:hAnsi="Times New Roman" w:cs="Times New Roman"/>
          <w:sz w:val="24"/>
          <w:szCs w:val="24"/>
        </w:rPr>
      </w:pPr>
      <w:r w:rsidRPr="00843272">
        <w:rPr>
          <w:rFonts w:ascii="Times New Roman" w:hAnsi="Times New Roman" w:cs="Times New Roman"/>
          <w:sz w:val="24"/>
          <w:szCs w:val="24"/>
        </w:rPr>
        <w:t>18.9   Obowiązek wykazania, że oferta nie zawiera rażąco niskiej ceny lub kosztu spoczywa na wykonawcy.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18.10.</w:t>
      </w:r>
      <w:r w:rsidRPr="00843272">
        <w:rPr>
          <w:rStyle w:val="Domylnaczcionkaakapitu1"/>
          <w:rFonts w:ascii="Times New Roman" w:hAnsi="Times New Roman" w:cs="Times New Roman"/>
          <w:sz w:val="24"/>
          <w:szCs w:val="24"/>
        </w:rPr>
        <w:tab/>
        <w:t>Zamawiający wykluczy Wykonawcę z postępowania, o ile zajdą wobec tego Wykonawcy okoliczności wskazane w art. 24 ust. 1 pkt. 12-23 ustawy pzp oraz odrzuci każdą ofertę w przypadku zaistnienia wobec niej przesłanek określonych w art. 89 ust. 1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19.</w:t>
      </w:r>
      <w:r w:rsidRPr="00843272">
        <w:rPr>
          <w:rStyle w:val="Domylnaczcionkaakapitu1"/>
          <w:rFonts w:ascii="Times New Roman" w:hAnsi="Times New Roman" w:cs="Times New Roman"/>
          <w:b/>
          <w:bCs/>
          <w:sz w:val="24"/>
          <w:szCs w:val="24"/>
        </w:rPr>
        <w:tab/>
        <w:t>Opis sposobu obliczenia ceny oferty.</w:t>
      </w:r>
    </w:p>
    <w:p w:rsidR="00545962" w:rsidRPr="00843272"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sidRPr="00843272">
        <w:rPr>
          <w:rStyle w:val="Domylnaczcionkaakapitu1"/>
          <w:rFonts w:ascii="Times New Roman" w:hAnsi="Times New Roman" w:cs="Times New Roman"/>
          <w:sz w:val="24"/>
          <w:szCs w:val="24"/>
        </w:rPr>
        <w:t>19.1.</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843272"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Wykonawca określi cenę na podstawie dokumentów stanowiących opis przedmiotu zamówienia (tj. dokumentacji projektowej, specyfikacji technicznych wykonania i odbioru robót ) i wszelkich innych postanowień specyfikacji istotnych warunków </w:t>
      </w:r>
      <w:r w:rsidRPr="00843272">
        <w:rPr>
          <w:rFonts w:ascii="Times New Roman" w:hAnsi="Times New Roman" w:cs="Times New Roman"/>
          <w:sz w:val="24"/>
          <w:szCs w:val="24"/>
        </w:rPr>
        <w:lastRenderedPageBreak/>
        <w:t>zamówienia. Cena brutto będzie podlegała ocenie w ramach przyjętych kryteriów oceny ofert. Cena brutto podana przez Wykonawcę obejmuje wszelkie prace jakie są niezbędne do prawidłowego wykonania zamówienia.</w:t>
      </w:r>
    </w:p>
    <w:p w:rsidR="00545962" w:rsidRPr="00843272"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Cena winna być wyrażona w złotych (PLN) z dokładnością do dwóch miejsc po przecinku. </w:t>
      </w:r>
    </w:p>
    <w:p w:rsidR="00545962" w:rsidRPr="0084327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843272">
        <w:rPr>
          <w:rFonts w:ascii="Times New Roman" w:hAnsi="Times New Roman" w:cs="Times New Roman"/>
          <w:sz w:val="24"/>
          <w:szCs w:val="24"/>
          <w:u w:val="single"/>
        </w:rPr>
        <w:t>albo</w:t>
      </w:r>
      <w:r w:rsidRPr="00843272">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20.</w:t>
      </w:r>
      <w:r w:rsidRPr="00843272">
        <w:rPr>
          <w:rStyle w:val="Domylnaczcionkaakapitu1"/>
          <w:rFonts w:ascii="Times New Roman" w:hAnsi="Times New Roman" w:cs="Times New Roman"/>
          <w:b/>
          <w:bCs/>
          <w:sz w:val="24"/>
          <w:szCs w:val="24"/>
        </w:rPr>
        <w:tab/>
        <w:t>Kryterium wyboru oferty najkorzystniejszej.</w:t>
      </w:r>
    </w:p>
    <w:p w:rsidR="00652848" w:rsidRPr="00843272" w:rsidRDefault="00652848" w:rsidP="00652848">
      <w:pPr>
        <w:tabs>
          <w:tab w:val="left" w:pos="2460"/>
        </w:tabs>
        <w:jc w:val="both"/>
        <w:rPr>
          <w:rFonts w:ascii="Times New Roman" w:hAnsi="Times New Roman" w:cs="Times New Roman"/>
          <w:sz w:val="24"/>
          <w:szCs w:val="24"/>
          <w:u w:val="single"/>
        </w:rPr>
      </w:pPr>
      <w:r w:rsidRPr="00843272">
        <w:rPr>
          <w:rStyle w:val="Domylnaczcionkaakapitu1"/>
          <w:rFonts w:ascii="Times New Roman" w:hAnsi="Times New Roman" w:cs="Times New Roman"/>
          <w:sz w:val="24"/>
          <w:szCs w:val="24"/>
        </w:rPr>
        <w:t>20.1.</w:t>
      </w:r>
      <w:r w:rsidRPr="00843272">
        <w:rPr>
          <w:rFonts w:ascii="Times New Roman" w:hAnsi="Times New Roman" w:cs="Times New Roman"/>
          <w:sz w:val="24"/>
          <w:szCs w:val="24"/>
          <w:u w:val="single"/>
        </w:rPr>
        <w:t>Zamawiający przy wyborze oferty</w:t>
      </w:r>
      <w:r w:rsidR="00DB340E">
        <w:rPr>
          <w:rFonts w:ascii="Times New Roman" w:hAnsi="Times New Roman" w:cs="Times New Roman"/>
          <w:sz w:val="24"/>
          <w:szCs w:val="24"/>
          <w:u w:val="single"/>
        </w:rPr>
        <w:t xml:space="preserve"> na każdą z części</w:t>
      </w:r>
      <w:r w:rsidRPr="00843272">
        <w:rPr>
          <w:rFonts w:ascii="Times New Roman" w:hAnsi="Times New Roman" w:cs="Times New Roman"/>
          <w:sz w:val="24"/>
          <w:szCs w:val="24"/>
          <w:u w:val="single"/>
        </w:rPr>
        <w:t xml:space="preserve"> będzie kierował się następującymi kryteriami:</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Cena – waga 90%</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Okres gwarancji – waga 10%</w:t>
      </w:r>
    </w:p>
    <w:p w:rsidR="00652848" w:rsidRPr="00843272" w:rsidRDefault="00652848" w:rsidP="00652848">
      <w:pPr>
        <w:spacing w:after="0"/>
        <w:ind w:left="900" w:hanging="900"/>
        <w:jc w:val="both"/>
        <w:rPr>
          <w:rFonts w:ascii="Times New Roman" w:hAnsi="Times New Roman" w:cs="Times New Roman"/>
          <w:b/>
          <w:bCs/>
          <w:sz w:val="24"/>
          <w:szCs w:val="24"/>
        </w:rPr>
      </w:pP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20.2.</w:t>
      </w:r>
      <w:r w:rsidRPr="00843272">
        <w:rPr>
          <w:rStyle w:val="Domylnaczcionkaakapitu1"/>
          <w:rFonts w:ascii="Times New Roman" w:hAnsi="Times New Roman" w:cs="Times New Roman"/>
          <w:sz w:val="24"/>
          <w:szCs w:val="24"/>
        </w:rPr>
        <w:tab/>
        <w:t>W kryterium „cena” ocena ofert zostanie dokonana przy zastosowaniu wzoru:</w:t>
      </w:r>
    </w:p>
    <w:p w:rsidR="00652848" w:rsidRPr="00843272" w:rsidRDefault="00652848" w:rsidP="00652848">
      <w:pPr>
        <w:spacing w:after="0"/>
        <w:ind w:left="3540"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najniższa cena brutto za pozycję   x liczba punktów j.n.</w:t>
      </w:r>
    </w:p>
    <w:p w:rsidR="00652848" w:rsidRPr="00843272" w:rsidRDefault="00652848" w:rsidP="00652848">
      <w:pPr>
        <w:spacing w:after="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liczba punktów oferty   =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cena brutto za pozycję oferty ocenianej</w:t>
      </w:r>
    </w:p>
    <w:p w:rsidR="00652848" w:rsidRPr="00843272" w:rsidRDefault="00652848" w:rsidP="00652848">
      <w:pPr>
        <w:spacing w:after="0"/>
        <w:ind w:left="720"/>
        <w:rPr>
          <w:rStyle w:val="Domylnaczcionkaakapitu1"/>
          <w:rFonts w:ascii="Times New Roman" w:hAnsi="Times New Roman" w:cs="Times New Roman"/>
          <w:b/>
          <w:bCs/>
          <w:sz w:val="24"/>
          <w:szCs w:val="24"/>
        </w:rPr>
      </w:pPr>
    </w:p>
    <w:p w:rsidR="00652848" w:rsidRPr="00843272" w:rsidRDefault="00652848" w:rsidP="00652848">
      <w:pPr>
        <w:spacing w:after="0"/>
        <w:ind w:left="720"/>
        <w:jc w:val="center"/>
        <w:rPr>
          <w:rStyle w:val="Domylnaczcionkaakapitu1"/>
          <w:rFonts w:ascii="Times New Roman" w:hAnsi="Times New Roman" w:cs="Times New Roman"/>
          <w:b/>
          <w:bCs/>
          <w:sz w:val="24"/>
          <w:szCs w:val="24"/>
        </w:rPr>
      </w:pPr>
    </w:p>
    <w:p w:rsidR="00652848" w:rsidRPr="00843272"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20.3. Kryterium „okres gwarancji”</w:t>
      </w:r>
    </w:p>
    <w:p w:rsidR="00652848" w:rsidRPr="00843272"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okres gwarancji liczony jest w </w:t>
      </w:r>
      <w:r w:rsidR="00707897" w:rsidRPr="00843272">
        <w:rPr>
          <w:rFonts w:ascii="Times New Roman" w:hAnsi="Times New Roman" w:cs="Times New Roman"/>
          <w:sz w:val="24"/>
          <w:szCs w:val="24"/>
        </w:rPr>
        <w:t>miesiącach</w:t>
      </w:r>
    </w:p>
    <w:p w:rsidR="00652848" w:rsidRPr="00843272"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maksymalny okres gwarancji nie może być dłuższy niż </w:t>
      </w:r>
      <w:r w:rsidR="00707897" w:rsidRPr="00843272">
        <w:rPr>
          <w:rFonts w:ascii="Times New Roman" w:hAnsi="Times New Roman" w:cs="Times New Roman"/>
          <w:sz w:val="24"/>
          <w:szCs w:val="24"/>
        </w:rPr>
        <w:t>60 miesięcy</w:t>
      </w:r>
      <w:r w:rsidRPr="00843272">
        <w:rPr>
          <w:rFonts w:ascii="Times New Roman" w:hAnsi="Times New Roman" w:cs="Times New Roman"/>
          <w:sz w:val="24"/>
          <w:szCs w:val="24"/>
        </w:rPr>
        <w:t xml:space="preserve"> licząc od daty wykonania usługi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Liczba punktów za kryterium „okres gwarancji” zostanie obliczona wg wzoru:</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Ng= Gb/Gmax x Kp x Wg</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Ng – liczba punktów przyznana za kryterium  „okres gwarancji”</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Gb – okres gwarancji w badanej ofercie</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 xml:space="preserve">Gmax – najdłuższy okres gwarancji  spośród nieodrzuconych ofert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Kp – współczynnik proporcjonalności = 100</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Ws – waga procentowa dla kryterium „okres gwarancji” – 10%</w:t>
      </w:r>
    </w:p>
    <w:p w:rsidR="00652848" w:rsidRPr="00843272"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Łączna liczba punków</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Łączna liczba punktów przyznana dla danej oferty zostanie obliczona wg wzoru:</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No=Nc + Ng</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lastRenderedPageBreak/>
        <w:t>Gdzie:</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 – liczba punktów przyznana dla danej oferty</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Nc – liczba punktów przyznana za kryterium „cena”</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Ng – liczba punktów przyznana za kryterium „okres gwarancji”</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843272" w:rsidRDefault="00F26CEE"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w:t>
      </w:r>
      <w:r w:rsidR="00652848" w:rsidRPr="00843272">
        <w:rPr>
          <w:rStyle w:val="Domylnaczcionkaakapitu1"/>
          <w:rFonts w:ascii="Times New Roman" w:hAnsi="Times New Roman" w:cs="Times New Roman"/>
          <w:sz w:val="24"/>
          <w:szCs w:val="24"/>
        </w:rPr>
        <w:t>.5.</w:t>
      </w:r>
      <w:r w:rsidR="00652848" w:rsidRPr="00843272">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w:t>
      </w:r>
      <w:r w:rsidR="00F26CEE" w:rsidRPr="00843272">
        <w:rPr>
          <w:rStyle w:val="Domylnaczcionkaakapitu1"/>
          <w:rFonts w:ascii="Times New Roman" w:hAnsi="Times New Roman" w:cs="Times New Roman"/>
          <w:sz w:val="24"/>
          <w:szCs w:val="24"/>
        </w:rPr>
        <w:t>0</w:t>
      </w:r>
      <w:r w:rsidRPr="00843272">
        <w:rPr>
          <w:rStyle w:val="Domylnaczcionkaakapitu1"/>
          <w:rFonts w:ascii="Times New Roman" w:hAnsi="Times New Roman" w:cs="Times New Roman"/>
          <w:sz w:val="24"/>
          <w:szCs w:val="24"/>
        </w:rPr>
        <w:t>.6.</w:t>
      </w:r>
      <w:r w:rsidRPr="00843272">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843272" w:rsidRDefault="00652848" w:rsidP="00652848">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22.</w:t>
      </w:r>
      <w:r w:rsidRPr="00843272">
        <w:rPr>
          <w:rStyle w:val="Domylnaczcionkaakapitu1"/>
          <w:rFonts w:ascii="Times New Roman" w:hAnsi="Times New Roman" w:cs="Times New Roman"/>
          <w:b/>
          <w:bCs/>
          <w:sz w:val="24"/>
          <w:szCs w:val="24"/>
        </w:rPr>
        <w:tab/>
        <w:t>Unieważnienie postępowania.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23.</w:t>
      </w:r>
      <w:r w:rsidRPr="00843272">
        <w:rPr>
          <w:rStyle w:val="Domylnaczcionkaakapitu1"/>
          <w:rFonts w:ascii="Times New Roman" w:hAnsi="Times New Roman" w:cs="Times New Roman"/>
          <w:b/>
          <w:bCs/>
          <w:sz w:val="24"/>
          <w:szCs w:val="24"/>
        </w:rPr>
        <w:tab/>
        <w:t>Udzielenie zamówienia.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24.</w:t>
      </w:r>
      <w:r w:rsidRPr="00843272">
        <w:rPr>
          <w:rStyle w:val="Domylnaczcionkaakapitu1"/>
          <w:rFonts w:ascii="Times New Roman" w:hAnsi="Times New Roman" w:cs="Times New Roman"/>
          <w:b/>
          <w:bCs/>
          <w:sz w:val="24"/>
          <w:szCs w:val="24"/>
        </w:rPr>
        <w:tab/>
        <w:t>Informacje o formalnościach</w:t>
      </w:r>
      <w:r w:rsidR="005E6D50" w:rsidRPr="00843272">
        <w:rPr>
          <w:rStyle w:val="Domylnaczcionkaakapitu1"/>
          <w:rFonts w:ascii="Times New Roman" w:hAnsi="Times New Roman" w:cs="Times New Roman"/>
          <w:b/>
          <w:bCs/>
          <w:sz w:val="24"/>
          <w:szCs w:val="24"/>
        </w:rPr>
        <w:t>,</w:t>
      </w:r>
      <w:r w:rsidRPr="00843272">
        <w:rPr>
          <w:rStyle w:val="Domylnaczcionkaakapitu1"/>
          <w:rFonts w:ascii="Times New Roman" w:hAnsi="Times New Roman" w:cs="Times New Roman"/>
          <w:b/>
          <w:bCs/>
          <w:sz w:val="24"/>
          <w:szCs w:val="24"/>
        </w:rPr>
        <w:t xml:space="preserve"> jakie należy dopełnić po wyborze oferty w celu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24.1.</w:t>
      </w:r>
      <w:r w:rsidRPr="00843272">
        <w:rPr>
          <w:rStyle w:val="Domylnaczcionkaakapitu1"/>
          <w:rFonts w:ascii="Times New Roman" w:hAnsi="Times New Roman" w:cs="Times New Roman"/>
          <w:sz w:val="24"/>
          <w:szCs w:val="24"/>
        </w:rPr>
        <w:tab/>
        <w:t>Zamawiający poinformuje wykonawcę, którego oferta została wybrana o terminie i miejscu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24.2.     Wykonawca ma obowiązek zawrzeć umowę według wzoru zał. Nr 5 do Specyfikacji Istotnych Warunków Zamówienia.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24.3.</w:t>
      </w:r>
      <w:r w:rsidRPr="00843272">
        <w:rPr>
          <w:rStyle w:val="Domylnaczcionkaakapitu1"/>
          <w:rFonts w:ascii="Times New Roman" w:hAnsi="Times New Roman" w:cs="Times New Roman"/>
          <w:sz w:val="24"/>
          <w:szCs w:val="24"/>
        </w:rPr>
        <w:tab/>
        <w:t>Zawarta umowa będzie jawna i będzie podlegała udostępnieniu na zasadach określonych w przepisach o dostępie do informacji publicznej.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24.4.</w:t>
      </w:r>
      <w:r w:rsidRPr="00843272">
        <w:rPr>
          <w:rStyle w:val="Domylnaczcionkaakapitu1"/>
          <w:rFonts w:ascii="Times New Roman" w:hAnsi="Times New Roman" w:cs="Times New Roman"/>
          <w:sz w:val="24"/>
          <w:szCs w:val="24"/>
        </w:rPr>
        <w:tab/>
        <w:t>Wykonawcy, którzy wspólnie ubiegają się o udzielenie zamówienia, przed zawarciem umowy w sprawie zamówienia publicznego, przedłożą umowę regulującą współpracę tych Wykonawców.</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25.</w:t>
      </w:r>
      <w:r w:rsidRPr="00843272">
        <w:rPr>
          <w:rStyle w:val="Domylnaczcionkaakapitu1"/>
          <w:rFonts w:ascii="Times New Roman" w:hAnsi="Times New Roman" w:cs="Times New Roman"/>
          <w:b/>
          <w:bCs/>
          <w:sz w:val="24"/>
          <w:szCs w:val="24"/>
        </w:rPr>
        <w:tab/>
        <w:t>Zabezpieczenie należytego wykonania umowy.</w:t>
      </w: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25.1     Wykonawca zobowiązany jest do wniesienia zabezpieczenia należytego wykonania umowy na kwotę stanowiącą 10% zaoferowanej ceny brutto w formie lub </w:t>
      </w:r>
      <w:r w:rsidRPr="00843272">
        <w:rPr>
          <w:rFonts w:ascii="Times New Roman" w:hAnsi="Times New Roman" w:cs="Times New Roman"/>
          <w:sz w:val="24"/>
          <w:szCs w:val="24"/>
        </w:rPr>
        <w:br/>
        <w:t>w formach określonej art. 148 ust. 1 ustawy.</w:t>
      </w:r>
    </w:p>
    <w:p w:rsidR="004455FB" w:rsidRPr="00843272" w:rsidRDefault="004455FB" w:rsidP="004455FB">
      <w:pPr>
        <w:spacing w:after="0" w:line="100" w:lineRule="atLeast"/>
        <w:ind w:left="851" w:hanging="851"/>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25.2  Zabezpieczenie winno być wniesione najpóźniej w dniu zawarcia umowy. </w:t>
      </w:r>
      <w:r w:rsidRPr="00843272">
        <w:rPr>
          <w:rFonts w:ascii="Times New Roman" w:hAnsi="Times New Roman" w:cs="Times New Roman"/>
          <w:sz w:val="24"/>
          <w:szCs w:val="24"/>
        </w:rPr>
        <w:br/>
        <w:t>W przypadku wniesienia wadium w pieniądzu, Wykonawca może wyrazić zgodę na zaliczenie kwoty wadium na poczet zabezpieczenia.</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25.4   </w:t>
      </w:r>
      <w:r w:rsidRPr="00843272">
        <w:rPr>
          <w:rFonts w:ascii="Times New Roman" w:hAnsi="Times New Roman" w:cs="Times New Roman"/>
          <w:sz w:val="24"/>
          <w:szCs w:val="24"/>
        </w:rPr>
        <w:tab/>
        <w:t xml:space="preserve">Zabezpieczenie należytego wykonania umowy w formie gwarancji ubezpieczeniowej bądź bankowej powinno być nieodwołalne, bezwarunkowe </w:t>
      </w:r>
      <w:r w:rsidRPr="00843272">
        <w:rPr>
          <w:rFonts w:ascii="Times New Roman" w:hAnsi="Times New Roman" w:cs="Times New Roman"/>
          <w:sz w:val="24"/>
          <w:szCs w:val="24"/>
        </w:rPr>
        <w:br/>
        <w:t xml:space="preserve">i płatne na pierwsze pisemne żądanie Zamawiającego, zgłoszone bezpośrednio </w:t>
      </w:r>
      <w:r w:rsidRPr="00843272">
        <w:rPr>
          <w:rFonts w:ascii="Times New Roman" w:hAnsi="Times New Roman" w:cs="Times New Roman"/>
          <w:sz w:val="24"/>
          <w:szCs w:val="24"/>
        </w:rPr>
        <w:br/>
        <w:t xml:space="preserve">u Gwaranta. Zamawiający nie dopuszcza możliwości uzależnienia wypłaty kwot </w:t>
      </w:r>
      <w:r w:rsidRPr="00843272">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25.5     Zabezpieczenie wnoszone w pieniądzu wykonawca wpłaca przelewem na rachunek bankowy w banku 21 8562 0007 0040 0291 2000 0060 w Banku Spółdzielczym w Dygowie. Za datę wniesienia zabezpieczenia uważa się datę uznania na rachunku zamawiającego.</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25.6  </w:t>
      </w:r>
      <w:r w:rsidRPr="00843272">
        <w:rPr>
          <w:rFonts w:ascii="Times New Roman" w:hAnsi="Times New Roman" w:cs="Times New Roman"/>
          <w:sz w:val="24"/>
          <w:szCs w:val="24"/>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25.7     Zamawiający zwróci:</w:t>
      </w:r>
    </w:p>
    <w:p w:rsidR="004455FB" w:rsidRPr="00843272" w:rsidRDefault="004455FB" w:rsidP="004455FB">
      <w:pPr>
        <w:spacing w:after="0" w:line="100" w:lineRule="atLeast"/>
        <w:ind w:left="709" w:hanging="1"/>
        <w:jc w:val="both"/>
        <w:rPr>
          <w:rFonts w:ascii="Times New Roman" w:hAnsi="Times New Roman" w:cs="Times New Roman"/>
          <w:sz w:val="24"/>
          <w:szCs w:val="24"/>
        </w:rPr>
      </w:pPr>
      <w:r w:rsidRPr="00843272">
        <w:rPr>
          <w:rFonts w:ascii="Times New Roman" w:hAnsi="Times New Roman" w:cs="Times New Roman"/>
          <w:sz w:val="24"/>
          <w:szCs w:val="24"/>
        </w:rPr>
        <w:t>(1)   70% zabezpieczenia należytego wykonania umowy w terminie 30 dni od dnia wykonania zamówienia i uznania przez zamawiającego za należycie wykonane,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jc w:val="both"/>
        <w:rPr>
          <w:rFonts w:ascii="Times New Roman" w:hAnsi="Times New Roman" w:cs="Times New Roman"/>
          <w:sz w:val="24"/>
          <w:szCs w:val="24"/>
        </w:rPr>
      </w:pPr>
      <w:r w:rsidRPr="00843272">
        <w:rPr>
          <w:rFonts w:ascii="Times New Roman" w:hAnsi="Times New Roman" w:cs="Times New Roman"/>
          <w:sz w:val="24"/>
          <w:szCs w:val="24"/>
        </w:rPr>
        <w:t>(2)   30% zabezpieczenia należytego wykonania umowy w terminie 15 dni po upływie terminu rękojmi za wady.</w:t>
      </w:r>
    </w:p>
    <w:p w:rsidR="00545962" w:rsidRPr="00843272" w:rsidRDefault="00545962" w:rsidP="00545962">
      <w:pPr>
        <w:spacing w:after="0"/>
        <w:ind w:left="993"/>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26.</w:t>
      </w:r>
      <w:r w:rsidRPr="00843272">
        <w:rPr>
          <w:rStyle w:val="Domylnaczcionkaakapitu1"/>
          <w:rFonts w:ascii="Times New Roman" w:hAnsi="Times New Roman" w:cs="Times New Roman"/>
          <w:b/>
          <w:bCs/>
          <w:sz w:val="24"/>
          <w:szCs w:val="24"/>
        </w:rPr>
        <w:tab/>
        <w:t>Określenie maksymalnej liczby wykonawców, z którymi zamawiający zawrze umowę ramową, jeżeli przewiduje zawarcie umowy ramowej.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zawarcia umowy ramowej.</w:t>
      </w:r>
    </w:p>
    <w:p w:rsidR="00545962" w:rsidRPr="00843272" w:rsidRDefault="00545962" w:rsidP="00545962">
      <w:pPr>
        <w:spacing w:after="0"/>
        <w:ind w:left="342" w:firstLine="57"/>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27.</w:t>
      </w:r>
      <w:r w:rsidRPr="00843272">
        <w:rPr>
          <w:rStyle w:val="Domylnaczcionkaakapitu1"/>
          <w:rFonts w:ascii="Times New Roman" w:hAnsi="Times New Roman" w:cs="Times New Roman"/>
          <w:b/>
          <w:bCs/>
          <w:sz w:val="24"/>
          <w:szCs w:val="24"/>
        </w:rPr>
        <w:tab/>
        <w:t>Informacje dotyczące walut obcych, w jakich mogą być prowadzone rozliczenia między zamawiającym a wykonawcą, jeżeli zamawiający przewiduje rozliczenia w walutach obcych.</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28.</w:t>
      </w:r>
      <w:r w:rsidRPr="00843272">
        <w:rPr>
          <w:rStyle w:val="Domylnaczcionkaakapitu1"/>
          <w:rFonts w:ascii="Times New Roman" w:hAnsi="Times New Roman" w:cs="Times New Roman"/>
          <w:b/>
          <w:bCs/>
          <w:sz w:val="24"/>
          <w:szCs w:val="24"/>
        </w:rPr>
        <w:tab/>
        <w:t>Postanowienia dotyczące aukcji elektronicznej.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W niniejszym postępowaniu nie będzie wykorzystana aukcja elektroniczna.</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29.</w:t>
      </w:r>
      <w:r w:rsidRPr="00843272">
        <w:rPr>
          <w:rStyle w:val="Domylnaczcionkaakapitu1"/>
          <w:rFonts w:ascii="Times New Roman" w:hAnsi="Times New Roman" w:cs="Times New Roman"/>
          <w:b/>
          <w:bCs/>
          <w:sz w:val="24"/>
          <w:szCs w:val="24"/>
        </w:rPr>
        <w:tab/>
        <w:t>Wysokość zwrotu kosztów udziału w postępowaniu, jeżeli zamawiający przewiduje ich zwrot.</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Zamawiający nie przewiduje zwrotu kosztów udziału w postępowaniu.</w:t>
      </w:r>
    </w:p>
    <w:p w:rsidR="00545962" w:rsidRPr="00843272" w:rsidRDefault="00545962" w:rsidP="00545962">
      <w:pPr>
        <w:spacing w:after="0"/>
        <w:ind w:left="900"/>
        <w:jc w:val="both"/>
        <w:rPr>
          <w:rFonts w:ascii="Times New Roman" w:hAnsi="Times New Roman" w:cs="Times New Roman"/>
          <w:sz w:val="24"/>
          <w:szCs w:val="24"/>
        </w:rPr>
      </w:pPr>
    </w:p>
    <w:p w:rsidR="00545962" w:rsidRPr="00843272" w:rsidRDefault="00545962" w:rsidP="00545962">
      <w:pPr>
        <w:pStyle w:val="Normalny1"/>
        <w:widowControl/>
        <w:spacing w:after="0" w:line="100" w:lineRule="atLeast"/>
        <w:jc w:val="both"/>
        <w:rPr>
          <w:rFonts w:ascii="Times New Roman" w:hAnsi="Times New Roman" w:cs="Times New Roman"/>
          <w:b/>
          <w:bCs/>
          <w:kern w:val="0"/>
          <w:sz w:val="24"/>
          <w:szCs w:val="24"/>
        </w:rPr>
      </w:pPr>
      <w:r w:rsidRPr="00843272">
        <w:rPr>
          <w:rFonts w:ascii="Times New Roman" w:hAnsi="Times New Roman" w:cs="Times New Roman"/>
          <w:b/>
          <w:bCs/>
          <w:kern w:val="0"/>
          <w:sz w:val="24"/>
          <w:szCs w:val="24"/>
        </w:rPr>
        <w:t>30.</w:t>
      </w:r>
      <w:r w:rsidRPr="00843272">
        <w:rPr>
          <w:rFonts w:ascii="Times New Roman" w:hAnsi="Times New Roman" w:cs="Times New Roman"/>
          <w:b/>
          <w:bCs/>
          <w:kern w:val="0"/>
          <w:sz w:val="24"/>
          <w:szCs w:val="24"/>
        </w:rPr>
        <w:tab/>
        <w:t xml:space="preserve">  Informacja o przewidywanych zmianach zawartej umowy</w:t>
      </w:r>
    </w:p>
    <w:p w:rsidR="00545962" w:rsidRPr="00843272" w:rsidRDefault="00545962" w:rsidP="00545962">
      <w:pPr>
        <w:pStyle w:val="Normalny1"/>
        <w:widowControl/>
        <w:spacing w:after="0" w:line="100" w:lineRule="atLeast"/>
        <w:ind w:left="709"/>
        <w:jc w:val="both"/>
        <w:rPr>
          <w:rFonts w:ascii="Times New Roman" w:hAnsi="Times New Roman" w:cs="Times New Roman"/>
          <w:kern w:val="0"/>
          <w:sz w:val="24"/>
          <w:szCs w:val="24"/>
        </w:rPr>
      </w:pPr>
    </w:p>
    <w:p w:rsidR="00545962" w:rsidRPr="00843272" w:rsidRDefault="00545962" w:rsidP="00545962">
      <w:pPr>
        <w:pStyle w:val="Normalny1"/>
        <w:widowControl/>
        <w:spacing w:after="0" w:line="100" w:lineRule="atLeast"/>
        <w:ind w:left="851" w:hanging="142"/>
        <w:jc w:val="both"/>
        <w:rPr>
          <w:rFonts w:ascii="Times New Roman" w:hAnsi="Times New Roman" w:cs="Times New Roman"/>
          <w:kern w:val="0"/>
          <w:sz w:val="24"/>
          <w:szCs w:val="24"/>
        </w:rPr>
      </w:pPr>
      <w:r w:rsidRPr="00843272">
        <w:rPr>
          <w:rFonts w:ascii="Times New Roman" w:hAnsi="Times New Roman" w:cs="Times New Roman"/>
          <w:kern w:val="0"/>
          <w:sz w:val="24"/>
          <w:szCs w:val="24"/>
        </w:rPr>
        <w:t xml:space="preserve">  Zamawiający w porozumieniu z wykonawcą może zmienić umowę o zamówienie publiczne w stosunku do treści oferty, na podstawie</w:t>
      </w:r>
      <w:r w:rsidR="005E6D50" w:rsidRPr="00843272">
        <w:rPr>
          <w:rFonts w:ascii="Times New Roman" w:hAnsi="Times New Roman" w:cs="Times New Roman"/>
          <w:kern w:val="0"/>
          <w:sz w:val="24"/>
          <w:szCs w:val="24"/>
        </w:rPr>
        <w:t>,</w:t>
      </w:r>
      <w:r w:rsidRPr="00843272">
        <w:rPr>
          <w:rFonts w:ascii="Times New Roman" w:hAnsi="Times New Roman" w:cs="Times New Roman"/>
          <w:kern w:val="0"/>
          <w:sz w:val="24"/>
          <w:szCs w:val="24"/>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31.</w:t>
      </w:r>
      <w:r w:rsidRPr="00843272">
        <w:rPr>
          <w:rStyle w:val="Domylnaczcionkaakapitu1"/>
          <w:rFonts w:ascii="Times New Roman" w:hAnsi="Times New Roman" w:cs="Times New Roman"/>
          <w:b/>
          <w:bCs/>
          <w:sz w:val="24"/>
          <w:szCs w:val="24"/>
        </w:rPr>
        <w:tab/>
        <w:t>Pouczenie o środkach ochrony prawnej.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31.1.</w:t>
      </w:r>
      <w:r w:rsidRPr="00843272">
        <w:rPr>
          <w:rStyle w:val="Domylnaczcionkaakapitu1"/>
          <w:rFonts w:ascii="Times New Roman" w:hAnsi="Times New Roman" w:cs="Times New Roman"/>
          <w:sz w:val="24"/>
          <w:szCs w:val="24"/>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31.2.</w:t>
      </w:r>
      <w:r w:rsidRPr="00843272">
        <w:rPr>
          <w:rStyle w:val="Domylnaczcionkaakapitu1"/>
          <w:rFonts w:ascii="Times New Roman" w:hAnsi="Times New Roman" w:cs="Times New Roman"/>
          <w:sz w:val="24"/>
          <w:szCs w:val="24"/>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pageBreakBefore/>
        <w:spacing w:after="0"/>
        <w:ind w:left="900" w:hanging="900"/>
        <w:jc w:val="right"/>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545962" w:rsidRPr="00843272" w:rsidTr="0031563F">
        <w:tc>
          <w:tcPr>
            <w:tcW w:w="3438" w:type="dxa"/>
            <w:tcBorders>
              <w:top w:val="single" w:sz="4" w:space="0" w:color="000000"/>
              <w:left w:val="single" w:sz="4" w:space="0" w:color="000000"/>
              <w:bottom w:val="single" w:sz="4" w:space="0" w:color="000000"/>
              <w:right w:val="single" w:sz="4" w:space="0" w:color="000000"/>
            </w:tcBorders>
          </w:tcPr>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center"/>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Pr="00843272" w:rsidRDefault="00545962" w:rsidP="0031563F">
            <w:pPr>
              <w:spacing w:after="0"/>
              <w:ind w:left="1859"/>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OFERTA</w:t>
            </w:r>
          </w:p>
        </w:tc>
      </w:tr>
      <w:tr w:rsidR="00545962" w:rsidRPr="00843272" w:rsidTr="0031563F">
        <w:tc>
          <w:tcPr>
            <w:tcW w:w="3438" w:type="dxa"/>
            <w:tcBorders>
              <w:top w:val="single" w:sz="4" w:space="0" w:color="000000"/>
            </w:tcBorders>
          </w:tcPr>
          <w:p w:rsidR="00545962" w:rsidRPr="00843272" w:rsidRDefault="00545962" w:rsidP="0031563F">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ul. Kolejowa 1</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545962" w:rsidRPr="00843272" w:rsidRDefault="00545962" w:rsidP="0031563F">
            <w:pPr>
              <w:spacing w:after="0"/>
              <w:ind w:left="1872"/>
              <w:rPr>
                <w:rFonts w:ascii="Times New Roman" w:hAnsi="Times New Roman" w:cs="Times New Roman"/>
                <w:b/>
                <w:bCs/>
                <w:sz w:val="24"/>
                <w:szCs w:val="24"/>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707897" w:rsidP="00545962">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sidR="00EB037C">
        <w:rPr>
          <w:rStyle w:val="Domylnaczcionkaakapitu1"/>
          <w:rFonts w:ascii="Times New Roman" w:hAnsi="Times New Roman" w:cs="Times New Roman"/>
          <w:b/>
          <w:bCs/>
          <w:sz w:val="24"/>
          <w:szCs w:val="24"/>
        </w:rPr>
        <w:t>pomieszczeń w Szkole Podstawowej w Cze</w:t>
      </w:r>
      <w:r w:rsidR="00C63553">
        <w:rPr>
          <w:rStyle w:val="Domylnaczcionkaakapitu1"/>
          <w:rFonts w:ascii="Times New Roman" w:hAnsi="Times New Roman" w:cs="Times New Roman"/>
          <w:b/>
          <w:bCs/>
          <w:sz w:val="24"/>
          <w:szCs w:val="24"/>
        </w:rPr>
        <w:t>r</w:t>
      </w:r>
      <w:r w:rsidR="00EB037C">
        <w:rPr>
          <w:rStyle w:val="Domylnaczcionkaakapitu1"/>
          <w:rFonts w:ascii="Times New Roman" w:hAnsi="Times New Roman" w:cs="Times New Roman"/>
          <w:b/>
          <w:bCs/>
          <w:sz w:val="24"/>
          <w:szCs w:val="24"/>
        </w:rPr>
        <w:t>ninie</w:t>
      </w:r>
      <w:r w:rsidRPr="00707897">
        <w:rPr>
          <w:rStyle w:val="Domylnaczcionkaakapitu1"/>
          <w:rFonts w:ascii="Times New Roman" w:hAnsi="Times New Roman" w:cs="Times New Roman"/>
          <w:b/>
          <w:bCs/>
          <w:sz w:val="24"/>
          <w:szCs w:val="24"/>
        </w:rPr>
        <w:t>”</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SKŁADAM/SKŁADAMY OFERTĘ na wykonanie przedmiotu zamówienia w zakresie określonym w Specyfikacji Istotnych Warunków Zamówienia</w:t>
      </w:r>
      <w:r w:rsidR="00DB340E">
        <w:rPr>
          <w:rFonts w:ascii="Times New Roman" w:hAnsi="Times New Roman" w:cs="Times New Roman"/>
        </w:rPr>
        <w:t xml:space="preserve"> na zakres części I</w:t>
      </w:r>
      <w:r w:rsidR="005471A8">
        <w:rPr>
          <w:rFonts w:ascii="Times New Roman" w:hAnsi="Times New Roman" w:cs="Times New Roman"/>
        </w:rPr>
        <w:t xml:space="preserve"> – remont Sali zajęć ruchowych / części II – Przebudowa szatni </w:t>
      </w:r>
      <w:r w:rsidR="005471A8" w:rsidRPr="005471A8">
        <w:rPr>
          <w:rFonts w:ascii="Times New Roman" w:hAnsi="Times New Roman" w:cs="Times New Roman"/>
          <w:sz w:val="16"/>
          <w:szCs w:val="16"/>
        </w:rPr>
        <w:t>(niepotrzebne skreślić)</w:t>
      </w:r>
      <w:r w:rsidR="005471A8">
        <w:rPr>
          <w:rFonts w:ascii="Times New Roman" w:hAnsi="Times New Roman" w:cs="Times New Roman"/>
        </w:rPr>
        <w:t xml:space="preserve"> </w:t>
      </w:r>
      <w:r w:rsidRPr="002712D8">
        <w:rPr>
          <w:rFonts w:ascii="Times New Roman" w:hAnsi="Times New Roman" w:cs="Times New Roman"/>
        </w:rPr>
        <w:t>.</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Pr>
          <w:rFonts w:ascii="Times New Roman" w:hAnsi="Times New Roman" w:cs="Times New Roman"/>
        </w:rPr>
        <w:t xml:space="preserve">(2)       </w:t>
      </w:r>
      <w:r w:rsidR="00545962" w:rsidRPr="002712D8">
        <w:rPr>
          <w:rFonts w:ascii="Times New Roman" w:hAnsi="Times New Roman" w:cs="Times New Roman"/>
        </w:rPr>
        <w:t>OŚWIADCZAM/OŚWIADCZAMY,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OFERUJĘ/OFERUJEMY wykonanie przedmiotu zamówienia</w:t>
      </w:r>
      <w:r w:rsidR="00707897">
        <w:rPr>
          <w:rStyle w:val="Domylnaczcionkaakapitu1"/>
          <w:rFonts w:ascii="Times New Roman" w:hAnsi="Times New Roman" w:cs="Times New Roman"/>
        </w:rPr>
        <w:t xml:space="preserve">: </w:t>
      </w:r>
      <w:r w:rsidR="005471A8">
        <w:rPr>
          <w:rStyle w:val="Domylnaczcionkaakapitu1"/>
          <w:rFonts w:ascii="Times New Roman" w:hAnsi="Times New Roman" w:cs="Times New Roman"/>
        </w:rPr>
        <w:t xml:space="preserve">część I – remont Sali zajęć ruchowych </w:t>
      </w:r>
      <w:r w:rsidR="005471A8" w:rsidRPr="002712D8">
        <w:rPr>
          <w:rFonts w:ascii="Times New Roman" w:hAnsi="Times New Roman" w:cs="Times New Roman"/>
        </w:rPr>
        <w:t xml:space="preserve">za </w:t>
      </w:r>
      <w:r w:rsidR="005471A8">
        <w:rPr>
          <w:rStyle w:val="Domylnaczcionkaakapitu1"/>
          <w:rFonts w:ascii="Times New Roman" w:hAnsi="Times New Roman" w:cs="Times New Roman"/>
        </w:rPr>
        <w:t>cenę</w:t>
      </w:r>
      <w:r w:rsidR="005471A8">
        <w:rPr>
          <w:rStyle w:val="Domylnaczcionkaakapitu1"/>
          <w:rFonts w:ascii="Times New Roman" w:hAnsi="Times New Roman" w:cs="Times New Roman"/>
        </w:rPr>
        <w:t xml:space="preserve"> </w:t>
      </w:r>
      <w:r w:rsidR="00707897">
        <w:rPr>
          <w:rStyle w:val="Domylnaczcionkaakapitu1"/>
          <w:rFonts w:ascii="Times New Roman" w:hAnsi="Times New Roman" w:cs="Times New Roman"/>
        </w:rPr>
        <w:t>……………….</w:t>
      </w:r>
    </w:p>
    <w:p w:rsidR="00545962" w:rsidRPr="002712D8" w:rsidRDefault="005471A8"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 xml:space="preserve">                Część II – Przebudowa szatni – za cenę ……………………… </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r w:rsidR="00545962" w:rsidRPr="002712D8">
        <w:rPr>
          <w:rFonts w:ascii="Times New Roman" w:hAnsi="Times New Roman" w:cs="Times New Roman"/>
        </w:rPr>
        <w:t>(4)</w:t>
      </w:r>
      <w:r w:rsidR="00545962" w:rsidRPr="002712D8">
        <w:rPr>
          <w:rFonts w:ascii="Times New Roman" w:hAnsi="Times New Roman" w:cs="Times New Roman"/>
        </w:rPr>
        <w:tab/>
        <w:t xml:space="preserve">OFERUJĘ/OFERUJEMY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w:t>
      </w:r>
      <w:r w:rsidR="00EB037C">
        <w:rPr>
          <w:rFonts w:ascii="Times New Roman" w:hAnsi="Times New Roman" w:cs="Times New Roman"/>
          <w:sz w:val="24"/>
          <w:szCs w:val="24"/>
        </w:rPr>
        <w:t xml:space="preserve"> </w:t>
      </w:r>
      <w:r w:rsidRPr="00707897">
        <w:rPr>
          <w:rFonts w:ascii="Times New Roman" w:hAnsi="Times New Roman" w:cs="Times New Roman"/>
          <w:sz w:val="24"/>
          <w:szCs w:val="24"/>
        </w:rPr>
        <w:t>na adres:____________________________________________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707897" w:rsidRPr="00B03CB4" w:rsidRDefault="00707897" w:rsidP="00707897">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sidR="005D3229">
        <w:rPr>
          <w:rStyle w:val="Domylnaczcionkaakapitu1"/>
          <w:rFonts w:ascii="Times New Roman" w:hAnsi="Times New Roman" w:cs="Times New Roman"/>
          <w:b/>
          <w:bCs/>
          <w:sz w:val="24"/>
          <w:szCs w:val="24"/>
        </w:rPr>
        <w:t xml:space="preserve">Przebudowa </w:t>
      </w:r>
      <w:r w:rsidR="00EB037C">
        <w:rPr>
          <w:rStyle w:val="Domylnaczcionkaakapitu1"/>
          <w:rFonts w:ascii="Times New Roman" w:hAnsi="Times New Roman" w:cs="Times New Roman"/>
          <w:b/>
          <w:bCs/>
          <w:sz w:val="24"/>
          <w:szCs w:val="24"/>
        </w:rPr>
        <w:t>pomieszczeń w Szkole Podstawowej w Czerninie</w:t>
      </w:r>
      <w:r w:rsidRPr="00707897">
        <w:rPr>
          <w:rStyle w:val="Domylnaczcionkaakapitu1"/>
          <w:rFonts w:ascii="Times New Roman" w:hAnsi="Times New Roman" w:cs="Times New Roman"/>
          <w:b/>
          <w:bCs/>
          <w:sz w:val="24"/>
          <w:szCs w:val="24"/>
        </w:rPr>
        <w:t>”</w:t>
      </w:r>
    </w:p>
    <w:p w:rsidR="00545962" w:rsidRPr="0092557B"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Dz. U. z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D3229" w:rsidRPr="00B03CB4" w:rsidRDefault="005D3229" w:rsidP="005D3229">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Przebudowa</w:t>
      </w:r>
      <w:r w:rsidR="00C031B0">
        <w:rPr>
          <w:rStyle w:val="Domylnaczcionkaakapitu1"/>
          <w:rFonts w:ascii="Times New Roman" w:hAnsi="Times New Roman" w:cs="Times New Roman"/>
          <w:b/>
          <w:bCs/>
          <w:sz w:val="24"/>
          <w:szCs w:val="24"/>
        </w:rPr>
        <w:t xml:space="preserve"> pomieszczeń w Szkole Podstawowej w Czerninie</w:t>
      </w:r>
      <w:r>
        <w:rPr>
          <w:rStyle w:val="Domylnaczcionkaakapitu1"/>
          <w:rFonts w:ascii="Times New Roman" w:hAnsi="Times New Roman" w:cs="Times New Roman"/>
          <w:b/>
          <w:bCs/>
          <w:sz w:val="24"/>
          <w:szCs w:val="24"/>
        </w:rPr>
        <w:t xml:space="preserve"> </w:t>
      </w:r>
      <w:r w:rsidRPr="00707897">
        <w:rPr>
          <w:rStyle w:val="Domylnaczcionkaakapitu1"/>
          <w:rFonts w:ascii="Times New Roman" w:hAnsi="Times New Roman" w:cs="Times New Roman"/>
          <w:b/>
          <w:bCs/>
          <w:sz w:val="24"/>
          <w:szCs w:val="24"/>
        </w:rPr>
        <w:t>”</w:t>
      </w:r>
    </w:p>
    <w:p w:rsidR="00545962" w:rsidRDefault="00545962" w:rsidP="00707897">
      <w:pPr>
        <w:spacing w:after="0"/>
        <w:jc w:val="center"/>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r>
        <w:rPr>
          <w:rFonts w:ascii="Times New Roman" w:hAnsi="Times New Roman" w:cs="Times New Roman"/>
        </w:rPr>
        <w:t>w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C031B0" w:rsidRDefault="00C031B0" w:rsidP="00545962">
      <w:pPr>
        <w:spacing w:after="0"/>
        <w:rPr>
          <w:rFonts w:ascii="Times New Roman" w:hAnsi="Times New Roman" w:cs="Times New Roman"/>
          <w:b/>
        </w:rPr>
      </w:pPr>
    </w:p>
    <w:p w:rsidR="00545962" w:rsidRDefault="00545962" w:rsidP="00545962">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D3229" w:rsidRDefault="005D3229"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5D3229" w:rsidRPr="00B03CB4" w:rsidRDefault="005D3229" w:rsidP="005D3229">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 xml:space="preserve">Przebudowa </w:t>
      </w:r>
      <w:r w:rsidR="00C031B0">
        <w:rPr>
          <w:rStyle w:val="Domylnaczcionkaakapitu1"/>
          <w:rFonts w:ascii="Times New Roman" w:hAnsi="Times New Roman" w:cs="Times New Roman"/>
          <w:b/>
          <w:bCs/>
          <w:sz w:val="24"/>
          <w:szCs w:val="24"/>
        </w:rPr>
        <w:t>pomieszczeń w Szkole Podstawowej w Czerninie</w:t>
      </w:r>
      <w:r w:rsidRPr="00707897">
        <w:rPr>
          <w:rStyle w:val="Domylnaczcionkaakapitu1"/>
          <w:rFonts w:ascii="Times New Roman" w:hAnsi="Times New Roman" w:cs="Times New Roman"/>
          <w:b/>
          <w:bCs/>
          <w:sz w:val="24"/>
          <w:szCs w:val="24"/>
        </w:rPr>
        <w:t>”</w:t>
      </w:r>
    </w:p>
    <w:p w:rsidR="00545962" w:rsidRPr="003C3F04"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C031B0"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C031B0">
        <w:rPr>
          <w:rFonts w:ascii="Times New Roman" w:hAnsi="Times New Roman" w:cs="Times New Roman"/>
          <w:sz w:val="24"/>
          <w:szCs w:val="24"/>
          <w:lang w:eastAsia="pl-PL"/>
        </w:rPr>
        <w:t>zwaną w dalszej treści umowy „Wykonawcą”,</w:t>
      </w:r>
    </w:p>
    <w:p w:rsidR="00C031B0" w:rsidRPr="00B03CB4" w:rsidRDefault="00545962" w:rsidP="00C031B0">
      <w:pPr>
        <w:spacing w:after="0"/>
        <w:rPr>
          <w:rStyle w:val="Domylnaczcionkaakapitu1"/>
          <w:rFonts w:ascii="Times New Roman" w:hAnsi="Times New Roman" w:cs="Times New Roman"/>
          <w:b/>
          <w:bCs/>
          <w:sz w:val="24"/>
          <w:szCs w:val="24"/>
        </w:rPr>
      </w:pPr>
      <w:r w:rsidRPr="00C031B0">
        <w:rPr>
          <w:rFonts w:ascii="Times New Roman" w:hAnsi="Times New Roman" w:cs="Times New Roman"/>
          <w:sz w:val="24"/>
          <w:szCs w:val="24"/>
          <w:lang w:eastAsia="pl-PL"/>
        </w:rPr>
        <w:t xml:space="preserve">w rezultacie dokonania przez Zamawiającego wyboru oferty Wykonawcy złożonej w postępowaniu o udzielenie zamówienia publicznego prowadzonym zgodnie z przepisami ustawy z dnia 29 stycznia 2004 r. Prawo zamówień publicznych </w:t>
      </w:r>
      <w:r w:rsidR="00A91F02" w:rsidRPr="00C031B0">
        <w:rPr>
          <w:rStyle w:val="Domylnaczcionkaakapitu1"/>
          <w:rFonts w:ascii="Times New Roman" w:hAnsi="Times New Roman" w:cs="Times New Roman"/>
          <w:sz w:val="24"/>
          <w:szCs w:val="24"/>
        </w:rPr>
        <w:t xml:space="preserve">(tekst jedn.: </w:t>
      </w:r>
      <w:r w:rsidR="00A91F02" w:rsidRPr="00C031B0">
        <w:rPr>
          <w:rFonts w:ascii="Times New Roman" w:hAnsi="Times New Roman" w:cs="Times New Roman"/>
          <w:bCs/>
          <w:sz w:val="24"/>
          <w:szCs w:val="24"/>
        </w:rPr>
        <w:t>Dz. U. z 2017 r. poz. 1579, 2018.</w:t>
      </w:r>
      <w:r w:rsidR="00A91F02" w:rsidRPr="00C031B0">
        <w:rPr>
          <w:rStyle w:val="Domylnaczcionkaakapitu1"/>
          <w:rFonts w:ascii="Times New Roman" w:hAnsi="Times New Roman" w:cs="Times New Roman"/>
          <w:sz w:val="24"/>
          <w:szCs w:val="24"/>
        </w:rPr>
        <w:t xml:space="preserve">). </w:t>
      </w:r>
      <w:r w:rsidRPr="00C031B0">
        <w:rPr>
          <w:rFonts w:ascii="Times New Roman" w:hAnsi="Times New Roman" w:cs="Times New Roman"/>
          <w:sz w:val="24"/>
          <w:szCs w:val="24"/>
          <w:lang w:eastAsia="pl-PL"/>
        </w:rPr>
        <w:t xml:space="preserve">w trybie przetargu nieograniczonego pn. </w:t>
      </w:r>
      <w:r w:rsidR="00C031B0" w:rsidRPr="00C031B0">
        <w:rPr>
          <w:rStyle w:val="Domylnaczcionkaakapitu1"/>
          <w:rFonts w:ascii="Times New Roman" w:hAnsi="Times New Roman" w:cs="Times New Roman"/>
          <w:b/>
          <w:bCs/>
          <w:sz w:val="24"/>
          <w:szCs w:val="24"/>
        </w:rPr>
        <w:t>„Przebudowa pomieszczeń w Szkole Podstawowej w</w:t>
      </w:r>
      <w:r w:rsidR="00C031B0">
        <w:rPr>
          <w:rStyle w:val="Domylnaczcionkaakapitu1"/>
          <w:rFonts w:ascii="Times New Roman" w:hAnsi="Times New Roman" w:cs="Times New Roman"/>
          <w:b/>
          <w:bCs/>
          <w:sz w:val="24"/>
          <w:szCs w:val="24"/>
        </w:rPr>
        <w:t xml:space="preserve"> Czerninie</w:t>
      </w:r>
      <w:r w:rsidR="00C031B0" w:rsidRPr="00707897">
        <w:rPr>
          <w:rStyle w:val="Domylnaczcionkaakapitu1"/>
          <w:rFonts w:ascii="Times New Roman" w:hAnsi="Times New Roman" w:cs="Times New Roman"/>
          <w:b/>
          <w:bCs/>
          <w:sz w:val="24"/>
          <w:szCs w:val="24"/>
        </w:rPr>
        <w:t>”</w:t>
      </w:r>
    </w:p>
    <w:p w:rsidR="005D3229" w:rsidRPr="005D3229" w:rsidRDefault="005D3229" w:rsidP="005D3229">
      <w:pPr>
        <w:pStyle w:val="Default"/>
        <w:rPr>
          <w:rStyle w:val="Domylnaczcionkaakapitu1"/>
          <w:b/>
          <w:bCs/>
        </w:rPr>
      </w:pPr>
    </w:p>
    <w:p w:rsidR="00545962" w:rsidRPr="005D3229" w:rsidRDefault="00545962" w:rsidP="00545962">
      <w:pPr>
        <w:spacing w:after="0"/>
        <w:rPr>
          <w:rFonts w:ascii="Times New Roman" w:hAnsi="Times New Roman" w:cs="Times New Roman"/>
          <w:b/>
          <w:bCs/>
          <w:smallCaps/>
          <w:sz w:val="24"/>
          <w:szCs w:val="24"/>
        </w:rPr>
      </w:pPr>
      <w:r w:rsidRPr="005D3229">
        <w:rPr>
          <w:rStyle w:val="Domylnaczcionkaakapitu1"/>
          <w:rFonts w:ascii="Times New Roman" w:hAnsi="Times New Roman" w:cs="Times New Roman"/>
          <w:b/>
          <w:bCs/>
          <w:sz w:val="24"/>
          <w:szCs w:val="24"/>
        </w:rPr>
        <w:t xml:space="preserve"> </w:t>
      </w:r>
      <w:r w:rsidRPr="005D3229">
        <w:rPr>
          <w:rFonts w:ascii="Times New Roman" w:hAnsi="Times New Roman" w:cs="Times New Roman"/>
          <w:b/>
          <w:i/>
          <w:sz w:val="24"/>
          <w:szCs w:val="24"/>
        </w:rPr>
        <w:t xml:space="preserve">  </w:t>
      </w:r>
      <w:r w:rsidRPr="005D3229">
        <w:rPr>
          <w:rFonts w:ascii="Times New Roman" w:hAnsi="Times New Roman" w:cs="Times New Roman"/>
          <w:sz w:val="24"/>
          <w:szCs w:val="24"/>
          <w:lang w:eastAsia="pl-PL"/>
        </w:rPr>
        <w:t xml:space="preserve"> (dalej: ”Przetarg”) została zawarta umowa następującej treści, zwana dalej „Umową”:</w:t>
      </w:r>
    </w:p>
    <w:p w:rsidR="00871CD9" w:rsidRPr="005D3229" w:rsidRDefault="00871CD9" w:rsidP="00871CD9">
      <w:pPr>
        <w:spacing w:after="0" w:line="100" w:lineRule="atLeast"/>
        <w:jc w:val="center"/>
        <w:rPr>
          <w:rStyle w:val="Domylnaczcionkaakapitu1"/>
          <w:rFonts w:ascii="Times New Roman" w:hAnsi="Times New Roman" w:cs="Times New Roman"/>
          <w:sz w:val="24"/>
          <w:szCs w:val="24"/>
        </w:rPr>
      </w:pPr>
      <w:r w:rsidRPr="005D3229">
        <w:rPr>
          <w:rStyle w:val="Domylnaczcionkaakapitu1"/>
          <w:rFonts w:ascii="Times New Roman" w:hAnsi="Times New Roman" w:cs="Times New Roman"/>
          <w:sz w:val="24"/>
          <w:szCs w:val="24"/>
        </w:rPr>
        <w:t>§ 1</w:t>
      </w:r>
    </w:p>
    <w:p w:rsidR="00707897" w:rsidRPr="005471A8" w:rsidRDefault="00707897" w:rsidP="005D3229">
      <w:pPr>
        <w:spacing w:after="0"/>
        <w:rPr>
          <w:rFonts w:ascii="Times New Roman" w:hAnsi="Times New Roman" w:cs="Times New Roman"/>
          <w:bCs/>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Przedmiotem niniejszej Umowy jest wykonanie robót pn. </w:t>
      </w:r>
      <w:r w:rsidR="005D3229" w:rsidRPr="005D3229">
        <w:rPr>
          <w:rStyle w:val="Domylnaczcionkaakapitu1"/>
          <w:rFonts w:ascii="Times New Roman" w:hAnsi="Times New Roman" w:cs="Times New Roman"/>
          <w:b/>
          <w:bCs/>
          <w:sz w:val="24"/>
          <w:szCs w:val="24"/>
        </w:rPr>
        <w:t xml:space="preserve">„Przebudowa </w:t>
      </w:r>
      <w:r w:rsidR="00C031B0">
        <w:rPr>
          <w:rStyle w:val="Domylnaczcionkaakapitu1"/>
          <w:rFonts w:ascii="Times New Roman" w:hAnsi="Times New Roman" w:cs="Times New Roman"/>
          <w:b/>
          <w:bCs/>
          <w:sz w:val="24"/>
          <w:szCs w:val="24"/>
        </w:rPr>
        <w:t>pomieszczeń w Szkole Podstawowej w Czerninie</w:t>
      </w:r>
      <w:r w:rsidR="005471A8">
        <w:rPr>
          <w:rStyle w:val="Domylnaczcionkaakapitu1"/>
          <w:rFonts w:ascii="Times New Roman" w:hAnsi="Times New Roman" w:cs="Times New Roman"/>
          <w:b/>
          <w:bCs/>
          <w:sz w:val="24"/>
          <w:szCs w:val="24"/>
        </w:rPr>
        <w:t xml:space="preserve"> </w:t>
      </w:r>
      <w:r w:rsidR="005471A8" w:rsidRPr="005471A8">
        <w:rPr>
          <w:rStyle w:val="Domylnaczcionkaakapitu1"/>
          <w:rFonts w:ascii="Times New Roman" w:hAnsi="Times New Roman" w:cs="Times New Roman"/>
          <w:bCs/>
          <w:sz w:val="24"/>
          <w:szCs w:val="24"/>
        </w:rPr>
        <w:t>w zakresie</w:t>
      </w:r>
      <w:r w:rsidR="005471A8">
        <w:rPr>
          <w:rStyle w:val="Domylnaczcionkaakapitu1"/>
          <w:rFonts w:ascii="Times New Roman" w:hAnsi="Times New Roman" w:cs="Times New Roman"/>
          <w:b/>
          <w:bCs/>
          <w:sz w:val="24"/>
          <w:szCs w:val="24"/>
        </w:rPr>
        <w:t xml:space="preserve">: </w:t>
      </w:r>
      <w:r w:rsidR="005471A8">
        <w:rPr>
          <w:rFonts w:ascii="Times New Roman" w:hAnsi="Times New Roman" w:cs="Times New Roman"/>
        </w:rPr>
        <w:t>części I – remont Sali zajęć ruchowych / części II – Przebudowa szatni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2</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Termin rozpoczęcia robót nastąpi niezwłocznie po protokolarnym przekazaniu Wykonawcy terenu robót (placu budowy). </w:t>
      </w:r>
    </w:p>
    <w:p w:rsidR="00707897" w:rsidRPr="005D3229" w:rsidRDefault="00707897" w:rsidP="00707897">
      <w:pPr>
        <w:spacing w:before="100" w:beforeAutospacing="1" w:after="100" w:afterAutospacing="1" w:line="240" w:lineRule="auto"/>
        <w:jc w:val="both"/>
        <w:rPr>
          <w:rFonts w:ascii="Times New Roman" w:hAnsi="Times New Roman" w:cs="Times New Roman"/>
          <w:b/>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Oddanie robót będących przedmiotem umowy nastąpi w terminie: do dnia </w:t>
      </w:r>
      <w:r w:rsidR="005471A8">
        <w:rPr>
          <w:rFonts w:ascii="Times New Roman" w:hAnsi="Times New Roman" w:cs="Times New Roman"/>
          <w:sz w:val="24"/>
          <w:szCs w:val="24"/>
          <w:lang w:eastAsia="pl-PL"/>
        </w:rPr>
        <w:t>15.09</w:t>
      </w:r>
      <w:bookmarkStart w:id="11" w:name="_GoBack"/>
      <w:bookmarkEnd w:id="11"/>
      <w:r w:rsidRPr="005D3229">
        <w:rPr>
          <w:rFonts w:ascii="Times New Roman" w:hAnsi="Times New Roman" w:cs="Times New Roman"/>
          <w:sz w:val="24"/>
          <w:szCs w:val="24"/>
          <w:lang w:eastAsia="pl-PL"/>
        </w:rPr>
        <w:t>.201</w:t>
      </w:r>
      <w:r w:rsidR="00852BB0" w:rsidRPr="005D3229">
        <w:rPr>
          <w:rFonts w:ascii="Times New Roman" w:hAnsi="Times New Roman" w:cs="Times New Roman"/>
          <w:sz w:val="24"/>
          <w:szCs w:val="24"/>
          <w:lang w:eastAsia="pl-PL"/>
        </w:rPr>
        <w:t>8</w:t>
      </w:r>
      <w:r w:rsidRPr="005D3229">
        <w:rPr>
          <w:rFonts w:ascii="Times New Roman" w:hAnsi="Times New Roman" w:cs="Times New Roman"/>
          <w:sz w:val="24"/>
          <w:szCs w:val="24"/>
          <w:lang w:eastAsia="pl-PL"/>
        </w:rPr>
        <w:t xml:space="preserve"> r.</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3</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Zamawiającego należy:</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Wprowadzenie i protokolarne przekazanie Wykonawcy placu budowy niezwłocznie po podpisaniu umowy;</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Zapewnienie na swój koszt nadzoru autorskiego i inwestorskiego;</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Sprawdzenie w terminie 3 dni licząc od daty zgłoszenia ilości i jakości robót podlegających zakryciu;</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Odebranie przedmiotu Umowy po sprawdzeniu jego należytego wykonania;</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Dokonywanie i potwierdzanie zapisów w dzienniku budowy prowadzonym przez Wykonawcę;</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Terminowa zapłata wynagrodzenia za wykonane i odebrane prace.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4</w:t>
      </w:r>
    </w:p>
    <w:p w:rsidR="00707897" w:rsidRPr="005D3229"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Wykonawcy należy:</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Przejęcie placu budowy od Zamawiającego;</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Prowadzenie robót zgodnie z przepisami BHP, p.poż. i ochrony środowiska;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Ponoszenie kosztów związanych ze zużyciem energii elektrycznej, wody i ciepła na podstawie wskazań, zainstalowanych na własny koszt, liczników zużycia energii elektrycznej, wody i ciepła;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Terminowa realizacja przedmiotu umowy przez osoby posiadające stosowne kwalifikacje zawodowe i uprawnienia budowlane;</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Przeprowadzenie wszelkich wymaganych przepisami prób, sprawdzeń i odbiorów, koniecznych do uzyskania odbioru końcowego robót;</w:t>
      </w:r>
    </w:p>
    <w:p w:rsidR="00707897" w:rsidRPr="005D3229"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Sporządzenie w dokumentacji odbiorowej wykazu dokumentów w tym certyfikatów i świadectw jakości materiałów,</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5D3229">
        <w:rPr>
          <w:rFonts w:ascii="Times New Roman" w:hAnsi="Times New Roman" w:cs="Times New Roman"/>
          <w:sz w:val="24"/>
          <w:szCs w:val="24"/>
          <w:lang w:eastAsia="pl-PL"/>
        </w:rPr>
        <w:br/>
        <w:t xml:space="preserve">w tym dokonania na własny koszt renowacji zniszczonych lub uszkodzonych </w:t>
      </w:r>
      <w:r w:rsidRPr="005D3229">
        <w:rPr>
          <w:rFonts w:ascii="Times New Roman" w:hAnsi="Times New Roman" w:cs="Times New Roman"/>
          <w:sz w:val="24"/>
          <w:szCs w:val="24"/>
          <w:lang w:eastAsia="pl-PL"/>
        </w:rPr>
        <w:br/>
        <w:t>w wyniku prowadzonych prac obiektów, fragmentów terenu dróg, nawierzchni lub instalacji;</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Pełnienie funkcji koordynacyjnych i nadzorczych w stosunku do robót realizowanych przez podwykonawców;</w:t>
      </w:r>
    </w:p>
    <w:p w:rsidR="00707897" w:rsidRPr="005D3229"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Obowiązki Wykonawcy określone w ust. 1 zostaną wykonane jego staraniem i na własny koszt.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5</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wykonanie Przedmiotu umowy Wykonawca otrzyma wynagrodzenie ryczałtowe </w:t>
      </w:r>
      <w:r w:rsidRPr="005D3229">
        <w:rPr>
          <w:rFonts w:ascii="Times New Roman" w:hAnsi="Times New Roman" w:cs="Times New Roman"/>
          <w:sz w:val="24"/>
          <w:szCs w:val="24"/>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5D3229" w:rsidRDefault="00707897" w:rsidP="00707897">
      <w:pPr>
        <w:pStyle w:val="Tekstpodstawowy"/>
        <w:numPr>
          <w:ilvl w:val="0"/>
          <w:numId w:val="9"/>
        </w:numPr>
        <w:rPr>
          <w:rFonts w:ascii="Times New Roman" w:hAnsi="Times New Roman" w:cs="Times New Roman"/>
        </w:rPr>
      </w:pPr>
      <w:r w:rsidRPr="005D3229">
        <w:rPr>
          <w:rFonts w:ascii="Times New Roman" w:hAnsi="Times New Roman" w:cs="Times New Roman"/>
        </w:rPr>
        <w:t>Termin płatności: płatność jednorazowa po bezusterkowym odbiorze robót, 30 dni od dnia złożenia faktury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 którym mowa w ust. 1, odpowiada cenie brutto wskazanej w ofercie Wykonawcy ustalonej na podstawie SIWZ.</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pkt.1)  lit. a) – d), niezbędnych dla wykonania całości prac objętych Przedmiotem Umowy, wynikających z wymogów sztuki budowlanej i przepisów Prawa budowlanego.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oświadcza, że jest podatnikiem podatku VAT, uprawnionym do wystawienia faktury VAT.</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Podstawą do wystawienie faktury VAT będzie końcowy protokół odbioru robót, podpisany przez Zamawiającego, wykonawcę i Inspektora nadzoru inwestorskiego.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Faktura będzie regulowana w terminie 30 dni od </w:t>
      </w:r>
      <w:r w:rsidRPr="005D3229">
        <w:rPr>
          <w:rFonts w:ascii="Times New Roman" w:hAnsi="Times New Roman" w:cs="Times New Roman"/>
          <w:spacing w:val="-2"/>
          <w:sz w:val="24"/>
          <w:szCs w:val="24"/>
          <w:lang w:eastAsia="pl-PL"/>
        </w:rPr>
        <w:t xml:space="preserve">daty otrzymania przez Zamawiającego prawidłowo wystawionej faktury.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Default="00707897" w:rsidP="00707897">
      <w:pPr>
        <w:numPr>
          <w:ilvl w:val="0"/>
          <w:numId w:val="9"/>
        </w:numPr>
        <w:spacing w:after="0" w:line="240" w:lineRule="auto"/>
        <w:textAlignment w:val="auto"/>
        <w:rPr>
          <w:rFonts w:ascii="Times New Roman" w:hAnsi="Times New Roman" w:cs="Times New Roman"/>
          <w:lang w:eastAsia="pl-PL"/>
        </w:rPr>
      </w:pPr>
      <w:r w:rsidRPr="005D322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w:t>
      </w:r>
      <w:r w:rsidRPr="008E272F">
        <w:rPr>
          <w:rFonts w:ascii="Times New Roman" w:hAnsi="Times New Roman" w:cs="Times New Roman"/>
          <w:lang w:eastAsia="pl-PL"/>
        </w:rPr>
        <w:t xml:space="preserve"> uprawnieniach Wykonawcy, Zamawiający może zapłacić bezpośrednio Podwykonawcy całość lub części kwot należnych Podwykonawcy, co do których Wykonawca nie przedstawił powyższych dowodów.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Roboty dodatkowe określone zostaną w umowie o roboty dodatkowe.</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Bez uprzedniej zgody Zamawiającego wykonywane mogą być jedynie prace niezbędne ze względu na niebezpieczeństwo lub konieczność zapobieżenia awarii.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6</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Wykonawca zgłosi Zamawiającemu gotowość do odbioru końcowego, pisemnie bezpośrednio w siedzibie Zamawiającego.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Podstawą zgłoszenia przez Wykonawcę gotowości do odbioru końcowego, będzie faktyczne wykonanie robót.</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7</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Strony potwierdzają, że przed zawarciem umowy Wykonawca wniósł zabezpieczenie należytego wykonania umowy w wysokości ………………. zł (słownie: ………… złotych) w formie…………….</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Zabezpieczenie należytego wykonania umowy zostanie zwrócone Wykonawcy </w:t>
      </w:r>
      <w:r w:rsidRPr="005D3229">
        <w:rPr>
          <w:rFonts w:ascii="Times New Roman" w:hAnsi="Times New Roman" w:cs="Times New Roman"/>
          <w:sz w:val="24"/>
          <w:szCs w:val="24"/>
          <w:lang w:eastAsia="pl-PL"/>
        </w:rPr>
        <w:br/>
        <w:t>w następujących terminach:</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2) </w:t>
      </w:r>
      <w:r w:rsidRPr="005D3229">
        <w:rPr>
          <w:rFonts w:ascii="Times New Roman" w:hAnsi="Times New Roman" w:cs="Times New Roman"/>
          <w:sz w:val="24"/>
          <w:szCs w:val="24"/>
          <w:lang w:eastAsia="pl-PL"/>
        </w:rPr>
        <w:tab/>
        <w:t>30% wysokości zabezpieczenia – w ciągu 15 dni od upływu okresu rękojmi za wady.</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8</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 razie niewykonania lub nienależytego wykonania umowy Wykonawca jest obowiązany do zapłaty kary umownej:</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za odstąpienie od umowy przez Zamawiającego z przyczyn leżących po stronie Wykonawcy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5) za nieprzedłożenie do zaakceptowania projektu umowy z podwykonawcą o roboty budowlane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6) za nieprzedłożenie do zaakceptowania poświadczonej za zgodność z oryginałem kopii  umowy z podwykonawcą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7) za brak zmiany umowy o podwykonawstwo w zakresie zmiany terminu zapłaty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8) za niezapewnienie przy realizacji zamówienia  w trakcie jego trwania jednej osoby zatrudnionej na podstawie umowy o pracę, w wysokości 200 zł  za każdy dzień niezatrudnienia osoby na podstawie umowy o pracę.</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Jeżeli kara umowna nie pokryje poniesionej szkody Zamawiający może dochodzić odszkodowania uzupełniającego na zasadach określonych w Kodeksie Cywilnym.</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Zamawiający zastrzega możliwość potrącenia kar umownych z wynagrodzenia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9</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Zamawiającemu przysługuje prawo odstąpienia od umowy w sytuacji, gdy:</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5) Wykonawca realizuje roboty przewidziane niniejszą umową w sposób niezgodny </w:t>
      </w:r>
      <w:r w:rsidRPr="005D322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707897" w:rsidRPr="005D3229" w:rsidRDefault="00707897" w:rsidP="00707897">
      <w:pPr>
        <w:autoSpaceDE w:val="0"/>
        <w:autoSpaceDN w:val="0"/>
        <w:adjustRightInd w:val="0"/>
        <w:spacing w:after="0" w:line="240" w:lineRule="auto"/>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Odstąpienie od umowy, o którym mowa w ust. 1, powinno być stwierdzone pismem.</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10</w:t>
      </w:r>
    </w:p>
    <w:p w:rsidR="00707897" w:rsidRPr="005D3229"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 xml:space="preserve">Wykonawca może powierzyć wykonanie części przedmiotu umowy podwykonawcom pod warunkiem, że posiadają oni uprawnienia i kwalifikacje do ich wykonania, a zamawiający </w:t>
      </w:r>
      <w:r w:rsidRPr="00694E5F">
        <w:rPr>
          <w:rFonts w:ascii="Times New Roman" w:eastAsia="Lucida Sans Unicode" w:hAnsi="Times New Roman" w:cs="Times New Roman"/>
          <w:sz w:val="24"/>
          <w:szCs w:val="24"/>
        </w:rPr>
        <w:t>wyraził pisemną zgodę na powierzenie wykonania.</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projekt umowy o podwykonawstwo,</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07897" w:rsidRPr="00694E5F"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lastRenderedPageBreak/>
        <w:t>Zamawiający, na wniosek wykonawcy,</w:t>
      </w:r>
      <w:r w:rsidRPr="00694E5F">
        <w:rPr>
          <w:rFonts w:ascii="Times New Roman" w:eastAsia="Lucida Sans Unicode" w:hAnsi="Times New Roman" w:cs="Times New Roman"/>
          <w:bCs/>
          <w:sz w:val="24"/>
          <w:szCs w:val="24"/>
        </w:rPr>
        <w:t xml:space="preserve"> podwykonawcy lub dalszego podwykonawcy</w:t>
      </w:r>
      <w:r w:rsidRPr="00694E5F">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Do zawarcia przez podwykonawcę umowy z dalszym podwykonawcą wymagana jest zgoda zamawiającego i wykonawcy.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694E5F">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Strony zgodnie postanawiają, że w wypadku, gdyby zamawiający został zobowiązany do uiszczenia na rzecz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dalszego podwykonawcy jakiegokolwiek wynagrodzenia należnego temu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694E5F" w:rsidRDefault="00707897" w:rsidP="00707897">
      <w:pPr>
        <w:spacing w:after="0" w:line="100" w:lineRule="atLeast"/>
        <w:ind w:left="705" w:hanging="705"/>
        <w:rPr>
          <w:rFonts w:ascii="Times New Roman" w:hAnsi="Times New Roman" w:cs="Times New Roman"/>
          <w:sz w:val="24"/>
          <w:szCs w:val="24"/>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11</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lastRenderedPageBreak/>
        <w:t xml:space="preserve">1. </w:t>
      </w:r>
      <w:r w:rsidRPr="00694E5F">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3. </w:t>
      </w:r>
      <w:r w:rsidRPr="00694E5F">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4. </w:t>
      </w:r>
      <w:r w:rsidRPr="00694E5F">
        <w:rPr>
          <w:rFonts w:ascii="Times New Roman" w:hAnsi="Times New Roman" w:cs="Times New Roman"/>
          <w:sz w:val="24"/>
          <w:szCs w:val="24"/>
          <w:lang w:eastAsia="pl-PL"/>
        </w:rPr>
        <w:tab/>
        <w:t>Wykonawca udziela Zamawiającemu rękojmi za wady na okres równy udzielonej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5. </w:t>
      </w:r>
      <w:r w:rsidRPr="00694E5F">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6. </w:t>
      </w:r>
      <w:r w:rsidRPr="00694E5F">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7. </w:t>
      </w:r>
      <w:r w:rsidRPr="00694E5F">
        <w:rPr>
          <w:rFonts w:ascii="Times New Roman" w:hAnsi="Times New Roman" w:cs="Times New Roman"/>
          <w:sz w:val="24"/>
          <w:szCs w:val="24"/>
          <w:lang w:eastAsia="pl-PL"/>
        </w:rPr>
        <w:tab/>
        <w:t>Okres gwarancji ulega wydłużeniu o czas potrzebny na usunięcie wad.</w:t>
      </w:r>
    </w:p>
    <w:p w:rsidR="00707897" w:rsidRPr="00694E5F" w:rsidRDefault="00707897" w:rsidP="00707897">
      <w:pPr>
        <w:autoSpaceDE w:val="0"/>
        <w:autoSpaceDN w:val="0"/>
        <w:adjustRightInd w:val="0"/>
        <w:spacing w:after="0" w:line="240" w:lineRule="auto"/>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12</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wystąpienia zmian stanu prawnego, w tym w szczególności przepisów podatkowych i z zakresu ochrony środowiska,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organów władzy publicznej, w tym zmiany urzędowych interpretacji przepisów dot. realizacji i finansowania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instytucji zaangażowanych w realizację, kontrolę lub               finansowanie zamówienia,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gwałtownej dekoniunktury, kryzysów finansowych w skali ponadpaństwowej,                  - powszechnej niedostępności surowców bądź materiałów, </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konieczności uwzględnienia wpływu ewentualnych prac dodatkowych, zaniechanych</w:t>
      </w:r>
      <w:r w:rsidRPr="00694E5F">
        <w:rPr>
          <w:rFonts w:ascii="Times New Roman" w:hAnsi="Times New Roman" w:cs="Times New Roman"/>
          <w:sz w:val="24"/>
          <w:szCs w:val="24"/>
        </w:rPr>
        <w:br/>
        <w:t>i zamiennych na realizację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klęsk żywiołowych i ekologicznych oraz siły wyższej,</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707897" w:rsidRPr="00694E5F" w:rsidRDefault="00707897" w:rsidP="00707897">
      <w:pPr>
        <w:spacing w:after="0" w:line="240" w:lineRule="auto"/>
        <w:ind w:firstLine="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lastRenderedPageBreak/>
        <w:t>- opóźnienia w przekazaniu placu budowy prze Zamawiającego,</w:t>
      </w:r>
    </w:p>
    <w:p w:rsidR="00707897" w:rsidRPr="00694E5F" w:rsidRDefault="00707897" w:rsidP="00707897">
      <w:pPr>
        <w:spacing w:after="0" w:line="240" w:lineRule="auto"/>
        <w:ind w:left="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zmiany w przypadku aktualizacji rozwiązań z uwagi na postęp techniczny lub zmiany obowiązujących przepisów prawa,</w:t>
      </w:r>
    </w:p>
    <w:p w:rsidR="00707897" w:rsidRPr="00694E5F" w:rsidRDefault="00707897" w:rsidP="00707897">
      <w:pPr>
        <w:tabs>
          <w:tab w:val="right" w:leader="dot" w:pos="9637"/>
        </w:tabs>
        <w:spacing w:after="0" w:line="240" w:lineRule="auto"/>
        <w:jc w:val="both"/>
        <w:rPr>
          <w:rFonts w:ascii="Times New Roman" w:hAnsi="Times New Roman" w:cs="Tahoma"/>
          <w:sz w:val="24"/>
          <w:szCs w:val="24"/>
          <w:lang w:eastAsia="hi-IN" w:bidi="hi-IN"/>
        </w:rPr>
      </w:pPr>
      <w:r w:rsidRPr="00694E5F">
        <w:rPr>
          <w:rFonts w:ascii="Times New Roman" w:hAnsi="Times New Roman" w:cs="Tahoma"/>
          <w:sz w:val="24"/>
          <w:szCs w:val="24"/>
          <w:lang w:eastAsia="hi-IN" w:bidi="hi-IN"/>
        </w:rPr>
        <w:t xml:space="preserve">           - zmiany zakresu robót powierzonego podwykonawcom.</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694E5F">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694E5F">
        <w:rPr>
          <w:rFonts w:ascii="Times New Roman" w:hAnsi="Times New Roman" w:cs="Times New Roman"/>
          <w:sz w:val="24"/>
          <w:szCs w:val="24"/>
        </w:rPr>
        <w:br/>
        <w:t xml:space="preserve">i obowiązki. </w:t>
      </w:r>
    </w:p>
    <w:p w:rsidR="00707897" w:rsidRPr="00694E5F" w:rsidRDefault="00707897" w:rsidP="00707897">
      <w:pPr>
        <w:spacing w:after="0" w:line="100" w:lineRule="atLeast"/>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Niezależnie od postanowień ust. 1 i 2, Strony dopuszczają możliwość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 xml:space="preserve"> zmian redakcyjnych Umowy oraz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zmian danych Stron ujawnionych w rejestrach publicznych, jak również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4)</w:t>
      </w:r>
      <w:r w:rsidRPr="00694E5F">
        <w:rPr>
          <w:rFonts w:ascii="Times New Roman" w:hAnsi="Times New Roman" w:cs="Times New Roman"/>
          <w:sz w:val="24"/>
          <w:szCs w:val="24"/>
        </w:rPr>
        <w:tab/>
        <w:t xml:space="preserve">zmian korzystnych z punktu widzenia realizacji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 xml:space="preserve">4.   </w:t>
      </w:r>
      <w:r w:rsidRPr="00694E5F">
        <w:rPr>
          <w:rFonts w:ascii="Times New Roman" w:hAnsi="Times New Roman" w:cs="Times New Roman"/>
          <w:sz w:val="24"/>
          <w:szCs w:val="24"/>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13</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14</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Umowę sporządzono w czterech jednobrzmiących egzemplarzach: jeden dla Wykonawcy i trzy dla Zamawiającego.</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Integralną część umowy stanowią załączniki:</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1) SIWZ z załącznikami - załącznik nr 1.</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2) Oferta Wykonawcy - załącznik nr 2,</w:t>
      </w:r>
    </w:p>
    <w:p w:rsidR="00707897" w:rsidRPr="00694E5F" w:rsidRDefault="00707897" w:rsidP="00707897">
      <w:pPr>
        <w:autoSpaceDE w:val="0"/>
        <w:autoSpaceDN w:val="0"/>
        <w:adjustRightInd w:val="0"/>
        <w:spacing w:after="0" w:line="240" w:lineRule="auto"/>
        <w:rPr>
          <w:rFonts w:ascii="Times New Roman" w:hAnsi="Times New Roman" w:cs="Times New Roman"/>
          <w:b/>
          <w:sz w:val="24"/>
          <w:szCs w:val="24"/>
          <w:lang w:eastAsia="pl-PL"/>
        </w:rPr>
      </w:pPr>
    </w:p>
    <w:p w:rsidR="00707897" w:rsidRPr="00694E5F" w:rsidRDefault="00707897" w:rsidP="00707897">
      <w:pPr>
        <w:autoSpaceDE w:val="0"/>
        <w:autoSpaceDN w:val="0"/>
        <w:adjustRightInd w:val="0"/>
        <w:spacing w:after="0" w:line="240" w:lineRule="auto"/>
        <w:ind w:firstLine="708"/>
        <w:rPr>
          <w:rFonts w:ascii="Times New Roman" w:hAnsi="Times New Roman" w:cs="Times New Roman"/>
          <w:b/>
          <w:sz w:val="24"/>
          <w:szCs w:val="24"/>
          <w:lang w:eastAsia="pl-PL"/>
        </w:rPr>
      </w:pPr>
      <w:r w:rsidRPr="00694E5F">
        <w:rPr>
          <w:rFonts w:ascii="Times New Roman" w:hAnsi="Times New Roman" w:cs="Times New Roman"/>
          <w:b/>
          <w:sz w:val="24"/>
          <w:szCs w:val="24"/>
          <w:lang w:eastAsia="pl-PL"/>
        </w:rPr>
        <w:t xml:space="preserve">ZAMAWIAJĄCY                                                                             WYKONAWCA              </w:t>
      </w:r>
    </w:p>
    <w:p w:rsidR="00707897" w:rsidRPr="00694E5F" w:rsidRDefault="00707897" w:rsidP="00707897">
      <w:pPr>
        <w:spacing w:after="0" w:line="240" w:lineRule="auto"/>
        <w:rPr>
          <w:rFonts w:ascii="Times New Roman" w:hAnsi="Times New Roman" w:cs="Times New Roman"/>
          <w:sz w:val="24"/>
          <w:szCs w:val="24"/>
        </w:rPr>
      </w:pPr>
    </w:p>
    <w:p w:rsidR="00707897" w:rsidRPr="00694E5F" w:rsidRDefault="00707897" w:rsidP="00707897">
      <w:pPr>
        <w:rPr>
          <w:sz w:val="24"/>
          <w:szCs w:val="24"/>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r w:rsidRPr="002712D8">
        <w:rPr>
          <w:rFonts w:ascii="Times New Roman" w:hAnsi="Times New Roman" w:cs="Times New Roman"/>
          <w:b/>
          <w:bCs/>
        </w:rPr>
        <w:t>ul.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r w:rsidRPr="002712D8">
        <w:rPr>
          <w:rFonts w:ascii="Times New Roman" w:hAnsi="Times New Roman" w:cs="Times New Roman"/>
        </w:rPr>
        <w:t>działając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r w:rsidRPr="002712D8">
        <w:t xml:space="preserve">oświadczam/ oświadczamy, że </w:t>
      </w:r>
      <w:r>
        <w:t xml:space="preserve">zobowiązuję się, na zasadach określonych w art. 22a ustawy z dnia 29.01.2004 r. Prawo zamówień publicznych </w:t>
      </w:r>
      <w:r w:rsidR="00A91F02" w:rsidRPr="00396A8C">
        <w:rPr>
          <w:rStyle w:val="Domylnaczcionkaakapitu1"/>
        </w:rPr>
        <w:t xml:space="preserve">(tekst jedn.: </w:t>
      </w:r>
      <w:r w:rsidR="00A91F02" w:rsidRPr="00A91F02">
        <w:rPr>
          <w:bCs/>
        </w:rPr>
        <w:t>Dz. U. z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udostępnić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545962" w:rsidRDefault="00545962" w:rsidP="00545962">
      <w:pPr>
        <w:spacing w:after="0"/>
        <w:jc w:val="both"/>
        <w:rPr>
          <w:rStyle w:val="Domylnaczcionkaakapitu1"/>
          <w:rFonts w:ascii="Times New Roman" w:hAnsi="Times New Roman" w:cs="Times New Roman"/>
          <w:bCs/>
          <w:i/>
        </w:rPr>
      </w:pPr>
      <w:r>
        <w:rPr>
          <w:rFonts w:ascii="Times New Roman" w:hAnsi="Times New Roman" w:cs="Times New Roman"/>
        </w:rPr>
        <w:t>przystępującemu do postępowania  w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BC2F87" w:rsidRPr="00707897">
        <w:rPr>
          <w:rStyle w:val="Domylnaczcionkaakapitu1"/>
          <w:rFonts w:ascii="Times New Roman" w:hAnsi="Times New Roman" w:cs="Times New Roman"/>
          <w:b/>
          <w:bCs/>
          <w:sz w:val="24"/>
          <w:szCs w:val="24"/>
        </w:rPr>
        <w:t xml:space="preserve">„Przebudowa </w:t>
      </w:r>
      <w:r w:rsidR="00C63553">
        <w:rPr>
          <w:rStyle w:val="Domylnaczcionkaakapitu1"/>
          <w:rFonts w:ascii="Times New Roman" w:hAnsi="Times New Roman" w:cs="Times New Roman"/>
          <w:b/>
          <w:bCs/>
          <w:sz w:val="24"/>
          <w:szCs w:val="24"/>
        </w:rPr>
        <w:t>pomieszczeń w Szkole Podstawowej w Czerninie</w:t>
      </w:r>
      <w:r w:rsidR="00BC2F87" w:rsidRPr="00707897">
        <w:rPr>
          <w:rStyle w:val="Domylnaczcionkaakapitu1"/>
          <w:rFonts w:ascii="Times New Roman" w:hAnsi="Times New Roman" w:cs="Times New Roman"/>
          <w:b/>
          <w:bCs/>
          <w:sz w:val="24"/>
          <w:szCs w:val="24"/>
        </w:rPr>
        <w:t>”</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Pr>
          <w:rStyle w:val="Domylnaczcionkaakapitu1"/>
          <w:rFonts w:ascii="Times New Roman" w:hAnsi="Times New Roman" w:cs="Times New Roman"/>
          <w:bCs/>
        </w:rPr>
        <w:t xml:space="preserve">następujące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CE2BD0" w:rsidRPr="00C63553" w:rsidRDefault="00545962" w:rsidP="00C63553">
      <w:pPr>
        <w:spacing w:after="0"/>
        <w:ind w:left="4140"/>
        <w:rPr>
          <w:rFonts w:ascii="Times New Roman" w:hAnsi="Times New Roman" w:cs="Times New Roman"/>
          <w:bCs/>
          <w:i/>
        </w:rPr>
      </w:pPr>
      <w:r>
        <w:rPr>
          <w:rStyle w:val="Domylnaczcionkaakapitu1"/>
          <w:rFonts w:ascii="Times New Roman" w:hAnsi="Times New Roman" w:cs="Times New Roman"/>
          <w:bCs/>
          <w:i/>
        </w:rPr>
        <w:t>(podpis podmiotu udostępniającego)</w:t>
      </w:r>
    </w:p>
    <w:sectPr w:rsidR="00CE2BD0" w:rsidRPr="00C63553"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33" w:rsidRDefault="00ED0033" w:rsidP="00545962">
      <w:pPr>
        <w:spacing w:after="0" w:line="240" w:lineRule="auto"/>
      </w:pPr>
      <w:r>
        <w:separator/>
      </w:r>
    </w:p>
  </w:endnote>
  <w:endnote w:type="continuationSeparator" w:id="0">
    <w:p w:rsidR="00ED0033" w:rsidRDefault="00ED0033"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01" w:rsidRDefault="00AB7E01">
    <w:pPr>
      <w:pStyle w:val="Stopka"/>
      <w:jc w:val="center"/>
    </w:pPr>
    <w:r>
      <w:fldChar w:fldCharType="begin"/>
    </w:r>
    <w:r>
      <w:instrText xml:space="preserve"> PAGE </w:instrText>
    </w:r>
    <w:r>
      <w:fldChar w:fldCharType="separate"/>
    </w:r>
    <w:r w:rsidR="005471A8">
      <w:rPr>
        <w:noProof/>
      </w:rPr>
      <w:t>2</w:t>
    </w:r>
    <w:r>
      <w:fldChar w:fldCharType="end"/>
    </w:r>
  </w:p>
  <w:p w:rsidR="00AB7E01" w:rsidRDefault="00AB7E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01" w:rsidRDefault="00AB7E01">
    <w:pPr>
      <w:pStyle w:val="Stopka"/>
      <w:jc w:val="center"/>
    </w:pPr>
    <w:r>
      <w:fldChar w:fldCharType="begin"/>
    </w:r>
    <w:r>
      <w:instrText xml:space="preserve"> PAGE </w:instrText>
    </w:r>
    <w:r>
      <w:fldChar w:fldCharType="separate"/>
    </w:r>
    <w:r w:rsidR="005471A8">
      <w:rPr>
        <w:noProof/>
      </w:rPr>
      <w:t>1</w:t>
    </w:r>
    <w:r>
      <w:fldChar w:fldCharType="end"/>
    </w:r>
  </w:p>
  <w:p w:rsidR="00AB7E01" w:rsidRDefault="00AB7E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01" w:rsidRDefault="00AB7E01">
    <w:pPr>
      <w:pStyle w:val="Stopka"/>
      <w:jc w:val="center"/>
    </w:pPr>
    <w:r>
      <w:fldChar w:fldCharType="begin"/>
    </w:r>
    <w:r>
      <w:instrText xml:space="preserve"> PAGE </w:instrText>
    </w:r>
    <w:r>
      <w:fldChar w:fldCharType="separate"/>
    </w:r>
    <w:r w:rsidR="005471A8">
      <w:rPr>
        <w:noProof/>
      </w:rPr>
      <w:t>33</w:t>
    </w:r>
    <w:r>
      <w:fldChar w:fldCharType="end"/>
    </w:r>
  </w:p>
  <w:p w:rsidR="00AB7E01" w:rsidRDefault="00AB7E0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01" w:rsidRDefault="00AB7E01">
    <w:pPr>
      <w:pStyle w:val="Stopka"/>
      <w:jc w:val="center"/>
    </w:pPr>
    <w:r>
      <w:fldChar w:fldCharType="begin"/>
    </w:r>
    <w:r>
      <w:instrText xml:space="preserve"> PAGE </w:instrText>
    </w:r>
    <w:r>
      <w:fldChar w:fldCharType="separate"/>
    </w:r>
    <w:r w:rsidR="005471A8">
      <w:rPr>
        <w:noProof/>
      </w:rPr>
      <w:t>35</w:t>
    </w:r>
    <w:r>
      <w:fldChar w:fldCharType="end"/>
    </w:r>
  </w:p>
  <w:p w:rsidR="00AB7E01" w:rsidRDefault="00AB7E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33" w:rsidRDefault="00ED0033" w:rsidP="00545962">
      <w:pPr>
        <w:spacing w:after="0" w:line="240" w:lineRule="auto"/>
      </w:pPr>
      <w:r>
        <w:separator/>
      </w:r>
    </w:p>
  </w:footnote>
  <w:footnote w:type="continuationSeparator" w:id="0">
    <w:p w:rsidR="00ED0033" w:rsidRDefault="00ED0033" w:rsidP="00545962">
      <w:pPr>
        <w:spacing w:after="0" w:line="240" w:lineRule="auto"/>
      </w:pPr>
      <w:r>
        <w:continuationSeparator/>
      </w:r>
    </w:p>
  </w:footnote>
  <w:footnote w:id="1">
    <w:p w:rsidR="00AB7E01" w:rsidRDefault="00AB7E01"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AB7E01" w:rsidRPr="000C5E39" w:rsidRDefault="00AB7E01"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4558B1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3E17F7"/>
    <w:multiLevelType w:val="hybridMultilevel"/>
    <w:tmpl w:val="32902E5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2"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4"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3"/>
  </w:num>
  <w:num w:numId="5">
    <w:abstractNumId w:val="9"/>
  </w:num>
  <w:num w:numId="6">
    <w:abstractNumId w:val="26"/>
  </w:num>
  <w:num w:numId="7">
    <w:abstractNumId w:val="25"/>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4"/>
  </w:num>
  <w:num w:numId="23">
    <w:abstractNumId w:val="0"/>
  </w:num>
  <w:num w:numId="24">
    <w:abstractNumId w:val="12"/>
  </w:num>
  <w:num w:numId="25">
    <w:abstractNumId w:val="11"/>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22BAE"/>
    <w:rsid w:val="00035F0A"/>
    <w:rsid w:val="00091416"/>
    <w:rsid w:val="000A6383"/>
    <w:rsid w:val="000B4F01"/>
    <w:rsid w:val="000B6F8F"/>
    <w:rsid w:val="00162DEA"/>
    <w:rsid w:val="0018525C"/>
    <w:rsid w:val="001A3037"/>
    <w:rsid w:val="001E6F3F"/>
    <w:rsid w:val="002048C9"/>
    <w:rsid w:val="00287C66"/>
    <w:rsid w:val="00295DF7"/>
    <w:rsid w:val="002B2435"/>
    <w:rsid w:val="002B70DA"/>
    <w:rsid w:val="002C3F72"/>
    <w:rsid w:val="002C7FD4"/>
    <w:rsid w:val="002E577B"/>
    <w:rsid w:val="003072F0"/>
    <w:rsid w:val="0031563F"/>
    <w:rsid w:val="003616CE"/>
    <w:rsid w:val="003817CB"/>
    <w:rsid w:val="0038422B"/>
    <w:rsid w:val="004455FB"/>
    <w:rsid w:val="004A3FD8"/>
    <w:rsid w:val="004E576B"/>
    <w:rsid w:val="00545962"/>
    <w:rsid w:val="005471A8"/>
    <w:rsid w:val="005B173E"/>
    <w:rsid w:val="005C39F4"/>
    <w:rsid w:val="005D3229"/>
    <w:rsid w:val="005E1565"/>
    <w:rsid w:val="005E2197"/>
    <w:rsid w:val="005E6D50"/>
    <w:rsid w:val="005F23EE"/>
    <w:rsid w:val="00617E9C"/>
    <w:rsid w:val="00645006"/>
    <w:rsid w:val="00652848"/>
    <w:rsid w:val="006615F2"/>
    <w:rsid w:val="00671C4B"/>
    <w:rsid w:val="00694E5F"/>
    <w:rsid w:val="00707897"/>
    <w:rsid w:val="00756DC8"/>
    <w:rsid w:val="007704D3"/>
    <w:rsid w:val="00780956"/>
    <w:rsid w:val="00790553"/>
    <w:rsid w:val="00843272"/>
    <w:rsid w:val="00851DB0"/>
    <w:rsid w:val="00852BB0"/>
    <w:rsid w:val="00866C45"/>
    <w:rsid w:val="00871CD9"/>
    <w:rsid w:val="008A4E1C"/>
    <w:rsid w:val="009329E2"/>
    <w:rsid w:val="009529C2"/>
    <w:rsid w:val="0096052B"/>
    <w:rsid w:val="009D0128"/>
    <w:rsid w:val="00A91F02"/>
    <w:rsid w:val="00AB7E01"/>
    <w:rsid w:val="00AE76EF"/>
    <w:rsid w:val="00B168F0"/>
    <w:rsid w:val="00B21F6C"/>
    <w:rsid w:val="00B30AFB"/>
    <w:rsid w:val="00B64989"/>
    <w:rsid w:val="00B67F02"/>
    <w:rsid w:val="00B77839"/>
    <w:rsid w:val="00B814E4"/>
    <w:rsid w:val="00B872A4"/>
    <w:rsid w:val="00BB2ED9"/>
    <w:rsid w:val="00BC2F87"/>
    <w:rsid w:val="00C031B0"/>
    <w:rsid w:val="00C36B98"/>
    <w:rsid w:val="00C63553"/>
    <w:rsid w:val="00C65D8E"/>
    <w:rsid w:val="00CE2BD0"/>
    <w:rsid w:val="00CF50A8"/>
    <w:rsid w:val="00D11AAD"/>
    <w:rsid w:val="00D4099C"/>
    <w:rsid w:val="00D458A9"/>
    <w:rsid w:val="00DB33A8"/>
    <w:rsid w:val="00DB340E"/>
    <w:rsid w:val="00DC46F1"/>
    <w:rsid w:val="00DC52BD"/>
    <w:rsid w:val="00E443EC"/>
    <w:rsid w:val="00E55CEE"/>
    <w:rsid w:val="00E71D47"/>
    <w:rsid w:val="00E74A05"/>
    <w:rsid w:val="00EB037C"/>
    <w:rsid w:val="00EB1739"/>
    <w:rsid w:val="00EB2376"/>
    <w:rsid w:val="00EB29C5"/>
    <w:rsid w:val="00ED0033"/>
    <w:rsid w:val="00ED4027"/>
    <w:rsid w:val="00F26CEE"/>
    <w:rsid w:val="00F61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E2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5E2197"/>
    <w:rPr>
      <w:rFonts w:asciiTheme="majorHAnsi" w:eastAsiaTheme="majorEastAsia" w:hAnsiTheme="majorHAnsi" w:cstheme="majorBidi"/>
      <w:color w:val="1F4D78" w:themeColor="accent1" w:themeShade="7F"/>
      <w:kern w:val="1"/>
      <w:sz w:val="24"/>
      <w:szCs w:val="24"/>
      <w:lang w:eastAsia="ar-SA"/>
    </w:rPr>
  </w:style>
  <w:style w:type="paragraph" w:styleId="Bezodstpw">
    <w:name w:val="No Spacing"/>
    <w:uiPriority w:val="1"/>
    <w:qFormat/>
    <w:rsid w:val="007704D3"/>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 w:id="119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0E3F-A873-478B-8539-96A4FEE1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42</Pages>
  <Words>14344</Words>
  <Characters>86065</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18</cp:revision>
  <cp:lastPrinted>2018-07-11T09:40:00Z</cp:lastPrinted>
  <dcterms:created xsi:type="dcterms:W3CDTF">2018-01-25T08:51:00Z</dcterms:created>
  <dcterms:modified xsi:type="dcterms:W3CDTF">2018-07-11T09:40:00Z</dcterms:modified>
</cp:coreProperties>
</file>