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3CCF" w14:textId="495805E3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</w:rPr>
      </w:pPr>
      <w:r w:rsidRPr="00027E7E">
        <w:rPr>
          <w:rFonts w:ascii="Arial" w:hAnsi="Arial" w:cs="Arial"/>
          <w:sz w:val="24"/>
        </w:rPr>
        <w:t>Nr sprawy: OiK</w:t>
      </w:r>
      <w:r w:rsidR="00027E7E">
        <w:rPr>
          <w:rFonts w:ascii="Arial" w:hAnsi="Arial" w:cs="Arial"/>
          <w:sz w:val="24"/>
        </w:rPr>
        <w:t>.</w:t>
      </w:r>
      <w:r w:rsidRPr="00027E7E">
        <w:rPr>
          <w:rFonts w:ascii="Arial" w:hAnsi="Arial" w:cs="Arial"/>
          <w:sz w:val="24"/>
        </w:rPr>
        <w:t>27</w:t>
      </w:r>
      <w:r w:rsidR="00027E7E">
        <w:rPr>
          <w:rFonts w:ascii="Arial" w:hAnsi="Arial" w:cs="Arial"/>
          <w:sz w:val="24"/>
        </w:rPr>
        <w:t>1</w:t>
      </w:r>
      <w:r w:rsidRPr="00027E7E">
        <w:rPr>
          <w:rFonts w:ascii="Arial" w:hAnsi="Arial" w:cs="Arial"/>
          <w:sz w:val="24"/>
        </w:rPr>
        <w:t>.</w:t>
      </w:r>
      <w:r w:rsidR="00F01C67" w:rsidRPr="00027E7E">
        <w:rPr>
          <w:rFonts w:ascii="Arial" w:hAnsi="Arial" w:cs="Arial"/>
          <w:sz w:val="24"/>
        </w:rPr>
        <w:t>2</w:t>
      </w:r>
      <w:r w:rsidRPr="00027E7E">
        <w:rPr>
          <w:rFonts w:ascii="Arial" w:hAnsi="Arial" w:cs="Arial"/>
          <w:sz w:val="24"/>
        </w:rPr>
        <w:t>.202</w:t>
      </w:r>
      <w:r w:rsidR="00027E7E">
        <w:rPr>
          <w:rFonts w:ascii="Arial" w:hAnsi="Arial" w:cs="Arial"/>
          <w:sz w:val="24"/>
        </w:rPr>
        <w:t>5</w:t>
      </w:r>
      <w:r w:rsidRPr="00027E7E">
        <w:rPr>
          <w:rFonts w:ascii="Arial" w:hAnsi="Arial" w:cs="Arial"/>
          <w:sz w:val="24"/>
        </w:rPr>
        <w:tab/>
      </w:r>
      <w:r w:rsidRPr="00027E7E">
        <w:rPr>
          <w:rFonts w:ascii="Arial" w:hAnsi="Arial" w:cs="Arial"/>
          <w:sz w:val="24"/>
        </w:rPr>
        <w:tab/>
      </w:r>
      <w:r w:rsidRPr="00027E7E">
        <w:rPr>
          <w:rFonts w:ascii="Arial" w:hAnsi="Arial" w:cs="Arial"/>
          <w:sz w:val="24"/>
        </w:rPr>
        <w:tab/>
      </w:r>
      <w:r w:rsidRPr="00027E7E">
        <w:rPr>
          <w:rFonts w:ascii="Arial" w:hAnsi="Arial" w:cs="Arial"/>
          <w:sz w:val="24"/>
        </w:rPr>
        <w:tab/>
      </w:r>
      <w:r w:rsidRPr="00027E7E">
        <w:rPr>
          <w:rFonts w:ascii="Arial" w:hAnsi="Arial" w:cs="Arial"/>
          <w:sz w:val="24"/>
        </w:rPr>
        <w:tab/>
      </w:r>
      <w:r w:rsidRPr="00027E7E">
        <w:rPr>
          <w:rFonts w:ascii="Arial" w:hAnsi="Arial" w:cs="Arial"/>
          <w:sz w:val="24"/>
        </w:rPr>
        <w:tab/>
      </w:r>
    </w:p>
    <w:p w14:paraId="32F4C4E4" w14:textId="77777777" w:rsidR="000A6E90" w:rsidRPr="00027E7E" w:rsidRDefault="000A6E90" w:rsidP="00027E7E">
      <w:pPr>
        <w:autoSpaceDE w:val="0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027E7E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</w:t>
      </w:r>
    </w:p>
    <w:p w14:paraId="733223AF" w14:textId="77777777" w:rsidR="000A6E90" w:rsidRPr="00027E7E" w:rsidRDefault="000A6E90" w:rsidP="00027E7E">
      <w:pPr>
        <w:autoSpaceDE w:val="0"/>
        <w:spacing w:line="276" w:lineRule="auto"/>
        <w:ind w:left="6372"/>
        <w:rPr>
          <w:rFonts w:ascii="Arial" w:hAnsi="Arial" w:cs="Arial"/>
          <w:i/>
          <w:iCs/>
          <w:sz w:val="24"/>
          <w:szCs w:val="24"/>
        </w:rPr>
      </w:pPr>
      <w:r w:rsidRPr="00027E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58FEE01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DAA78E6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FECF5E7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0A2A3C3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A7171FE" w14:textId="50E6A603" w:rsidR="000A6E90" w:rsidRPr="00027E7E" w:rsidRDefault="000A6E90" w:rsidP="00027E7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7E7E">
        <w:rPr>
          <w:rFonts w:ascii="Arial" w:hAnsi="Arial" w:cs="Arial"/>
          <w:b/>
          <w:sz w:val="24"/>
          <w:szCs w:val="24"/>
        </w:rPr>
        <w:t>SPECYFIKACJA WARUNKÓW ZAMÓWIENIA</w:t>
      </w:r>
    </w:p>
    <w:p w14:paraId="5D2EE461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AFC4589" w14:textId="77777777" w:rsidR="000A6E90" w:rsidRPr="00027E7E" w:rsidRDefault="000A6E90" w:rsidP="00027E7E">
      <w:pPr>
        <w:spacing w:line="276" w:lineRule="auto"/>
        <w:rPr>
          <w:rFonts w:ascii="Arial" w:hAnsi="Arial" w:cs="Arial"/>
          <w:sz w:val="24"/>
          <w:szCs w:val="24"/>
        </w:rPr>
      </w:pPr>
    </w:p>
    <w:p w14:paraId="6B0492FA" w14:textId="77777777" w:rsidR="000A6E90" w:rsidRPr="00027E7E" w:rsidRDefault="000A6E90" w:rsidP="00027E7E">
      <w:pPr>
        <w:spacing w:line="276" w:lineRule="auto"/>
        <w:rPr>
          <w:rFonts w:ascii="Arial" w:hAnsi="Arial" w:cs="Arial"/>
          <w:sz w:val="24"/>
          <w:szCs w:val="24"/>
        </w:rPr>
      </w:pPr>
    </w:p>
    <w:p w14:paraId="2987648D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A294612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C71FA01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B90CD8F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D2AAE94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978567C" w14:textId="77777777" w:rsidR="000A6E90" w:rsidRPr="00027E7E" w:rsidRDefault="000A6E90" w:rsidP="00027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86A5D66" w14:textId="77777777" w:rsidR="000A6E90" w:rsidRPr="00027E7E" w:rsidRDefault="000A6E90" w:rsidP="00027E7E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027E7E">
        <w:rPr>
          <w:rFonts w:ascii="Arial" w:hAnsi="Arial" w:cs="Arial"/>
          <w:b/>
          <w:sz w:val="24"/>
          <w:szCs w:val="24"/>
        </w:rPr>
        <w:tab/>
        <w:t xml:space="preserve">Gmina Dygowo </w:t>
      </w:r>
    </w:p>
    <w:p w14:paraId="389A8A1F" w14:textId="5C2667D6" w:rsidR="000A6E90" w:rsidRPr="00027E7E" w:rsidRDefault="000A6E90" w:rsidP="00027E7E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027E7E">
        <w:rPr>
          <w:rFonts w:ascii="Arial" w:hAnsi="Arial" w:cs="Arial"/>
          <w:b/>
          <w:sz w:val="24"/>
          <w:szCs w:val="24"/>
        </w:rPr>
        <w:tab/>
      </w:r>
    </w:p>
    <w:p w14:paraId="1BB18E25" w14:textId="77777777" w:rsidR="000A6E90" w:rsidRPr="00027E7E" w:rsidRDefault="000A6E90" w:rsidP="00027E7E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5A6F4D7" w14:textId="6288EAC2" w:rsidR="000A6E90" w:rsidRPr="00027E7E" w:rsidRDefault="000A6E90" w:rsidP="00027E7E">
      <w:pPr>
        <w:spacing w:line="276" w:lineRule="auto"/>
        <w:rPr>
          <w:rFonts w:ascii="Arial" w:hAnsi="Arial" w:cs="Arial"/>
          <w:sz w:val="24"/>
          <w:szCs w:val="22"/>
        </w:rPr>
      </w:pPr>
      <w:r w:rsidRPr="00027E7E">
        <w:rPr>
          <w:rFonts w:ascii="Arial" w:hAnsi="Arial" w:cs="Arial"/>
          <w:sz w:val="24"/>
          <w:szCs w:val="22"/>
        </w:rPr>
        <w:t xml:space="preserve">Podstawa prawna: ustawa z dnia 11września 2019r. Prawo zamówień publicznych </w:t>
      </w:r>
      <w:r w:rsidR="00BE271C" w:rsidRPr="00027E7E">
        <w:rPr>
          <w:rFonts w:ascii="Arial" w:hAnsi="Arial" w:cs="Arial"/>
          <w:sz w:val="24"/>
          <w:szCs w:val="22"/>
        </w:rPr>
        <w:br/>
      </w:r>
      <w:r w:rsidRPr="00027E7E">
        <w:rPr>
          <w:rFonts w:ascii="Arial" w:hAnsi="Arial" w:cs="Arial"/>
          <w:sz w:val="24"/>
          <w:szCs w:val="22"/>
        </w:rPr>
        <w:t>(</w:t>
      </w:r>
      <w:r w:rsidR="00393640" w:rsidRPr="00027E7E">
        <w:rPr>
          <w:rFonts w:ascii="Arial" w:hAnsi="Arial" w:cs="Arial"/>
          <w:sz w:val="24"/>
          <w:szCs w:val="22"/>
        </w:rPr>
        <w:t>t.j. Dz. U. z 202</w:t>
      </w:r>
      <w:r w:rsidR="00BE271C" w:rsidRPr="00027E7E">
        <w:rPr>
          <w:rFonts w:ascii="Arial" w:hAnsi="Arial" w:cs="Arial"/>
          <w:sz w:val="24"/>
          <w:szCs w:val="22"/>
        </w:rPr>
        <w:t>4</w:t>
      </w:r>
      <w:r w:rsidR="00393640" w:rsidRPr="00027E7E">
        <w:rPr>
          <w:rFonts w:ascii="Arial" w:hAnsi="Arial" w:cs="Arial"/>
          <w:sz w:val="24"/>
          <w:szCs w:val="22"/>
        </w:rPr>
        <w:t xml:space="preserve"> r. poz. </w:t>
      </w:r>
      <w:r w:rsidR="00BE271C" w:rsidRPr="00027E7E">
        <w:rPr>
          <w:rFonts w:ascii="Arial" w:hAnsi="Arial" w:cs="Arial"/>
          <w:sz w:val="24"/>
          <w:szCs w:val="22"/>
        </w:rPr>
        <w:t>1320</w:t>
      </w:r>
      <w:r w:rsidR="008069AC">
        <w:rPr>
          <w:rFonts w:ascii="Arial" w:hAnsi="Arial" w:cs="Arial"/>
          <w:sz w:val="24"/>
          <w:szCs w:val="22"/>
        </w:rPr>
        <w:t xml:space="preserve"> z póź. zm.</w:t>
      </w:r>
      <w:r w:rsidRPr="00027E7E">
        <w:rPr>
          <w:rFonts w:ascii="Arial" w:hAnsi="Arial" w:cs="Arial"/>
          <w:sz w:val="24"/>
          <w:szCs w:val="22"/>
        </w:rPr>
        <w:t>)</w:t>
      </w:r>
    </w:p>
    <w:p w14:paraId="68712CE9" w14:textId="77777777" w:rsidR="000A6E90" w:rsidRPr="00027E7E" w:rsidRDefault="000A6E90" w:rsidP="00027E7E">
      <w:pPr>
        <w:spacing w:line="276" w:lineRule="auto"/>
        <w:rPr>
          <w:rFonts w:ascii="Arial" w:hAnsi="Arial" w:cs="Arial"/>
          <w:color w:val="00B050"/>
          <w:sz w:val="24"/>
          <w:szCs w:val="24"/>
        </w:rPr>
      </w:pPr>
    </w:p>
    <w:p w14:paraId="710B95F3" w14:textId="77777777" w:rsidR="000A6E90" w:rsidRPr="00027E7E" w:rsidRDefault="000A6E90" w:rsidP="00027E7E">
      <w:pPr>
        <w:spacing w:line="276" w:lineRule="auto"/>
        <w:rPr>
          <w:rFonts w:ascii="Arial" w:hAnsi="Arial" w:cs="Arial"/>
          <w:sz w:val="24"/>
          <w:szCs w:val="24"/>
        </w:rPr>
      </w:pPr>
    </w:p>
    <w:p w14:paraId="64846DCE" w14:textId="72455423" w:rsidR="000A6E90" w:rsidRPr="00027E7E" w:rsidRDefault="000A6E90" w:rsidP="00027E7E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027E7E">
        <w:rPr>
          <w:rFonts w:ascii="Arial" w:hAnsi="Arial" w:cs="Arial"/>
          <w:sz w:val="24"/>
          <w:szCs w:val="24"/>
        </w:rPr>
        <w:t xml:space="preserve">pn.: </w:t>
      </w:r>
      <w:bookmarkStart w:id="0" w:name="_Hlk483748660"/>
      <w:r w:rsidRPr="00027E7E">
        <w:rPr>
          <w:rFonts w:ascii="Arial" w:hAnsi="Arial" w:cs="Arial"/>
          <w:b/>
          <w:sz w:val="24"/>
          <w:szCs w:val="24"/>
        </w:rPr>
        <w:t xml:space="preserve">„Dowóz dzieci do </w:t>
      </w:r>
      <w:r w:rsidR="00BE271C" w:rsidRPr="00027E7E">
        <w:rPr>
          <w:rFonts w:ascii="Arial" w:hAnsi="Arial" w:cs="Arial"/>
          <w:b/>
          <w:sz w:val="24"/>
          <w:szCs w:val="24"/>
        </w:rPr>
        <w:t>S</w:t>
      </w:r>
      <w:r w:rsidRPr="00027E7E">
        <w:rPr>
          <w:rFonts w:ascii="Arial" w:hAnsi="Arial" w:cs="Arial"/>
          <w:b/>
          <w:sz w:val="24"/>
          <w:szCs w:val="24"/>
        </w:rPr>
        <w:t>zk</w:t>
      </w:r>
      <w:r w:rsidR="00BE271C" w:rsidRPr="00027E7E">
        <w:rPr>
          <w:rFonts w:ascii="Arial" w:hAnsi="Arial" w:cs="Arial"/>
          <w:b/>
          <w:sz w:val="24"/>
          <w:szCs w:val="24"/>
        </w:rPr>
        <w:t>oły Podstawowej w</w:t>
      </w:r>
      <w:r w:rsidR="00027E7E">
        <w:rPr>
          <w:rFonts w:ascii="Arial" w:hAnsi="Arial" w:cs="Arial"/>
          <w:b/>
          <w:sz w:val="24"/>
          <w:szCs w:val="24"/>
        </w:rPr>
        <w:t xml:space="preserve"> Dygowie i Czerninie</w:t>
      </w:r>
      <w:r w:rsidRPr="00027E7E">
        <w:rPr>
          <w:rFonts w:ascii="Arial" w:hAnsi="Arial" w:cs="Arial"/>
          <w:b/>
          <w:sz w:val="24"/>
          <w:szCs w:val="24"/>
        </w:rPr>
        <w:t xml:space="preserve"> </w:t>
      </w:r>
      <w:r w:rsidR="00BE271C" w:rsidRPr="00027E7E">
        <w:rPr>
          <w:rFonts w:ascii="Arial" w:hAnsi="Arial" w:cs="Arial"/>
          <w:b/>
          <w:sz w:val="24"/>
          <w:szCs w:val="24"/>
        </w:rPr>
        <w:t>w 202</w:t>
      </w:r>
      <w:r w:rsidR="00027E7E">
        <w:rPr>
          <w:rFonts w:ascii="Arial" w:hAnsi="Arial" w:cs="Arial"/>
          <w:b/>
          <w:sz w:val="24"/>
          <w:szCs w:val="24"/>
        </w:rPr>
        <w:t>6</w:t>
      </w:r>
      <w:r w:rsidR="00BE271C" w:rsidRPr="00027E7E">
        <w:rPr>
          <w:rFonts w:ascii="Arial" w:hAnsi="Arial" w:cs="Arial"/>
          <w:b/>
          <w:sz w:val="24"/>
          <w:szCs w:val="24"/>
        </w:rPr>
        <w:t xml:space="preserve"> roku</w:t>
      </w:r>
      <w:r w:rsidRPr="00027E7E">
        <w:rPr>
          <w:rFonts w:ascii="Arial" w:hAnsi="Arial" w:cs="Arial"/>
          <w:b/>
          <w:i/>
          <w:color w:val="000000"/>
          <w:sz w:val="24"/>
          <w:szCs w:val="24"/>
        </w:rPr>
        <w:t>”</w:t>
      </w:r>
    </w:p>
    <w:bookmarkEnd w:id="0"/>
    <w:p w14:paraId="477572A5" w14:textId="77777777" w:rsidR="000A6E90" w:rsidRPr="00027E7E" w:rsidRDefault="000A6E90" w:rsidP="00027E7E">
      <w:pPr>
        <w:spacing w:line="276" w:lineRule="auto"/>
        <w:rPr>
          <w:rFonts w:ascii="Arial" w:hAnsi="Arial" w:cs="Arial"/>
          <w:sz w:val="24"/>
          <w:szCs w:val="24"/>
        </w:rPr>
      </w:pPr>
    </w:p>
    <w:p w14:paraId="7FBBF29D" w14:textId="77777777" w:rsidR="000A6E90" w:rsidRPr="00027E7E" w:rsidRDefault="000A6E90" w:rsidP="00027E7E">
      <w:pPr>
        <w:spacing w:line="276" w:lineRule="auto"/>
        <w:rPr>
          <w:rFonts w:ascii="Arial" w:hAnsi="Arial" w:cs="Arial"/>
          <w:sz w:val="24"/>
          <w:szCs w:val="24"/>
        </w:rPr>
      </w:pPr>
    </w:p>
    <w:p w14:paraId="68576698" w14:textId="77777777" w:rsidR="000A6E90" w:rsidRPr="00027E7E" w:rsidRDefault="000A6E90" w:rsidP="00027E7E">
      <w:pPr>
        <w:spacing w:line="276" w:lineRule="auto"/>
        <w:rPr>
          <w:rFonts w:ascii="Arial" w:hAnsi="Arial" w:cs="Arial"/>
          <w:sz w:val="24"/>
          <w:szCs w:val="24"/>
        </w:rPr>
      </w:pPr>
    </w:p>
    <w:p w14:paraId="7C07D545" w14:textId="77777777" w:rsidR="000A6E90" w:rsidRPr="00027E7E" w:rsidRDefault="000A6E90" w:rsidP="00027E7E">
      <w:pPr>
        <w:spacing w:line="276" w:lineRule="auto"/>
        <w:ind w:left="4962"/>
        <w:rPr>
          <w:rFonts w:ascii="Arial" w:hAnsi="Arial" w:cs="Arial"/>
          <w:sz w:val="24"/>
          <w:szCs w:val="24"/>
        </w:rPr>
      </w:pPr>
    </w:p>
    <w:p w14:paraId="538DA22A" w14:textId="77777777" w:rsidR="000A6E90" w:rsidRPr="00027E7E" w:rsidRDefault="000A6E90" w:rsidP="00027E7E">
      <w:pPr>
        <w:spacing w:line="276" w:lineRule="auto"/>
        <w:ind w:left="4962"/>
        <w:rPr>
          <w:rFonts w:ascii="Arial" w:hAnsi="Arial" w:cs="Arial"/>
          <w:sz w:val="24"/>
          <w:szCs w:val="24"/>
        </w:rPr>
      </w:pPr>
    </w:p>
    <w:p w14:paraId="7B9306E3" w14:textId="77777777" w:rsidR="000A6E90" w:rsidRPr="00027E7E" w:rsidRDefault="000A6E90" w:rsidP="00027E7E">
      <w:pPr>
        <w:spacing w:line="276" w:lineRule="auto"/>
        <w:ind w:left="4962"/>
        <w:rPr>
          <w:rFonts w:ascii="Arial" w:hAnsi="Arial" w:cs="Arial"/>
          <w:sz w:val="24"/>
          <w:szCs w:val="24"/>
        </w:rPr>
      </w:pPr>
    </w:p>
    <w:p w14:paraId="527C264E" w14:textId="77777777" w:rsidR="000A6E90" w:rsidRPr="00027E7E" w:rsidRDefault="000A6E90" w:rsidP="00027E7E">
      <w:pPr>
        <w:spacing w:line="276" w:lineRule="auto"/>
        <w:ind w:left="4962"/>
        <w:rPr>
          <w:rFonts w:ascii="Arial" w:hAnsi="Arial" w:cs="Arial"/>
          <w:sz w:val="24"/>
          <w:szCs w:val="24"/>
        </w:rPr>
      </w:pPr>
    </w:p>
    <w:p w14:paraId="7FD65147" w14:textId="77777777" w:rsidR="000A6E90" w:rsidRPr="00027E7E" w:rsidRDefault="000A6E90" w:rsidP="00027E7E">
      <w:pPr>
        <w:spacing w:line="276" w:lineRule="auto"/>
        <w:ind w:left="4962"/>
        <w:rPr>
          <w:rFonts w:ascii="Arial" w:hAnsi="Arial" w:cs="Arial"/>
          <w:sz w:val="24"/>
          <w:szCs w:val="24"/>
        </w:rPr>
      </w:pPr>
    </w:p>
    <w:p w14:paraId="5BF913EB" w14:textId="7D4E1BAA" w:rsidR="000A6E90" w:rsidRPr="00027E7E" w:rsidRDefault="000A6E90" w:rsidP="00027E7E">
      <w:pPr>
        <w:spacing w:line="276" w:lineRule="auto"/>
        <w:ind w:left="4962"/>
        <w:rPr>
          <w:rFonts w:ascii="Arial" w:hAnsi="Arial" w:cs="Arial"/>
          <w:b/>
          <w:sz w:val="24"/>
          <w:szCs w:val="24"/>
        </w:rPr>
      </w:pPr>
      <w:r w:rsidRPr="00027E7E">
        <w:rPr>
          <w:rFonts w:ascii="Arial" w:hAnsi="Arial" w:cs="Arial"/>
          <w:b/>
          <w:sz w:val="24"/>
          <w:szCs w:val="24"/>
        </w:rPr>
        <w:t xml:space="preserve"> </w:t>
      </w:r>
    </w:p>
    <w:p w14:paraId="7D7DF369" w14:textId="77777777" w:rsidR="000A6E90" w:rsidRPr="00027E7E" w:rsidRDefault="000A6E90" w:rsidP="00027E7E">
      <w:pPr>
        <w:spacing w:line="276" w:lineRule="auto"/>
        <w:ind w:left="4962"/>
        <w:rPr>
          <w:rFonts w:ascii="Arial" w:hAnsi="Arial" w:cs="Arial"/>
          <w:b/>
          <w:sz w:val="24"/>
          <w:szCs w:val="24"/>
        </w:rPr>
      </w:pPr>
    </w:p>
    <w:p w14:paraId="63F00990" w14:textId="77777777" w:rsidR="000A6E90" w:rsidRPr="00027E7E" w:rsidRDefault="000A6E90" w:rsidP="00027E7E">
      <w:pPr>
        <w:autoSpaceDE w:val="0"/>
        <w:spacing w:line="276" w:lineRule="auto"/>
        <w:ind w:firstLine="6804"/>
        <w:rPr>
          <w:rFonts w:ascii="Arial" w:hAnsi="Arial" w:cs="Arial"/>
          <w:i/>
          <w:iCs/>
          <w:sz w:val="24"/>
          <w:szCs w:val="24"/>
        </w:rPr>
      </w:pPr>
    </w:p>
    <w:p w14:paraId="0AABD46C" w14:textId="77777777" w:rsidR="000A6E90" w:rsidRPr="00027E7E" w:rsidRDefault="000A6E90" w:rsidP="00027E7E">
      <w:pPr>
        <w:autoSpaceDE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D00F76A" w14:textId="77777777" w:rsidR="000A6E90" w:rsidRPr="00027E7E" w:rsidRDefault="000A6E90" w:rsidP="00027E7E">
      <w:pPr>
        <w:autoSpaceDE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0A8594F" w14:textId="77777777" w:rsidR="00AA09BD" w:rsidRPr="00027E7E" w:rsidRDefault="00AA09BD" w:rsidP="00027E7E">
      <w:pPr>
        <w:autoSpaceDE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11F5C30" w14:textId="77777777" w:rsidR="00AA09BD" w:rsidRPr="00027E7E" w:rsidRDefault="00AA09BD" w:rsidP="00027E7E">
      <w:pPr>
        <w:autoSpaceDE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4569574" w14:textId="77777777" w:rsidR="00AA09BD" w:rsidRPr="00027E7E" w:rsidRDefault="00AA09BD" w:rsidP="00027E7E">
      <w:pPr>
        <w:autoSpaceDE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1F426DFF" w14:textId="77777777" w:rsidR="00AA09BD" w:rsidRPr="00027E7E" w:rsidRDefault="00AA09BD" w:rsidP="00027E7E">
      <w:pPr>
        <w:autoSpaceDE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90B863B" w14:textId="77777777" w:rsidR="00AA09BD" w:rsidRPr="00027E7E" w:rsidRDefault="00AA09BD" w:rsidP="00027E7E">
      <w:pPr>
        <w:autoSpaceDE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5FE4FB4" w14:textId="77777777" w:rsidR="00AA09BD" w:rsidRPr="00027E7E" w:rsidRDefault="00AA09BD" w:rsidP="00027E7E">
      <w:pPr>
        <w:autoSpaceDE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79C3A14" w14:textId="77777777" w:rsidR="00AA09BD" w:rsidRPr="00027E7E" w:rsidRDefault="00AA09BD" w:rsidP="00027E7E">
      <w:pPr>
        <w:autoSpaceDE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E9FA9D5" w14:textId="4567BFDE" w:rsidR="000A6E90" w:rsidRPr="00027E7E" w:rsidRDefault="000A6E90" w:rsidP="00027E7E">
      <w:pPr>
        <w:autoSpaceDE w:val="0"/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color w:val="000000"/>
          <w:sz w:val="24"/>
        </w:rPr>
        <w:lastRenderedPageBreak/>
        <w:t xml:space="preserve">Dygowo, dn. </w:t>
      </w:r>
      <w:r w:rsidR="00B10BFB" w:rsidRPr="00027E7E">
        <w:rPr>
          <w:rFonts w:ascii="Arial" w:hAnsi="Arial" w:cs="Arial"/>
          <w:color w:val="000000"/>
          <w:sz w:val="24"/>
        </w:rPr>
        <w:t>0</w:t>
      </w:r>
      <w:r w:rsidR="007337B2">
        <w:rPr>
          <w:rFonts w:ascii="Arial" w:hAnsi="Arial" w:cs="Arial"/>
          <w:color w:val="000000"/>
          <w:sz w:val="24"/>
        </w:rPr>
        <w:t>5</w:t>
      </w:r>
      <w:r w:rsidRPr="00027E7E">
        <w:rPr>
          <w:rFonts w:ascii="Arial" w:hAnsi="Arial" w:cs="Arial"/>
          <w:color w:val="000000"/>
          <w:sz w:val="24"/>
        </w:rPr>
        <w:t>.1</w:t>
      </w:r>
      <w:r w:rsidR="00027E7E">
        <w:rPr>
          <w:rFonts w:ascii="Arial" w:hAnsi="Arial" w:cs="Arial"/>
          <w:color w:val="000000"/>
          <w:sz w:val="24"/>
        </w:rPr>
        <w:t>1</w:t>
      </w:r>
      <w:r w:rsidRPr="00027E7E">
        <w:rPr>
          <w:rFonts w:ascii="Arial" w:hAnsi="Arial" w:cs="Arial"/>
          <w:color w:val="000000"/>
          <w:sz w:val="24"/>
        </w:rPr>
        <w:t>.20</w:t>
      </w:r>
      <w:r w:rsidR="00027E7E">
        <w:rPr>
          <w:rFonts w:ascii="Arial" w:hAnsi="Arial" w:cs="Arial"/>
          <w:color w:val="000000"/>
          <w:sz w:val="24"/>
        </w:rPr>
        <w:t>25</w:t>
      </w:r>
      <w:r w:rsidRPr="00027E7E">
        <w:rPr>
          <w:rFonts w:ascii="Arial" w:hAnsi="Arial" w:cs="Arial"/>
          <w:sz w:val="24"/>
        </w:rPr>
        <w:t xml:space="preserve"> r.</w:t>
      </w:r>
    </w:p>
    <w:p w14:paraId="0ACD75EA" w14:textId="7FE45263" w:rsidR="005D2884" w:rsidRPr="00027E7E" w:rsidRDefault="005D2884" w:rsidP="00027E7E">
      <w:pPr>
        <w:tabs>
          <w:tab w:val="left" w:pos="1560"/>
        </w:tabs>
        <w:spacing w:line="276" w:lineRule="auto"/>
        <w:contextualSpacing/>
        <w:rPr>
          <w:rFonts w:ascii="Arial" w:hAnsi="Arial" w:cs="Arial"/>
          <w:sz w:val="24"/>
        </w:rPr>
      </w:pPr>
      <w:r w:rsidRPr="00027E7E">
        <w:rPr>
          <w:rFonts w:ascii="Arial" w:hAnsi="Arial" w:cs="Arial"/>
          <w:b/>
          <w:bCs/>
          <w:sz w:val="24"/>
        </w:rPr>
        <w:t>I. Zamawiający:</w:t>
      </w:r>
      <w:r w:rsidR="00574A29" w:rsidRPr="00027E7E">
        <w:rPr>
          <w:rFonts w:ascii="Arial" w:hAnsi="Arial" w:cs="Arial"/>
          <w:b/>
          <w:bCs/>
          <w:sz w:val="24"/>
        </w:rPr>
        <w:t xml:space="preserve"> </w:t>
      </w:r>
      <w:bookmarkStart w:id="1" w:name="_Hlk65401361"/>
      <w:r w:rsidR="00190CEB" w:rsidRPr="00027E7E">
        <w:rPr>
          <w:rFonts w:ascii="Arial" w:hAnsi="Arial" w:cs="Arial"/>
          <w:sz w:val="24"/>
        </w:rPr>
        <w:t>Gmina Dygowo, ul. Kolejowa 1</w:t>
      </w:r>
      <w:r w:rsidR="00CE78FC" w:rsidRPr="00027E7E">
        <w:rPr>
          <w:rFonts w:ascii="Arial" w:hAnsi="Arial" w:cs="Arial"/>
          <w:sz w:val="24"/>
        </w:rPr>
        <w:t>,</w:t>
      </w:r>
      <w:r w:rsidR="00190CEB" w:rsidRPr="00027E7E">
        <w:rPr>
          <w:rFonts w:ascii="Arial" w:hAnsi="Arial" w:cs="Arial"/>
          <w:sz w:val="24"/>
        </w:rPr>
        <w:t xml:space="preserve"> 78-113 Dygowo</w:t>
      </w:r>
      <w:bookmarkEnd w:id="1"/>
      <w:r w:rsidR="00190CEB" w:rsidRPr="00027E7E">
        <w:rPr>
          <w:rFonts w:ascii="Arial" w:hAnsi="Arial" w:cs="Arial"/>
          <w:sz w:val="24"/>
        </w:rPr>
        <w:t>,</w:t>
      </w:r>
    </w:p>
    <w:p w14:paraId="07315A2B" w14:textId="23D17399" w:rsidR="005D2884" w:rsidRPr="00027E7E" w:rsidRDefault="005D2884" w:rsidP="00027E7E">
      <w:pPr>
        <w:spacing w:line="276" w:lineRule="auto"/>
        <w:ind w:left="1418" w:firstLine="142"/>
        <w:contextualSpacing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tel. (+48) 943-</w:t>
      </w:r>
      <w:r w:rsidR="00190CEB" w:rsidRPr="00027E7E">
        <w:rPr>
          <w:rFonts w:ascii="Arial" w:hAnsi="Arial" w:cs="Arial"/>
          <w:sz w:val="24"/>
        </w:rPr>
        <w:t>584-195</w:t>
      </w:r>
    </w:p>
    <w:p w14:paraId="56E31D74" w14:textId="0CBB7129" w:rsidR="00574A29" w:rsidRPr="00027E7E" w:rsidRDefault="00574A29" w:rsidP="00027E7E">
      <w:pPr>
        <w:spacing w:line="276" w:lineRule="auto"/>
        <w:ind w:left="1560"/>
        <w:contextualSpacing/>
        <w:rPr>
          <w:rFonts w:ascii="Arial" w:hAnsi="Arial" w:cs="Arial"/>
          <w:sz w:val="24"/>
        </w:rPr>
      </w:pPr>
      <w:bookmarkStart w:id="2" w:name="_Hlk61731435"/>
      <w:r w:rsidRPr="00027E7E">
        <w:rPr>
          <w:rFonts w:ascii="Arial" w:hAnsi="Arial" w:cs="Arial"/>
          <w:sz w:val="24"/>
        </w:rPr>
        <w:t>adres poczty elektronicznej</w:t>
      </w:r>
      <w:bookmarkEnd w:id="2"/>
      <w:r w:rsidRPr="00027E7E">
        <w:rPr>
          <w:rFonts w:ascii="Arial" w:hAnsi="Arial" w:cs="Arial"/>
          <w:sz w:val="24"/>
        </w:rPr>
        <w:t xml:space="preserve">: </w:t>
      </w:r>
      <w:r w:rsidR="00190CEB" w:rsidRPr="00027E7E">
        <w:rPr>
          <w:rFonts w:ascii="Arial" w:hAnsi="Arial" w:cs="Arial"/>
          <w:sz w:val="24"/>
        </w:rPr>
        <w:t>ug@dygowo.pl</w:t>
      </w:r>
      <w:r w:rsidRPr="00027E7E">
        <w:rPr>
          <w:rFonts w:ascii="Arial" w:hAnsi="Arial" w:cs="Arial"/>
          <w:sz w:val="24"/>
        </w:rPr>
        <w:t>,</w:t>
      </w:r>
    </w:p>
    <w:p w14:paraId="1BAD08F8" w14:textId="7C9FFD9E" w:rsidR="00574A29" w:rsidRPr="00027E7E" w:rsidRDefault="00574A29" w:rsidP="00027E7E">
      <w:pPr>
        <w:spacing w:line="276" w:lineRule="auto"/>
        <w:ind w:left="1560"/>
        <w:contextualSpacing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godziny pracy zamawiającego: od poniedziałku do piątku od godz. 7:00 do godz. 15:00.</w:t>
      </w:r>
    </w:p>
    <w:p w14:paraId="69B0865E" w14:textId="6693AB92" w:rsidR="0022587C" w:rsidRPr="00027E7E" w:rsidRDefault="00574A29" w:rsidP="00027E7E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/>
        <w:contextualSpacing/>
        <w:rPr>
          <w:rFonts w:ascii="Arial" w:hAnsi="Arial" w:cs="Arial"/>
          <w:sz w:val="24"/>
        </w:rPr>
      </w:pPr>
      <w:bookmarkStart w:id="3" w:name="_Hlk61520305"/>
      <w:r w:rsidRPr="00027E7E">
        <w:rPr>
          <w:rFonts w:ascii="Arial" w:hAnsi="Arial" w:cs="Arial"/>
          <w:sz w:val="24"/>
        </w:rPr>
        <w:t>A</w:t>
      </w:r>
      <w:r w:rsidR="002B5945" w:rsidRPr="00027E7E">
        <w:rPr>
          <w:rFonts w:ascii="Arial" w:hAnsi="Arial" w:cs="Arial"/>
          <w:sz w:val="24"/>
        </w:rPr>
        <w:t xml:space="preserve">dres strony internetowej </w:t>
      </w:r>
      <w:bookmarkEnd w:id="3"/>
      <w:r w:rsidR="002B5945" w:rsidRPr="00027E7E">
        <w:rPr>
          <w:rFonts w:ascii="Arial" w:hAnsi="Arial" w:cs="Arial"/>
          <w:sz w:val="24"/>
        </w:rPr>
        <w:t>prowadzonego postępowani</w:t>
      </w:r>
      <w:r w:rsidR="00106066" w:rsidRPr="00027E7E">
        <w:rPr>
          <w:rFonts w:ascii="Arial" w:hAnsi="Arial" w:cs="Arial"/>
          <w:sz w:val="24"/>
        </w:rPr>
        <w:t xml:space="preserve">a, </w:t>
      </w:r>
      <w:r w:rsidR="002B5945" w:rsidRPr="00027E7E">
        <w:rPr>
          <w:rFonts w:ascii="Arial" w:hAnsi="Arial" w:cs="Arial"/>
          <w:sz w:val="24"/>
        </w:rPr>
        <w:t>strony internetowej, na której udostępniane będą zmiany i wyjaśnienia treści specyfikacji warunków zamówienia, zwanej dalej „SWZ”, oraz inne dokumenty zamówienia bezpośrednio związane z postępowaniem</w:t>
      </w:r>
      <w:r w:rsidRPr="00027E7E">
        <w:rPr>
          <w:rFonts w:ascii="Arial" w:hAnsi="Arial" w:cs="Arial"/>
          <w:sz w:val="24"/>
        </w:rPr>
        <w:t xml:space="preserve"> </w:t>
      </w:r>
      <w:r w:rsidR="002B5945" w:rsidRPr="00027E7E">
        <w:rPr>
          <w:rFonts w:ascii="Arial" w:hAnsi="Arial" w:cs="Arial"/>
          <w:sz w:val="24"/>
        </w:rPr>
        <w:t xml:space="preserve">o udzielenie zamówienia: </w:t>
      </w:r>
      <w:hyperlink r:id="rId8" w:history="1">
        <w:r w:rsidR="0022587C" w:rsidRPr="00027E7E">
          <w:rPr>
            <w:rStyle w:val="Hipercze"/>
            <w:rFonts w:ascii="Arial" w:hAnsi="Arial" w:cs="Arial"/>
            <w:sz w:val="24"/>
          </w:rPr>
          <w:t>http://bip.dygowo.pl</w:t>
        </w:r>
      </w:hyperlink>
      <w:r w:rsidR="00190CEB" w:rsidRPr="00027E7E">
        <w:rPr>
          <w:rFonts w:ascii="Arial" w:hAnsi="Arial" w:cs="Arial"/>
          <w:sz w:val="24"/>
        </w:rPr>
        <w:t>.</w:t>
      </w:r>
    </w:p>
    <w:p w14:paraId="7289E705" w14:textId="6877AA10" w:rsidR="0022587C" w:rsidRPr="00027E7E" w:rsidRDefault="00574A29" w:rsidP="00027E7E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/>
        <w:contextualSpacing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A</w:t>
      </w:r>
      <w:r w:rsidR="007E20FF" w:rsidRPr="00027E7E">
        <w:rPr>
          <w:rFonts w:ascii="Arial" w:hAnsi="Arial" w:cs="Arial"/>
          <w:sz w:val="24"/>
        </w:rPr>
        <w:t xml:space="preserve">dres strony internetowej do składania </w:t>
      </w:r>
      <w:r w:rsidR="007E20FF" w:rsidRPr="00027E7E">
        <w:rPr>
          <w:rFonts w:ascii="Arial" w:hAnsi="Arial" w:cs="Arial"/>
          <w:bCs/>
          <w:sz w:val="24"/>
        </w:rPr>
        <w:t>ofert</w:t>
      </w:r>
      <w:r w:rsidR="0043426E" w:rsidRPr="00027E7E">
        <w:rPr>
          <w:rFonts w:ascii="Arial" w:hAnsi="Arial" w:cs="Arial"/>
          <w:bCs/>
          <w:sz w:val="24"/>
        </w:rPr>
        <w:t xml:space="preserve"> i wszelkich dokumentów</w:t>
      </w:r>
      <w:r w:rsidR="008C3B02" w:rsidRPr="00027E7E">
        <w:rPr>
          <w:rFonts w:ascii="Arial" w:hAnsi="Arial" w:cs="Arial"/>
          <w:bCs/>
          <w:sz w:val="24"/>
        </w:rPr>
        <w:t xml:space="preserve"> lub oświadczeń</w:t>
      </w:r>
      <w:r w:rsidR="0043426E" w:rsidRPr="00027E7E">
        <w:rPr>
          <w:rFonts w:ascii="Arial" w:hAnsi="Arial" w:cs="Arial"/>
          <w:bCs/>
          <w:sz w:val="24"/>
        </w:rPr>
        <w:t xml:space="preserve"> składanych wraz</w:t>
      </w:r>
      <w:r w:rsidR="008C3B02" w:rsidRPr="00027E7E">
        <w:rPr>
          <w:rFonts w:ascii="Arial" w:hAnsi="Arial" w:cs="Arial"/>
          <w:bCs/>
          <w:sz w:val="24"/>
        </w:rPr>
        <w:t xml:space="preserve"> </w:t>
      </w:r>
      <w:r w:rsidR="0043426E" w:rsidRPr="00027E7E">
        <w:rPr>
          <w:rFonts w:ascii="Arial" w:hAnsi="Arial" w:cs="Arial"/>
          <w:bCs/>
          <w:sz w:val="24"/>
        </w:rPr>
        <w:t>z</w:t>
      </w:r>
      <w:r w:rsidR="00BD655C" w:rsidRPr="00027E7E">
        <w:rPr>
          <w:rFonts w:ascii="Arial" w:hAnsi="Arial" w:cs="Arial"/>
          <w:bCs/>
          <w:sz w:val="24"/>
        </w:rPr>
        <w:t xml:space="preserve"> </w:t>
      </w:r>
      <w:r w:rsidR="0043426E" w:rsidRPr="00027E7E">
        <w:rPr>
          <w:rFonts w:ascii="Arial" w:hAnsi="Arial" w:cs="Arial"/>
          <w:bCs/>
          <w:sz w:val="24"/>
        </w:rPr>
        <w:t>ofertą</w:t>
      </w:r>
      <w:r w:rsidR="007E20FF" w:rsidRPr="00027E7E">
        <w:rPr>
          <w:rFonts w:ascii="Arial" w:hAnsi="Arial" w:cs="Arial"/>
          <w:sz w:val="24"/>
        </w:rPr>
        <w:t xml:space="preserve"> </w:t>
      </w:r>
      <w:r w:rsidR="0043426E" w:rsidRPr="00027E7E">
        <w:rPr>
          <w:rFonts w:ascii="Arial" w:hAnsi="Arial" w:cs="Arial"/>
          <w:sz w:val="24"/>
        </w:rPr>
        <w:t>(</w:t>
      </w:r>
      <w:r w:rsidR="007E20FF" w:rsidRPr="00027E7E">
        <w:rPr>
          <w:rFonts w:ascii="Arial" w:hAnsi="Arial" w:cs="Arial"/>
          <w:sz w:val="24"/>
        </w:rPr>
        <w:t>przy użyciu „</w:t>
      </w:r>
      <w:proofErr w:type="spellStart"/>
      <w:r w:rsidR="00EC5B72" w:rsidRPr="00027E7E">
        <w:rPr>
          <w:rFonts w:ascii="Arial" w:hAnsi="Arial" w:cs="Arial"/>
          <w:sz w:val="24"/>
        </w:rPr>
        <w:t>Ezamowienia</w:t>
      </w:r>
      <w:proofErr w:type="spellEnd"/>
      <w:r w:rsidR="007E20FF" w:rsidRPr="00027E7E">
        <w:rPr>
          <w:rFonts w:ascii="Arial" w:hAnsi="Arial" w:cs="Arial"/>
          <w:sz w:val="24"/>
        </w:rPr>
        <w:t>”</w:t>
      </w:r>
      <w:r w:rsidR="0043426E" w:rsidRPr="00027E7E">
        <w:rPr>
          <w:rFonts w:ascii="Arial" w:hAnsi="Arial" w:cs="Arial"/>
          <w:sz w:val="24"/>
        </w:rPr>
        <w:t>)</w:t>
      </w:r>
      <w:r w:rsidR="007E20FF" w:rsidRPr="00027E7E">
        <w:rPr>
          <w:rFonts w:ascii="Arial" w:hAnsi="Arial" w:cs="Arial"/>
          <w:sz w:val="24"/>
        </w:rPr>
        <w:t>:</w:t>
      </w:r>
      <w:r w:rsidR="0043426E" w:rsidRPr="00027E7E">
        <w:rPr>
          <w:rFonts w:ascii="Arial" w:hAnsi="Arial" w:cs="Arial"/>
          <w:sz w:val="24"/>
        </w:rPr>
        <w:t xml:space="preserve"> </w:t>
      </w:r>
      <w:hyperlink r:id="rId9" w:history="1">
        <w:r w:rsidR="0022587C" w:rsidRPr="00027E7E">
          <w:rPr>
            <w:rStyle w:val="Hipercze"/>
            <w:rFonts w:ascii="Arial" w:hAnsi="Arial" w:cs="Arial"/>
            <w:sz w:val="24"/>
          </w:rPr>
          <w:t>https://ezamowienia.gov.pl/</w:t>
        </w:r>
      </w:hyperlink>
    </w:p>
    <w:p w14:paraId="7692EE1D" w14:textId="2F70B00A" w:rsidR="006014AD" w:rsidRPr="00027E7E" w:rsidRDefault="00574A29" w:rsidP="00027E7E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/>
        <w:contextualSpacing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E</w:t>
      </w:r>
      <w:r w:rsidR="006014AD" w:rsidRPr="00027E7E">
        <w:rPr>
          <w:rFonts w:ascii="Arial" w:hAnsi="Arial" w:cs="Arial"/>
          <w:sz w:val="24"/>
        </w:rPr>
        <w:t xml:space="preserve">lektroniczna skrzynka podawcza </w:t>
      </w:r>
      <w:proofErr w:type="spellStart"/>
      <w:r w:rsidR="00210079" w:rsidRPr="00027E7E">
        <w:rPr>
          <w:rFonts w:ascii="Arial" w:hAnsi="Arial" w:cs="Arial"/>
          <w:sz w:val="24"/>
          <w:shd w:val="clear" w:color="auto" w:fill="FFFFFF"/>
        </w:rPr>
        <w:t>epuap</w:t>
      </w:r>
      <w:proofErr w:type="spellEnd"/>
      <w:r w:rsidR="00210079" w:rsidRPr="00027E7E">
        <w:rPr>
          <w:rFonts w:ascii="Arial" w:hAnsi="Arial" w:cs="Arial"/>
          <w:sz w:val="24"/>
          <w:shd w:val="clear" w:color="auto" w:fill="FFFFFF"/>
        </w:rPr>
        <w:t>: /URZAD_GMINY_DYGOWO/skrytka</w:t>
      </w:r>
    </w:p>
    <w:p w14:paraId="79D930C1" w14:textId="77777777" w:rsidR="009B6826" w:rsidRPr="00027E7E" w:rsidRDefault="009B6826" w:rsidP="00027E7E">
      <w:pPr>
        <w:spacing w:line="276" w:lineRule="auto"/>
        <w:rPr>
          <w:rFonts w:ascii="Arial" w:hAnsi="Arial" w:cs="Arial"/>
          <w:color w:val="00B050"/>
          <w:sz w:val="24"/>
        </w:rPr>
      </w:pPr>
    </w:p>
    <w:p w14:paraId="55EAE4E3" w14:textId="23C899D5" w:rsidR="00580550" w:rsidRPr="00027E7E" w:rsidRDefault="008E004C" w:rsidP="00027E7E">
      <w:pPr>
        <w:spacing w:line="276" w:lineRule="auto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b/>
          <w:bCs/>
          <w:sz w:val="24"/>
        </w:rPr>
        <w:t>II</w:t>
      </w:r>
      <w:r w:rsidRPr="00027E7E">
        <w:rPr>
          <w:rFonts w:ascii="Arial" w:hAnsi="Arial" w:cs="Arial"/>
          <w:sz w:val="24"/>
        </w:rPr>
        <w:t xml:space="preserve">. </w:t>
      </w:r>
      <w:r w:rsidRPr="00027E7E">
        <w:rPr>
          <w:rFonts w:ascii="Arial" w:hAnsi="Arial" w:cs="Arial"/>
          <w:b/>
          <w:bCs/>
          <w:sz w:val="24"/>
        </w:rPr>
        <w:t>Tryb udzielenia zamówienia</w:t>
      </w:r>
      <w:r w:rsidR="00580550" w:rsidRPr="00027E7E">
        <w:rPr>
          <w:rFonts w:ascii="Arial" w:hAnsi="Arial" w:cs="Arial"/>
          <w:b/>
          <w:bCs/>
          <w:sz w:val="24"/>
        </w:rPr>
        <w:t>:</w:t>
      </w:r>
      <w:r w:rsidR="00960084" w:rsidRPr="00027E7E">
        <w:rPr>
          <w:rFonts w:ascii="Arial" w:hAnsi="Arial" w:cs="Arial"/>
          <w:b/>
          <w:bCs/>
          <w:sz w:val="24"/>
        </w:rPr>
        <w:t xml:space="preserve"> </w:t>
      </w:r>
      <w:r w:rsidR="00580550" w:rsidRPr="00027E7E">
        <w:rPr>
          <w:rFonts w:ascii="Arial" w:hAnsi="Arial" w:cs="Arial"/>
          <w:b/>
          <w:bCs/>
          <w:sz w:val="24"/>
        </w:rPr>
        <w:t>tryb</w:t>
      </w:r>
      <w:r w:rsidRPr="00027E7E">
        <w:rPr>
          <w:rFonts w:ascii="Arial" w:hAnsi="Arial" w:cs="Arial"/>
          <w:b/>
          <w:bCs/>
          <w:sz w:val="24"/>
        </w:rPr>
        <w:t xml:space="preserve"> </w:t>
      </w:r>
      <w:r w:rsidR="00D558DD" w:rsidRPr="00027E7E">
        <w:rPr>
          <w:rFonts w:ascii="Arial" w:hAnsi="Arial" w:cs="Arial"/>
          <w:b/>
          <w:bCs/>
          <w:sz w:val="24"/>
        </w:rPr>
        <w:t>podstawowy</w:t>
      </w:r>
      <w:r w:rsidR="00903BED" w:rsidRPr="00027E7E">
        <w:rPr>
          <w:rFonts w:ascii="Arial" w:hAnsi="Arial" w:cs="Arial"/>
          <w:b/>
          <w:bCs/>
          <w:sz w:val="24"/>
        </w:rPr>
        <w:t xml:space="preserve"> </w:t>
      </w:r>
      <w:r w:rsidR="00903BED" w:rsidRPr="00027E7E">
        <w:rPr>
          <w:rFonts w:ascii="Arial" w:hAnsi="Arial" w:cs="Arial"/>
          <w:sz w:val="24"/>
        </w:rPr>
        <w:t xml:space="preserve">(art. 275 pkt 1 ustawy </w:t>
      </w:r>
      <w:proofErr w:type="spellStart"/>
      <w:r w:rsidR="00903BED" w:rsidRPr="00027E7E">
        <w:rPr>
          <w:rFonts w:ascii="Arial" w:hAnsi="Arial" w:cs="Arial"/>
          <w:sz w:val="24"/>
        </w:rPr>
        <w:t>Pzp</w:t>
      </w:r>
      <w:proofErr w:type="spellEnd"/>
      <w:r w:rsidR="00903BED" w:rsidRPr="00027E7E">
        <w:rPr>
          <w:rFonts w:ascii="Arial" w:hAnsi="Arial" w:cs="Arial"/>
          <w:sz w:val="24"/>
        </w:rPr>
        <w:t>)</w:t>
      </w:r>
      <w:r w:rsidR="00580550" w:rsidRPr="00027E7E">
        <w:rPr>
          <w:rFonts w:ascii="Arial" w:hAnsi="Arial" w:cs="Arial"/>
          <w:sz w:val="24"/>
        </w:rPr>
        <w:t>.</w:t>
      </w:r>
    </w:p>
    <w:p w14:paraId="1C304624" w14:textId="0A19E026" w:rsidR="008E004C" w:rsidRPr="00027E7E" w:rsidRDefault="003560EE" w:rsidP="00027E7E">
      <w:pPr>
        <w:pStyle w:val="Akapitzlist"/>
        <w:tabs>
          <w:tab w:val="left" w:pos="284"/>
        </w:tabs>
        <w:spacing w:line="276" w:lineRule="auto"/>
        <w:ind w:left="0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Zamawiający wybiera najkorzystniejszą ofertę bez przeprowadzenia negocjacji.</w:t>
      </w:r>
    </w:p>
    <w:p w14:paraId="1FFC45B5" w14:textId="77777777" w:rsidR="00485532" w:rsidRPr="00027E7E" w:rsidRDefault="00485532" w:rsidP="00027E7E">
      <w:pPr>
        <w:spacing w:line="276" w:lineRule="auto"/>
        <w:rPr>
          <w:rFonts w:ascii="Arial" w:hAnsi="Arial" w:cs="Arial"/>
          <w:sz w:val="24"/>
        </w:rPr>
      </w:pPr>
    </w:p>
    <w:p w14:paraId="2C0AFF0F" w14:textId="72D0E46B" w:rsidR="008E004C" w:rsidRPr="00027E7E" w:rsidRDefault="008E004C" w:rsidP="00027E7E">
      <w:pPr>
        <w:spacing w:line="276" w:lineRule="auto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b/>
          <w:bCs/>
          <w:sz w:val="24"/>
        </w:rPr>
        <w:t>III. Opis przedmiotu zamówienia:</w:t>
      </w:r>
    </w:p>
    <w:p w14:paraId="612A6AF0" w14:textId="47DB8E99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sz w:val="24"/>
          <w:lang w:val="x-none" w:eastAsia="ar-SA"/>
        </w:rPr>
      </w:pPr>
      <w:r w:rsidRPr="00027E7E">
        <w:rPr>
          <w:rFonts w:ascii="Arial" w:eastAsia="Calibri" w:hAnsi="Arial" w:cs="Arial"/>
          <w:bCs/>
          <w:color w:val="000000"/>
          <w:sz w:val="24"/>
          <w:lang w:val="x-none" w:eastAsia="ar-SA"/>
        </w:rPr>
        <w:t>Oznaczenie wg Wspólnego Słownika Zamówień (CPV)</w:t>
      </w:r>
    </w:p>
    <w:p w14:paraId="33556443" w14:textId="77777777" w:rsidR="000A6E90" w:rsidRPr="00027E7E" w:rsidRDefault="000A6E90" w:rsidP="00027E7E">
      <w:pPr>
        <w:suppressAutoHyphens/>
        <w:spacing w:line="276" w:lineRule="auto"/>
        <w:ind w:left="284"/>
        <w:rPr>
          <w:rFonts w:ascii="Arial" w:eastAsia="Calibri" w:hAnsi="Arial" w:cs="Arial"/>
          <w:b/>
          <w:sz w:val="24"/>
          <w:lang w:val="x-none" w:eastAsia="ar-SA"/>
        </w:rPr>
      </w:pPr>
      <w:r w:rsidRPr="00027E7E">
        <w:rPr>
          <w:rFonts w:ascii="Arial" w:eastAsia="Calibri" w:hAnsi="Arial" w:cs="Arial"/>
          <w:b/>
          <w:sz w:val="24"/>
          <w:lang w:val="x-none" w:eastAsia="ar-SA"/>
        </w:rPr>
        <w:t>60100000-9 - Usługi w zakresie transportu drogowego</w:t>
      </w:r>
    </w:p>
    <w:p w14:paraId="3EB6187C" w14:textId="77777777" w:rsid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sz w:val="24"/>
          <w:lang w:val="x-none" w:eastAsia="ar-SA"/>
        </w:rPr>
      </w:pPr>
      <w:r w:rsidRPr="00027E7E">
        <w:rPr>
          <w:rFonts w:ascii="Arial" w:eastAsia="Calibri" w:hAnsi="Arial" w:cs="Arial"/>
          <w:sz w:val="24"/>
          <w:lang w:val="x-none" w:eastAsia="ar-SA"/>
        </w:rPr>
        <w:t>Przedmiotem zamówienia jes</w:t>
      </w:r>
      <w:r w:rsidRPr="00027E7E">
        <w:rPr>
          <w:rFonts w:ascii="Arial" w:eastAsia="Calibri" w:hAnsi="Arial" w:cs="Arial"/>
          <w:sz w:val="24"/>
          <w:lang w:eastAsia="ar-SA"/>
        </w:rPr>
        <w:t xml:space="preserve">t </w:t>
      </w:r>
      <w:r w:rsidRPr="00027E7E">
        <w:rPr>
          <w:rFonts w:ascii="Arial" w:eastAsia="Calibri" w:hAnsi="Arial" w:cs="Arial"/>
          <w:sz w:val="24"/>
          <w:lang w:val="x-none" w:eastAsia="ar-SA"/>
        </w:rPr>
        <w:t xml:space="preserve">dowóz dzieci do </w:t>
      </w:r>
      <w:r w:rsidR="00BE271C" w:rsidRPr="00027E7E">
        <w:rPr>
          <w:rFonts w:ascii="Arial" w:eastAsia="Calibri" w:hAnsi="Arial" w:cs="Arial"/>
          <w:sz w:val="24"/>
          <w:lang w:val="x-none" w:eastAsia="ar-SA"/>
        </w:rPr>
        <w:t>Szkoły Podstawowej w</w:t>
      </w:r>
      <w:r w:rsidR="00027E7E">
        <w:rPr>
          <w:rFonts w:ascii="Arial" w:eastAsia="Calibri" w:hAnsi="Arial" w:cs="Arial"/>
          <w:sz w:val="24"/>
          <w:lang w:val="x-none" w:eastAsia="ar-SA"/>
        </w:rPr>
        <w:t xml:space="preserve"> Dygowie </w:t>
      </w:r>
    </w:p>
    <w:p w14:paraId="3179C859" w14:textId="77777777" w:rsidR="00027E7E" w:rsidRDefault="00027E7E" w:rsidP="00027E7E">
      <w:pPr>
        <w:suppressAutoHyphens/>
        <w:spacing w:line="276" w:lineRule="auto"/>
        <w:ind w:left="644"/>
        <w:rPr>
          <w:rFonts w:ascii="Arial" w:eastAsia="Calibri" w:hAnsi="Arial" w:cs="Arial"/>
          <w:sz w:val="24"/>
          <w:lang w:val="x-none" w:eastAsia="ar-SA"/>
        </w:rPr>
      </w:pPr>
      <w:r>
        <w:rPr>
          <w:rFonts w:ascii="Arial" w:eastAsia="Calibri" w:hAnsi="Arial" w:cs="Arial"/>
          <w:sz w:val="24"/>
          <w:lang w:val="x-none" w:eastAsia="ar-SA"/>
        </w:rPr>
        <w:t>i Czerninie</w:t>
      </w:r>
      <w:r w:rsidR="000A6E90" w:rsidRPr="00027E7E">
        <w:rPr>
          <w:rFonts w:ascii="Arial" w:eastAsia="Calibri" w:hAnsi="Arial" w:cs="Arial"/>
          <w:sz w:val="24"/>
          <w:lang w:val="x-none" w:eastAsia="ar-SA"/>
        </w:rPr>
        <w:t xml:space="preserve">. Usługa obejmuje </w:t>
      </w:r>
      <w:bookmarkStart w:id="4" w:name="_Hlk153287626"/>
      <w:r w:rsidR="000A6E90" w:rsidRPr="00027E7E">
        <w:rPr>
          <w:rFonts w:ascii="Arial" w:eastAsia="Calibri" w:hAnsi="Arial" w:cs="Arial"/>
          <w:sz w:val="24"/>
          <w:lang w:val="x-none" w:eastAsia="ar-SA"/>
        </w:rPr>
        <w:t xml:space="preserve">przywozy dzieci do Szkoły Podstawowej </w:t>
      </w:r>
      <w:r>
        <w:rPr>
          <w:rFonts w:ascii="Arial" w:eastAsia="Calibri" w:hAnsi="Arial" w:cs="Arial"/>
          <w:sz w:val="24"/>
          <w:lang w:val="x-none" w:eastAsia="ar-SA"/>
        </w:rPr>
        <w:t xml:space="preserve">w Dygowie </w:t>
      </w:r>
    </w:p>
    <w:p w14:paraId="4A9B0B39" w14:textId="6AD611E7" w:rsidR="000A6E90" w:rsidRPr="00027E7E" w:rsidRDefault="00027E7E" w:rsidP="00027E7E">
      <w:pPr>
        <w:suppressAutoHyphens/>
        <w:spacing w:line="276" w:lineRule="auto"/>
        <w:ind w:left="644"/>
        <w:rPr>
          <w:rFonts w:ascii="Arial" w:eastAsia="Calibri" w:hAnsi="Arial" w:cs="Arial"/>
          <w:sz w:val="24"/>
          <w:lang w:val="x-none" w:eastAsia="ar-SA"/>
        </w:rPr>
      </w:pPr>
      <w:r>
        <w:rPr>
          <w:rFonts w:ascii="Arial" w:eastAsia="Calibri" w:hAnsi="Arial" w:cs="Arial"/>
          <w:sz w:val="24"/>
          <w:lang w:val="x-none" w:eastAsia="ar-SA"/>
        </w:rPr>
        <w:t>i Czerninie</w:t>
      </w:r>
      <w:r w:rsidR="000A6E90" w:rsidRPr="00027E7E">
        <w:rPr>
          <w:rFonts w:ascii="Arial" w:eastAsia="Calibri" w:hAnsi="Arial" w:cs="Arial"/>
          <w:sz w:val="24"/>
          <w:lang w:val="x-none" w:eastAsia="ar-SA"/>
        </w:rPr>
        <w:t xml:space="preserve">, a także odwozy dzieci ze Szkoły Podstawowej </w:t>
      </w:r>
      <w:r>
        <w:rPr>
          <w:rFonts w:ascii="Arial" w:eastAsia="Calibri" w:hAnsi="Arial" w:cs="Arial"/>
          <w:sz w:val="24"/>
          <w:lang w:val="x-none" w:eastAsia="ar-SA"/>
        </w:rPr>
        <w:t>w Dygowie i Czerninie</w:t>
      </w:r>
      <w:r w:rsidR="000A6E90" w:rsidRPr="00027E7E">
        <w:rPr>
          <w:rFonts w:ascii="Arial" w:eastAsia="Calibri" w:hAnsi="Arial" w:cs="Arial"/>
          <w:sz w:val="24"/>
          <w:lang w:val="x-none" w:eastAsia="ar-SA"/>
        </w:rPr>
        <w:t xml:space="preserve"> po zajęciach szkolnych do miejsca zamieszkania.</w:t>
      </w:r>
      <w:bookmarkEnd w:id="4"/>
    </w:p>
    <w:p w14:paraId="390A6173" w14:textId="77777777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sz w:val="24"/>
          <w:lang w:val="x-none" w:eastAsia="ar-SA"/>
        </w:rPr>
      </w:pPr>
      <w:r w:rsidRPr="00027E7E">
        <w:rPr>
          <w:rFonts w:ascii="Arial" w:eastAsia="Calibri" w:hAnsi="Arial" w:cs="Arial"/>
          <w:sz w:val="24"/>
          <w:lang w:val="x-none" w:eastAsia="ar-SA"/>
        </w:rPr>
        <w:t>Zamawiający zapewnia opiekę nad uczniami w trakcie wykonywania usługi.</w:t>
      </w:r>
    </w:p>
    <w:p w14:paraId="5E494727" w14:textId="03199669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color w:val="000000"/>
          <w:sz w:val="24"/>
          <w:lang w:val="x-none" w:eastAsia="ar-SA"/>
        </w:rPr>
      </w:pPr>
      <w:r w:rsidRPr="00027E7E">
        <w:rPr>
          <w:rFonts w:ascii="Arial" w:eastAsia="Calibri" w:hAnsi="Arial" w:cs="Arial"/>
          <w:sz w:val="24"/>
          <w:lang w:val="x-none" w:eastAsia="ar-SA"/>
        </w:rPr>
        <w:t xml:space="preserve">Wykaz tras przywozu i odwozu 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oraz wstępne godziny</w:t>
      </w:r>
      <w:r w:rsidRPr="00027E7E">
        <w:rPr>
          <w:rFonts w:ascii="Arial" w:eastAsia="Calibri" w:hAnsi="Arial" w:cs="Arial"/>
          <w:sz w:val="24"/>
          <w:lang w:val="x-none" w:eastAsia="ar-SA"/>
        </w:rPr>
        <w:t xml:space="preserve"> zamieszczone są w</w:t>
      </w:r>
      <w:r w:rsidRPr="00027E7E">
        <w:rPr>
          <w:rFonts w:ascii="Arial" w:eastAsia="Calibri" w:hAnsi="Arial" w:cs="Arial"/>
          <w:i/>
          <w:sz w:val="24"/>
          <w:lang w:val="x-none" w:eastAsia="ar-SA"/>
        </w:rPr>
        <w:t xml:space="preserve"> </w:t>
      </w:r>
      <w:r w:rsidRPr="00027E7E">
        <w:rPr>
          <w:rFonts w:ascii="Arial" w:eastAsia="Calibri" w:hAnsi="Arial" w:cs="Arial"/>
          <w:iCs/>
          <w:sz w:val="24"/>
          <w:lang w:val="x-none" w:eastAsia="ar-SA"/>
        </w:rPr>
        <w:t xml:space="preserve">załączniku </w:t>
      </w:r>
      <w:r w:rsidR="000A4265" w:rsidRPr="00027E7E">
        <w:rPr>
          <w:rFonts w:ascii="Arial" w:eastAsia="Calibri" w:hAnsi="Arial" w:cs="Arial"/>
          <w:iCs/>
          <w:sz w:val="24"/>
          <w:lang w:val="x-none" w:eastAsia="ar-SA"/>
        </w:rPr>
        <w:br/>
      </w:r>
      <w:r w:rsidRPr="00027E7E">
        <w:rPr>
          <w:rFonts w:ascii="Arial" w:eastAsia="Calibri" w:hAnsi="Arial" w:cs="Arial"/>
          <w:iCs/>
          <w:sz w:val="24"/>
          <w:lang w:val="x-none" w:eastAsia="ar-SA"/>
        </w:rPr>
        <w:t>nr 1 do SWZ.</w:t>
      </w:r>
      <w:r w:rsidRPr="00027E7E">
        <w:rPr>
          <w:rFonts w:ascii="Arial" w:eastAsia="Calibri" w:hAnsi="Arial" w:cs="Arial"/>
          <w:i/>
          <w:sz w:val="24"/>
          <w:lang w:val="x-none" w:eastAsia="ar-SA"/>
        </w:rPr>
        <w:t xml:space="preserve"> 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Szczegółow</w:t>
      </w:r>
      <w:r w:rsidR="00BE271C" w:rsidRPr="00027E7E">
        <w:rPr>
          <w:rFonts w:ascii="Arial" w:eastAsia="Calibri" w:hAnsi="Arial" w:cs="Arial"/>
          <w:color w:val="000000"/>
          <w:sz w:val="24"/>
          <w:lang w:val="x-none" w:eastAsia="ar-SA"/>
        </w:rPr>
        <w:t>y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 xml:space="preserve"> rozkład jazdy ustala Wykonawca z dyrektor</w:t>
      </w:r>
      <w:r w:rsidR="00BE271C" w:rsidRPr="00027E7E">
        <w:rPr>
          <w:rFonts w:ascii="Arial" w:eastAsia="Calibri" w:hAnsi="Arial" w:cs="Arial"/>
          <w:color w:val="000000"/>
          <w:sz w:val="24"/>
          <w:lang w:val="x-none" w:eastAsia="ar-SA"/>
        </w:rPr>
        <w:t>em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 xml:space="preserve"> szk</w:t>
      </w:r>
      <w:r w:rsidR="00BE271C" w:rsidRPr="00027E7E">
        <w:rPr>
          <w:rFonts w:ascii="Arial" w:eastAsia="Calibri" w:hAnsi="Arial" w:cs="Arial"/>
          <w:color w:val="000000"/>
          <w:sz w:val="24"/>
          <w:lang w:val="x-none" w:eastAsia="ar-SA"/>
        </w:rPr>
        <w:t>oły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 xml:space="preserve"> w porozumieniu z Zamawiającym.</w:t>
      </w:r>
    </w:p>
    <w:p w14:paraId="3C3B7CDC" w14:textId="3F499300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b/>
          <w:sz w:val="24"/>
          <w:lang w:val="x-none" w:eastAsia="ar-SA"/>
        </w:rPr>
      </w:pPr>
      <w:r w:rsidRPr="00027E7E">
        <w:rPr>
          <w:rFonts w:ascii="Arial" w:eastAsia="Calibri" w:hAnsi="Arial" w:cs="Arial"/>
          <w:sz w:val="24"/>
          <w:lang w:val="x-none" w:eastAsia="ar-SA"/>
        </w:rPr>
        <w:t xml:space="preserve">Średnia dzienna ilość kilometrów przewozu wynosi </w:t>
      </w:r>
      <w:r w:rsidRPr="00027E7E">
        <w:rPr>
          <w:rFonts w:ascii="Arial" w:eastAsia="Calibri" w:hAnsi="Arial" w:cs="Arial"/>
          <w:b/>
          <w:sz w:val="24"/>
          <w:lang w:val="x-none" w:eastAsia="ar-SA"/>
        </w:rPr>
        <w:t xml:space="preserve">ok. </w:t>
      </w:r>
      <w:r w:rsidR="007C42BB">
        <w:rPr>
          <w:rFonts w:ascii="Arial" w:eastAsia="Calibri" w:hAnsi="Arial" w:cs="Arial"/>
          <w:b/>
          <w:sz w:val="24"/>
          <w:lang w:val="x-none" w:eastAsia="ar-SA"/>
        </w:rPr>
        <w:t>223,7</w:t>
      </w:r>
      <w:r w:rsidRPr="00027E7E">
        <w:rPr>
          <w:rFonts w:ascii="Arial" w:eastAsia="Calibri" w:hAnsi="Arial" w:cs="Arial"/>
          <w:b/>
          <w:sz w:val="24"/>
          <w:lang w:val="x-none" w:eastAsia="ar-SA"/>
        </w:rPr>
        <w:t xml:space="preserve"> km</w:t>
      </w:r>
      <w:r w:rsidRPr="00027E7E">
        <w:rPr>
          <w:rFonts w:ascii="Arial" w:eastAsia="Calibri" w:hAnsi="Arial" w:cs="Arial"/>
          <w:sz w:val="24"/>
          <w:lang w:eastAsia="ar-SA"/>
        </w:rPr>
        <w:t xml:space="preserve"> </w:t>
      </w:r>
      <w:r w:rsidRPr="00027E7E">
        <w:rPr>
          <w:rFonts w:ascii="Arial" w:eastAsia="Calibri" w:hAnsi="Arial" w:cs="Arial"/>
          <w:sz w:val="24"/>
          <w:lang w:val="x-none" w:eastAsia="ar-SA"/>
        </w:rPr>
        <w:t xml:space="preserve">– </w:t>
      </w:r>
      <w:r w:rsidRPr="00027E7E">
        <w:rPr>
          <w:rFonts w:ascii="Arial" w:eastAsia="Calibri" w:hAnsi="Arial" w:cs="Arial"/>
          <w:sz w:val="24"/>
          <w:lang w:eastAsia="ar-SA"/>
        </w:rPr>
        <w:t>przybliżone zapotrzebowanie na rok 202</w:t>
      </w:r>
      <w:r w:rsidR="006C4F20">
        <w:rPr>
          <w:rFonts w:ascii="Arial" w:eastAsia="Calibri" w:hAnsi="Arial" w:cs="Arial"/>
          <w:sz w:val="24"/>
          <w:lang w:eastAsia="ar-SA"/>
        </w:rPr>
        <w:t>6</w:t>
      </w:r>
      <w:r w:rsidRPr="00027E7E">
        <w:rPr>
          <w:rFonts w:ascii="Arial" w:eastAsia="Calibri" w:hAnsi="Arial" w:cs="Arial"/>
          <w:sz w:val="24"/>
          <w:lang w:eastAsia="ar-SA"/>
        </w:rPr>
        <w:t xml:space="preserve"> – </w:t>
      </w:r>
      <w:r w:rsidRPr="00027E7E">
        <w:rPr>
          <w:rFonts w:ascii="Arial" w:eastAsia="Calibri" w:hAnsi="Arial" w:cs="Arial"/>
          <w:b/>
          <w:bCs/>
          <w:sz w:val="24"/>
          <w:lang w:eastAsia="ar-SA"/>
        </w:rPr>
        <w:t>ok.</w:t>
      </w:r>
      <w:r w:rsidRPr="00027E7E">
        <w:rPr>
          <w:rFonts w:ascii="Arial" w:eastAsia="Calibri" w:hAnsi="Arial" w:cs="Arial"/>
          <w:b/>
          <w:sz w:val="24"/>
          <w:lang w:val="x-none" w:eastAsia="ar-SA"/>
        </w:rPr>
        <w:t xml:space="preserve"> </w:t>
      </w:r>
      <w:r w:rsidR="007C42BB">
        <w:rPr>
          <w:rFonts w:ascii="Arial" w:eastAsia="Calibri" w:hAnsi="Arial" w:cs="Arial"/>
          <w:b/>
          <w:sz w:val="24"/>
          <w:lang w:eastAsia="ar-SA"/>
        </w:rPr>
        <w:t>43 397,80</w:t>
      </w:r>
      <w:r w:rsidR="00003AE0" w:rsidRPr="00027E7E">
        <w:rPr>
          <w:rFonts w:ascii="Arial" w:eastAsia="Calibri" w:hAnsi="Arial" w:cs="Arial"/>
          <w:b/>
          <w:sz w:val="24"/>
          <w:lang w:eastAsia="ar-SA"/>
        </w:rPr>
        <w:t xml:space="preserve"> </w:t>
      </w:r>
      <w:r w:rsidRPr="00027E7E">
        <w:rPr>
          <w:rFonts w:ascii="Arial" w:eastAsia="Calibri" w:hAnsi="Arial" w:cs="Arial"/>
          <w:b/>
          <w:sz w:val="24"/>
          <w:lang w:eastAsia="ar-SA"/>
        </w:rPr>
        <w:t xml:space="preserve">km. </w:t>
      </w:r>
    </w:p>
    <w:p w14:paraId="5131C7A8" w14:textId="77777777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sz w:val="24"/>
          <w:lang w:val="x-none" w:eastAsia="ar-SA"/>
        </w:rPr>
      </w:pPr>
      <w:r w:rsidRPr="00027E7E">
        <w:rPr>
          <w:rFonts w:ascii="Arial" w:eastAsia="Calibri" w:hAnsi="Arial" w:cs="Arial"/>
          <w:sz w:val="24"/>
          <w:lang w:val="x-none" w:eastAsia="ar-SA"/>
        </w:rPr>
        <w:t xml:space="preserve">Zamawiający zapłaci Przewoźnikowi za faktycznie przejechane kilometry, po cenie jednostkowej za 1 km, podanej w ofercie. </w:t>
      </w:r>
    </w:p>
    <w:p w14:paraId="7DC559A9" w14:textId="690DA5C4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sz w:val="24"/>
          <w:lang w:val="x-none" w:eastAsia="ar-SA"/>
        </w:rPr>
      </w:pPr>
      <w:r w:rsidRPr="00027E7E">
        <w:rPr>
          <w:rFonts w:ascii="Arial" w:eastAsia="Calibri" w:hAnsi="Arial" w:cs="Arial"/>
          <w:sz w:val="24"/>
          <w:lang w:val="x-none" w:eastAsia="ar-SA"/>
        </w:rPr>
        <w:t>Dowóz uczniów odbywać się będzie środkami transportu</w:t>
      </w:r>
      <w:r w:rsidRPr="00027E7E">
        <w:rPr>
          <w:rFonts w:ascii="Arial" w:eastAsia="Calibri" w:hAnsi="Arial" w:cs="Arial"/>
          <w:b/>
          <w:sz w:val="24"/>
          <w:lang w:val="x-none" w:eastAsia="ar-SA"/>
        </w:rPr>
        <w:t>,</w:t>
      </w:r>
      <w:r w:rsidRPr="00027E7E">
        <w:rPr>
          <w:rFonts w:ascii="Arial" w:eastAsia="Calibri" w:hAnsi="Arial" w:cs="Arial"/>
          <w:sz w:val="24"/>
          <w:lang w:val="x-none" w:eastAsia="ar-SA"/>
        </w:rPr>
        <w:t xml:space="preserve"> wyposażonymi standardowo, sprawnymi technicznie, dopuszczonymi do ruchu według obowiązujących przepisów w przewozach pasażerskich i oznakowanymi właściwie do charakteru przewozów.</w:t>
      </w:r>
    </w:p>
    <w:p w14:paraId="170D9C3D" w14:textId="1BD48C76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sz w:val="24"/>
          <w:lang w:val="x-none" w:eastAsia="ar-SA"/>
        </w:rPr>
      </w:pPr>
      <w:r w:rsidRPr="00027E7E">
        <w:rPr>
          <w:rFonts w:ascii="Arial" w:eastAsia="Calibri" w:hAnsi="Arial" w:cs="Arial"/>
          <w:sz w:val="24"/>
          <w:lang w:val="x-none" w:eastAsia="ar-SA"/>
        </w:rPr>
        <w:t xml:space="preserve">W przypadku awarii wyznaczonego na zadanie środka transportu Wykonawca zabezpieczy </w:t>
      </w:r>
      <w:r w:rsidR="00DD37C3" w:rsidRPr="00027E7E">
        <w:rPr>
          <w:rFonts w:ascii="Arial" w:eastAsia="Calibri" w:hAnsi="Arial" w:cs="Arial"/>
          <w:sz w:val="24"/>
          <w:lang w:eastAsia="ar-SA"/>
        </w:rPr>
        <w:t>pojazd</w:t>
      </w:r>
      <w:r w:rsidRPr="00027E7E">
        <w:rPr>
          <w:rFonts w:ascii="Arial" w:eastAsia="Calibri" w:hAnsi="Arial" w:cs="Arial"/>
          <w:sz w:val="24"/>
          <w:lang w:val="x-none" w:eastAsia="ar-SA"/>
        </w:rPr>
        <w:t xml:space="preserve"> zastępczy, spełniający wymagania techniczne w ruchu drogowym. </w:t>
      </w:r>
    </w:p>
    <w:p w14:paraId="002F7CBF" w14:textId="77777777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color w:val="000000"/>
          <w:sz w:val="24"/>
          <w:lang w:val="x-none" w:eastAsia="ar-SA"/>
        </w:rPr>
      </w:pPr>
      <w:r w:rsidRPr="00027E7E">
        <w:rPr>
          <w:rFonts w:ascii="Arial" w:eastAsia="Calibri" w:hAnsi="Arial" w:cs="Arial"/>
          <w:sz w:val="24"/>
          <w:lang w:val="x-none" w:eastAsia="ar-SA"/>
        </w:rPr>
        <w:t xml:space="preserve">Zamawiający wymaga od Wykonawcy </w:t>
      </w:r>
      <w:r w:rsidRPr="00027E7E">
        <w:rPr>
          <w:rFonts w:ascii="Arial" w:eastAsia="Calibri" w:hAnsi="Arial" w:cs="Arial"/>
          <w:sz w:val="24"/>
          <w:lang w:eastAsia="ar-SA"/>
        </w:rPr>
        <w:t>posiadania</w:t>
      </w:r>
      <w:r w:rsidRPr="00027E7E">
        <w:rPr>
          <w:rFonts w:ascii="Arial" w:eastAsia="Calibri" w:hAnsi="Arial" w:cs="Arial"/>
          <w:sz w:val="24"/>
          <w:lang w:val="x-none" w:eastAsia="ar-SA"/>
        </w:rPr>
        <w:t xml:space="preserve"> takiej 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ilości</w:t>
      </w:r>
      <w:r w:rsidRPr="00027E7E">
        <w:rPr>
          <w:rFonts w:ascii="Arial" w:eastAsia="Calibri" w:hAnsi="Arial" w:cs="Arial"/>
          <w:sz w:val="24"/>
          <w:lang w:val="x-none" w:eastAsia="ar-SA"/>
        </w:rPr>
        <w:t xml:space="preserve"> pojazdów, która realnie umożliwi przewiezienie liczby uczniów, wskazanej w opisie poszczególnych tras dowozu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, z zapewnieniem miejsc siedzących dla uczniów oraz nieodpłatnego miejsca siedzącego dla opiekuna uczniów.</w:t>
      </w:r>
    </w:p>
    <w:p w14:paraId="38D161C9" w14:textId="77777777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sz w:val="24"/>
          <w:lang w:val="x-none" w:eastAsia="ar-SA"/>
        </w:rPr>
      </w:pPr>
      <w:r w:rsidRPr="00027E7E">
        <w:rPr>
          <w:rFonts w:ascii="Arial" w:eastAsia="Calibri" w:hAnsi="Arial" w:cs="Arial"/>
          <w:sz w:val="24"/>
          <w:lang w:val="x-none" w:eastAsia="ar-SA"/>
        </w:rPr>
        <w:t xml:space="preserve">Zamawiający zastrzega sobie prawo zmiany tras i godzin w przypadku wystąpienia okoliczności nieprzewidzianych w organizacji roku szkolnego. Wykonawca powinien </w:t>
      </w:r>
      <w:r w:rsidRPr="00027E7E">
        <w:rPr>
          <w:rFonts w:ascii="Arial" w:eastAsia="Calibri" w:hAnsi="Arial" w:cs="Arial"/>
          <w:sz w:val="24"/>
          <w:lang w:val="x-none" w:eastAsia="ar-SA"/>
        </w:rPr>
        <w:lastRenderedPageBreak/>
        <w:t>dostosować się do zaistniałej sytuacji, o której zostanie zawiadomiony przez Zamawiającego.</w:t>
      </w:r>
    </w:p>
    <w:p w14:paraId="53A130EA" w14:textId="77777777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color w:val="FF0000"/>
          <w:sz w:val="24"/>
          <w:lang w:val="x-none" w:eastAsia="ar-SA"/>
        </w:rPr>
      </w:pPr>
      <w:r w:rsidRPr="00027E7E">
        <w:rPr>
          <w:rFonts w:ascii="Arial" w:hAnsi="Arial" w:cs="Arial"/>
          <w:bCs/>
          <w:color w:val="000000"/>
          <w:sz w:val="24"/>
          <w:lang w:val="x-none"/>
        </w:rPr>
        <w:t xml:space="preserve">Miejsce wsiadania i wysiadania uczniów odbywa się na przystankach i punktach przystankowych  </w:t>
      </w:r>
      <w:r w:rsidRPr="00027E7E">
        <w:rPr>
          <w:rFonts w:ascii="Arial" w:hAnsi="Arial" w:cs="Arial"/>
          <w:bCs/>
          <w:color w:val="000000"/>
          <w:sz w:val="24"/>
        </w:rPr>
        <w:t xml:space="preserve">wskazanych </w:t>
      </w:r>
      <w:r w:rsidRPr="00027E7E">
        <w:rPr>
          <w:rFonts w:ascii="Arial" w:hAnsi="Arial" w:cs="Arial"/>
          <w:bCs/>
          <w:color w:val="000000"/>
          <w:sz w:val="24"/>
          <w:lang w:val="x-none"/>
        </w:rPr>
        <w:t>przez  Zamawiającego</w:t>
      </w:r>
      <w:r w:rsidRPr="00027E7E">
        <w:rPr>
          <w:rFonts w:ascii="Arial" w:hAnsi="Arial" w:cs="Arial"/>
          <w:b/>
          <w:bCs/>
          <w:color w:val="000000"/>
          <w:sz w:val="24"/>
          <w:lang w:val="x-none"/>
        </w:rPr>
        <w:t>.</w:t>
      </w:r>
    </w:p>
    <w:p w14:paraId="69DE6183" w14:textId="523BA9C9" w:rsidR="000A6E90" w:rsidRPr="00027E7E" w:rsidRDefault="000A6E90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color w:val="000000"/>
          <w:sz w:val="24"/>
          <w:lang w:val="x-none" w:eastAsia="ar-SA"/>
        </w:rPr>
      </w:pPr>
      <w:r w:rsidRPr="00027E7E">
        <w:rPr>
          <w:rFonts w:ascii="Arial" w:hAnsi="Arial" w:cs="Arial"/>
          <w:bCs/>
          <w:color w:val="000000"/>
          <w:sz w:val="24"/>
          <w:lang w:val="x-none"/>
        </w:rPr>
        <w:t>Wykonawca będzie zobowiązany prowadzić wykaz przejechanych kilometrów, który będzie potwierdzany przez osoby wyznaczone przez Zamawiającego</w:t>
      </w:r>
      <w:r w:rsidRPr="00027E7E">
        <w:rPr>
          <w:rFonts w:ascii="Arial" w:eastAsia="Calibri" w:hAnsi="Arial" w:cs="Arial"/>
          <w:color w:val="FF0000"/>
          <w:sz w:val="24"/>
          <w:lang w:val="x-none" w:eastAsia="ar-SA"/>
        </w:rPr>
        <w:t xml:space="preserve">. 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Miesięczny raport przejazdów stanowić będzie załącznik do wystawionej faktury, jako dowód potwierdzający wykonanie usługi.</w:t>
      </w:r>
    </w:p>
    <w:p w14:paraId="39F0EB92" w14:textId="0423A18C" w:rsidR="00D645C6" w:rsidRPr="00027E7E" w:rsidRDefault="00D645C6" w:rsidP="00027E7E">
      <w:pPr>
        <w:numPr>
          <w:ilvl w:val="0"/>
          <w:numId w:val="26"/>
        </w:numPr>
        <w:suppressAutoHyphens/>
        <w:spacing w:line="276" w:lineRule="auto"/>
        <w:rPr>
          <w:rFonts w:ascii="Arial" w:eastAsia="Calibri" w:hAnsi="Arial" w:cs="Arial"/>
          <w:color w:val="000000"/>
          <w:sz w:val="24"/>
          <w:lang w:val="x-none" w:eastAsia="ar-SA"/>
        </w:rPr>
      </w:pP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ab/>
        <w:t xml:space="preserve">Zamawiający przewiduje możliwość udzielenia zamówienia, o którym mowa w art. 214 ust. 1 pkt 7 ustawy </w:t>
      </w:r>
      <w:proofErr w:type="spellStart"/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Pzp</w:t>
      </w:r>
      <w:proofErr w:type="spellEnd"/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 xml:space="preserve">, polegającego na powtórzeniu podobnych usług, zwanego dalej „zamówieniem podobnym”, stanowiącym nie więcej niż </w:t>
      </w:r>
      <w:r w:rsidR="006B50B6" w:rsidRPr="00027E7E">
        <w:rPr>
          <w:rFonts w:ascii="Arial" w:eastAsia="Calibri" w:hAnsi="Arial" w:cs="Arial"/>
          <w:color w:val="000000"/>
          <w:sz w:val="24"/>
          <w:lang w:eastAsia="ar-SA"/>
        </w:rPr>
        <w:t>150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% wartości zamówienia podstawowego:</w:t>
      </w:r>
    </w:p>
    <w:p w14:paraId="1E7135F1" w14:textId="5E070B2E" w:rsidR="006B50B6" w:rsidRPr="00027E7E" w:rsidRDefault="006B50B6" w:rsidP="00027E7E">
      <w:pPr>
        <w:pStyle w:val="Akapitzlist"/>
        <w:numPr>
          <w:ilvl w:val="0"/>
          <w:numId w:val="37"/>
        </w:numPr>
        <w:suppressAutoHyphens/>
        <w:spacing w:line="276" w:lineRule="auto"/>
        <w:rPr>
          <w:rFonts w:ascii="Arial" w:eastAsia="Calibri" w:hAnsi="Arial" w:cs="Arial"/>
          <w:sz w:val="24"/>
          <w:lang w:eastAsia="ar-SA"/>
        </w:rPr>
      </w:pP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 xml:space="preserve">zakres ewentualnych zamówień podobnych obejmować będzie </w:t>
      </w:r>
      <w:r w:rsidRPr="00027E7E">
        <w:rPr>
          <w:rFonts w:ascii="Arial" w:eastAsia="Calibri" w:hAnsi="Arial" w:cs="Arial"/>
          <w:sz w:val="24"/>
          <w:lang w:val="x-none" w:eastAsia="ar-SA"/>
        </w:rPr>
        <w:t>przywozy dzieci do Szkoły Podstawowej</w:t>
      </w:r>
      <w:r w:rsidR="006A5C26">
        <w:rPr>
          <w:rFonts w:ascii="Arial" w:eastAsia="Calibri" w:hAnsi="Arial" w:cs="Arial"/>
          <w:sz w:val="24"/>
          <w:lang w:val="x-none" w:eastAsia="ar-SA"/>
        </w:rPr>
        <w:t xml:space="preserve"> w</w:t>
      </w:r>
      <w:r w:rsidRPr="00027E7E">
        <w:rPr>
          <w:rFonts w:ascii="Arial" w:eastAsia="Calibri" w:hAnsi="Arial" w:cs="Arial"/>
          <w:sz w:val="24"/>
          <w:lang w:val="x-none" w:eastAsia="ar-SA"/>
        </w:rPr>
        <w:t xml:space="preserve"> </w:t>
      </w:r>
      <w:r w:rsidR="006A5C26">
        <w:rPr>
          <w:rFonts w:ascii="Arial" w:eastAsia="Calibri" w:hAnsi="Arial" w:cs="Arial"/>
          <w:sz w:val="24"/>
          <w:lang w:val="x-none" w:eastAsia="ar-SA"/>
        </w:rPr>
        <w:t>Dygowie i Czerninie</w:t>
      </w:r>
      <w:r w:rsidR="000A4265" w:rsidRPr="00027E7E">
        <w:rPr>
          <w:rFonts w:ascii="Arial" w:eastAsia="Calibri" w:hAnsi="Arial" w:cs="Arial"/>
          <w:sz w:val="24"/>
          <w:lang w:val="x-none" w:eastAsia="ar-SA"/>
        </w:rPr>
        <w:t xml:space="preserve"> </w:t>
      </w:r>
      <w:r w:rsidR="006A5C26">
        <w:rPr>
          <w:rFonts w:ascii="Arial" w:eastAsia="Calibri" w:hAnsi="Arial" w:cs="Arial"/>
          <w:sz w:val="24"/>
          <w:lang w:val="x-none" w:eastAsia="ar-SA"/>
        </w:rPr>
        <w:t>oraz</w:t>
      </w:r>
      <w:r w:rsidRPr="00027E7E">
        <w:rPr>
          <w:rFonts w:ascii="Arial" w:eastAsia="Calibri" w:hAnsi="Arial" w:cs="Arial"/>
          <w:sz w:val="24"/>
          <w:lang w:eastAsia="ar-SA"/>
        </w:rPr>
        <w:t xml:space="preserve"> </w:t>
      </w:r>
      <w:r w:rsidRPr="00027E7E">
        <w:rPr>
          <w:rFonts w:ascii="Arial" w:eastAsia="Calibri" w:hAnsi="Arial" w:cs="Arial"/>
          <w:sz w:val="24"/>
          <w:lang w:val="x-none" w:eastAsia="ar-SA"/>
        </w:rPr>
        <w:t xml:space="preserve">odwozy dzieci ze Szkoły Podstawowej </w:t>
      </w:r>
      <w:r w:rsidR="000A4265" w:rsidRPr="00027E7E">
        <w:rPr>
          <w:rFonts w:ascii="Arial" w:eastAsia="Calibri" w:hAnsi="Arial" w:cs="Arial"/>
          <w:sz w:val="24"/>
          <w:lang w:val="x-none" w:eastAsia="ar-SA"/>
        </w:rPr>
        <w:t>w</w:t>
      </w:r>
      <w:r w:rsidR="006A5C26">
        <w:rPr>
          <w:rFonts w:ascii="Arial" w:eastAsia="Calibri" w:hAnsi="Arial" w:cs="Arial"/>
          <w:sz w:val="24"/>
          <w:lang w:val="x-none" w:eastAsia="ar-SA"/>
        </w:rPr>
        <w:t xml:space="preserve"> Dygowie i Czerninie </w:t>
      </w:r>
      <w:r w:rsidRPr="00027E7E">
        <w:rPr>
          <w:rFonts w:ascii="Arial" w:eastAsia="Calibri" w:hAnsi="Arial" w:cs="Arial"/>
          <w:sz w:val="24"/>
          <w:lang w:val="x-none" w:eastAsia="ar-SA"/>
        </w:rPr>
        <w:t xml:space="preserve">po zajęciach szkolnych do miejsca zamieszkania. </w:t>
      </w:r>
    </w:p>
    <w:p w14:paraId="6A8A1634" w14:textId="434FA651" w:rsidR="00D645C6" w:rsidRPr="00027E7E" w:rsidRDefault="00D645C6" w:rsidP="00027E7E">
      <w:pPr>
        <w:pStyle w:val="Akapitzlist"/>
        <w:numPr>
          <w:ilvl w:val="0"/>
          <w:numId w:val="37"/>
        </w:numPr>
        <w:suppressAutoHyphens/>
        <w:spacing w:line="276" w:lineRule="auto"/>
        <w:rPr>
          <w:rFonts w:ascii="Arial" w:eastAsia="Calibri" w:hAnsi="Arial" w:cs="Arial"/>
          <w:color w:val="000000"/>
          <w:sz w:val="24"/>
          <w:lang w:val="x-none" w:eastAsia="ar-SA"/>
        </w:rPr>
      </w:pP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zamawiający wskazuje, że zamówienie podobne udzielone zostanie po przeprowadzeniu procedury przewidzianej dla trybu zamówienia z wolnej ręki;</w:t>
      </w:r>
    </w:p>
    <w:p w14:paraId="414EEEF7" w14:textId="7070BAA6" w:rsidR="006B50B6" w:rsidRPr="00027E7E" w:rsidRDefault="00D645C6" w:rsidP="00027E7E">
      <w:pPr>
        <w:pStyle w:val="Akapitzlist"/>
        <w:numPr>
          <w:ilvl w:val="0"/>
          <w:numId w:val="37"/>
        </w:numPr>
        <w:suppressAutoHyphens/>
        <w:spacing w:line="276" w:lineRule="auto"/>
        <w:rPr>
          <w:rFonts w:ascii="Arial" w:eastAsia="Calibri" w:hAnsi="Arial" w:cs="Arial"/>
          <w:color w:val="000000"/>
          <w:sz w:val="24"/>
          <w:lang w:val="x-none" w:eastAsia="ar-SA"/>
        </w:rPr>
      </w:pP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 xml:space="preserve">zawarcie umowy dotyczące zamówienia podobnego poprzedzone będzie m.in. zaproszeniem do negocjacji oraz negocjacjami. </w:t>
      </w:r>
    </w:p>
    <w:p w14:paraId="749927E8" w14:textId="1B173D61" w:rsidR="006B50B6" w:rsidRPr="00027E7E" w:rsidRDefault="006B50B6" w:rsidP="00027E7E">
      <w:pPr>
        <w:numPr>
          <w:ilvl w:val="0"/>
          <w:numId w:val="37"/>
        </w:numPr>
        <w:suppressAutoHyphens/>
        <w:spacing w:line="276" w:lineRule="auto"/>
        <w:rPr>
          <w:rFonts w:ascii="Arial" w:eastAsia="Calibri" w:hAnsi="Arial" w:cs="Arial"/>
          <w:color w:val="000000"/>
          <w:sz w:val="24"/>
          <w:lang w:val="x-none" w:eastAsia="ar-SA"/>
        </w:rPr>
      </w:pP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przedmiotem negocjacji w postępowaniu o udzielenie zamówienia podobnego, realizowanym w trybie zamówienia z wolej ręki na</w:t>
      </w:r>
      <w:r w:rsidRPr="00027E7E">
        <w:rPr>
          <w:rFonts w:ascii="Arial" w:eastAsia="Calibri" w:hAnsi="Arial" w:cs="Arial"/>
          <w:color w:val="000000"/>
          <w:sz w:val="24"/>
          <w:lang w:eastAsia="ar-SA"/>
        </w:rPr>
        <w:t xml:space="preserve"> 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 xml:space="preserve">podstawie art. 305 pkt 1 w zw. art. 214 ust. 1 pkt 7 ustawy </w:t>
      </w:r>
      <w:proofErr w:type="spellStart"/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Pzp</w:t>
      </w:r>
      <w:proofErr w:type="spellEnd"/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, będzie oferowana przez wykonawcę cena oraz warunki realizacji</w:t>
      </w:r>
      <w:r w:rsidRPr="00027E7E">
        <w:rPr>
          <w:rFonts w:ascii="Arial" w:eastAsia="Calibri" w:hAnsi="Arial" w:cs="Arial"/>
          <w:color w:val="000000"/>
          <w:sz w:val="24"/>
          <w:lang w:eastAsia="ar-SA"/>
        </w:rPr>
        <w:t xml:space="preserve"> </w:t>
      </w:r>
      <w:r w:rsidRPr="00027E7E">
        <w:rPr>
          <w:rFonts w:ascii="Arial" w:eastAsia="Calibri" w:hAnsi="Arial" w:cs="Arial"/>
          <w:color w:val="000000"/>
          <w:sz w:val="24"/>
          <w:lang w:val="x-none" w:eastAsia="ar-SA"/>
        </w:rPr>
        <w:t>zamówienia.</w:t>
      </w:r>
    </w:p>
    <w:p w14:paraId="16F50547" w14:textId="77777777" w:rsidR="00D645C6" w:rsidRPr="00027E7E" w:rsidRDefault="00D645C6" w:rsidP="00027E7E">
      <w:pPr>
        <w:suppressAutoHyphens/>
        <w:spacing w:line="276" w:lineRule="auto"/>
        <w:ind w:left="644"/>
        <w:rPr>
          <w:rFonts w:ascii="Arial" w:eastAsia="Calibri" w:hAnsi="Arial" w:cs="Arial"/>
          <w:color w:val="000000"/>
          <w:sz w:val="24"/>
          <w:lang w:val="x-none" w:eastAsia="ar-SA"/>
        </w:rPr>
      </w:pPr>
    </w:p>
    <w:p w14:paraId="2A1885DC" w14:textId="6ED884A5" w:rsidR="00786A1F" w:rsidRPr="00027E7E" w:rsidRDefault="00786A1F" w:rsidP="00027E7E">
      <w:pPr>
        <w:spacing w:line="276" w:lineRule="auto"/>
        <w:rPr>
          <w:rFonts w:ascii="Arial" w:hAnsi="Arial" w:cs="Arial"/>
          <w:b/>
          <w:sz w:val="24"/>
        </w:rPr>
      </w:pPr>
      <w:r w:rsidRPr="00027E7E">
        <w:rPr>
          <w:rFonts w:ascii="Arial" w:hAnsi="Arial" w:cs="Arial"/>
          <w:b/>
          <w:bCs/>
          <w:sz w:val="24"/>
        </w:rPr>
        <w:t>IV. Termin i miejsce wykonania zamówienia:</w:t>
      </w:r>
      <w:r w:rsidRPr="00027E7E">
        <w:rPr>
          <w:rFonts w:ascii="Arial" w:hAnsi="Arial" w:cs="Arial"/>
          <w:b/>
          <w:sz w:val="24"/>
        </w:rPr>
        <w:t xml:space="preserve"> </w:t>
      </w:r>
    </w:p>
    <w:p w14:paraId="00A803C0" w14:textId="2D95433F" w:rsidR="00786A1F" w:rsidRPr="00027E7E" w:rsidRDefault="00786A1F" w:rsidP="00027E7E">
      <w:pPr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Termin realizacji zamówienia: od 1 stycznia 202</w:t>
      </w:r>
      <w:r w:rsidR="006C4F20">
        <w:rPr>
          <w:rFonts w:ascii="Arial" w:hAnsi="Arial" w:cs="Arial"/>
          <w:bCs/>
          <w:sz w:val="24"/>
        </w:rPr>
        <w:t>6</w:t>
      </w:r>
      <w:r w:rsidRPr="00027E7E">
        <w:rPr>
          <w:rFonts w:ascii="Arial" w:hAnsi="Arial" w:cs="Arial"/>
          <w:bCs/>
          <w:sz w:val="24"/>
        </w:rPr>
        <w:t xml:space="preserve"> roku do 31 grudnia 202</w:t>
      </w:r>
      <w:r w:rsidR="006C4F20">
        <w:rPr>
          <w:rFonts w:ascii="Arial" w:hAnsi="Arial" w:cs="Arial"/>
          <w:bCs/>
          <w:sz w:val="24"/>
        </w:rPr>
        <w:t>6</w:t>
      </w:r>
      <w:r w:rsidRPr="00027E7E">
        <w:rPr>
          <w:rFonts w:ascii="Arial" w:hAnsi="Arial" w:cs="Arial"/>
          <w:bCs/>
          <w:sz w:val="24"/>
        </w:rPr>
        <w:t xml:space="preserve"> roku.</w:t>
      </w:r>
    </w:p>
    <w:p w14:paraId="48A48EA7" w14:textId="77777777" w:rsidR="00786A1F" w:rsidRPr="00027E7E" w:rsidRDefault="00786A1F" w:rsidP="00027E7E">
      <w:pPr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Miejsce realizacji zamówienia: Gmina Dygowo.</w:t>
      </w:r>
    </w:p>
    <w:p w14:paraId="2857FAC2" w14:textId="77777777" w:rsidR="00786A1F" w:rsidRPr="00027E7E" w:rsidRDefault="00786A1F" w:rsidP="00027E7E">
      <w:pPr>
        <w:spacing w:line="276" w:lineRule="auto"/>
        <w:rPr>
          <w:rFonts w:ascii="Arial" w:hAnsi="Arial" w:cs="Arial"/>
          <w:b/>
          <w:sz w:val="24"/>
        </w:rPr>
      </w:pPr>
    </w:p>
    <w:p w14:paraId="0F07017C" w14:textId="77777777" w:rsidR="00A312F7" w:rsidRPr="00027E7E" w:rsidRDefault="008E004C" w:rsidP="00027E7E">
      <w:pPr>
        <w:spacing w:line="276" w:lineRule="auto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b/>
          <w:bCs/>
          <w:sz w:val="24"/>
        </w:rPr>
        <w:t>V.</w:t>
      </w:r>
      <w:r w:rsidR="007216F7" w:rsidRPr="00027E7E">
        <w:rPr>
          <w:rFonts w:ascii="Arial" w:hAnsi="Arial" w:cs="Arial"/>
          <w:b/>
          <w:bCs/>
          <w:sz w:val="24"/>
        </w:rPr>
        <w:t xml:space="preserve"> Warunki udziału w postępowaniu:</w:t>
      </w:r>
    </w:p>
    <w:p w14:paraId="5EF803EF" w14:textId="4CFA70C1" w:rsidR="00A312F7" w:rsidRPr="00027E7E" w:rsidRDefault="00A312F7" w:rsidP="00027E7E">
      <w:pPr>
        <w:pStyle w:val="Akapitzlist"/>
        <w:numPr>
          <w:ilvl w:val="0"/>
          <w:numId w:val="6"/>
        </w:numPr>
        <w:spacing w:line="276" w:lineRule="auto"/>
        <w:ind w:left="284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 xml:space="preserve">O </w:t>
      </w:r>
      <w:r w:rsidR="00BA482B" w:rsidRPr="00027E7E">
        <w:rPr>
          <w:rStyle w:val="dane1"/>
          <w:rFonts w:ascii="Arial" w:hAnsi="Arial" w:cs="Arial"/>
          <w:sz w:val="24"/>
        </w:rPr>
        <w:t>udzielenie zamówienia mogą ubiegać się wykonawcy, którzy nie podlegają wykluczeniu</w:t>
      </w:r>
      <w:r w:rsidR="007D02D7" w:rsidRPr="00027E7E">
        <w:rPr>
          <w:rStyle w:val="dane1"/>
          <w:rFonts w:ascii="Arial" w:hAnsi="Arial" w:cs="Arial"/>
          <w:sz w:val="24"/>
        </w:rPr>
        <w:t xml:space="preserve"> na podstawie </w:t>
      </w:r>
      <w:r w:rsidR="004C0F87" w:rsidRPr="00027E7E">
        <w:rPr>
          <w:rStyle w:val="dane1"/>
          <w:rFonts w:ascii="Arial" w:hAnsi="Arial" w:cs="Arial"/>
          <w:sz w:val="24"/>
        </w:rPr>
        <w:t>art</w:t>
      </w:r>
      <w:r w:rsidR="00814EE8" w:rsidRPr="00027E7E">
        <w:rPr>
          <w:rStyle w:val="dane1"/>
          <w:rFonts w:ascii="Arial" w:hAnsi="Arial" w:cs="Arial"/>
          <w:sz w:val="24"/>
        </w:rPr>
        <w:t>. 108</w:t>
      </w:r>
      <w:r w:rsidR="00C64F9B" w:rsidRPr="00027E7E">
        <w:rPr>
          <w:rStyle w:val="dane1"/>
          <w:rFonts w:ascii="Arial" w:hAnsi="Arial" w:cs="Arial"/>
          <w:sz w:val="24"/>
        </w:rPr>
        <w:t xml:space="preserve"> ust. 1 </w:t>
      </w:r>
      <w:r w:rsidR="00DD6D34" w:rsidRPr="00027E7E">
        <w:rPr>
          <w:rStyle w:val="dane1"/>
          <w:rFonts w:ascii="Arial" w:hAnsi="Arial" w:cs="Arial"/>
          <w:sz w:val="24"/>
        </w:rPr>
        <w:t>u</w:t>
      </w:r>
      <w:r w:rsidR="00C64F9B" w:rsidRPr="00027E7E">
        <w:rPr>
          <w:rStyle w:val="dane1"/>
          <w:rFonts w:ascii="Arial" w:hAnsi="Arial" w:cs="Arial"/>
          <w:sz w:val="24"/>
        </w:rPr>
        <w:t>stawy</w:t>
      </w:r>
      <w:r w:rsidR="008365CE" w:rsidRPr="00027E7E">
        <w:rPr>
          <w:rStyle w:val="dane1"/>
          <w:rFonts w:ascii="Arial" w:hAnsi="Arial" w:cs="Arial"/>
          <w:sz w:val="24"/>
        </w:rPr>
        <w:t xml:space="preserve"> </w:t>
      </w:r>
      <w:proofErr w:type="spellStart"/>
      <w:r w:rsidR="008365CE" w:rsidRPr="00027E7E">
        <w:rPr>
          <w:rStyle w:val="dane1"/>
          <w:rFonts w:ascii="Arial" w:hAnsi="Arial" w:cs="Arial"/>
          <w:sz w:val="24"/>
        </w:rPr>
        <w:t>Pzp</w:t>
      </w:r>
      <w:proofErr w:type="spellEnd"/>
      <w:r w:rsidR="00C64F9B" w:rsidRPr="00027E7E">
        <w:rPr>
          <w:rStyle w:val="dane1"/>
          <w:rFonts w:ascii="Arial" w:hAnsi="Arial" w:cs="Arial"/>
          <w:sz w:val="24"/>
        </w:rPr>
        <w:t xml:space="preserve"> </w:t>
      </w:r>
      <w:r w:rsidR="00BA482B" w:rsidRPr="00027E7E">
        <w:rPr>
          <w:rStyle w:val="dane1"/>
          <w:rFonts w:ascii="Arial" w:hAnsi="Arial" w:cs="Arial"/>
          <w:sz w:val="24"/>
        </w:rPr>
        <w:t>oraz spełniają warunki udziału w postępowaniu dotyczące:</w:t>
      </w:r>
      <w:bookmarkStart w:id="5" w:name="_Hlk19185315"/>
    </w:p>
    <w:p w14:paraId="61B7CDBB" w14:textId="77777777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>1) zdolności do występowania w obrocie gospodarczym:</w:t>
      </w:r>
    </w:p>
    <w:p w14:paraId="635C764B" w14:textId="77777777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>Zamawiającym nie stawia wymagań w zakresie tego warunku.</w:t>
      </w:r>
    </w:p>
    <w:p w14:paraId="6D3302A5" w14:textId="77777777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>2) uprawnień do prowadzenia określonej działalności gospodarczej lub zawodowej, o ile wynika to z odrębnych przepisów:</w:t>
      </w:r>
    </w:p>
    <w:p w14:paraId="58F96741" w14:textId="32D17706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>Wykonawca musi posiadać licencję na wykonywanie krajowego transportu drogowego osób lub zezwolenie na wykonywanie zawodu przewoźnika drogowego osób, zgodnie z ustawą z  dnia 6  września 2001 r. o transporcie drogowym (t.j. DZ. U. z 202</w:t>
      </w:r>
      <w:r w:rsidR="006C4F20">
        <w:rPr>
          <w:rStyle w:val="dane1"/>
          <w:rFonts w:ascii="Arial" w:hAnsi="Arial" w:cs="Arial"/>
          <w:sz w:val="24"/>
        </w:rPr>
        <w:t>5</w:t>
      </w:r>
      <w:r w:rsidRPr="00027E7E">
        <w:rPr>
          <w:rStyle w:val="dane1"/>
          <w:rFonts w:ascii="Arial" w:hAnsi="Arial" w:cs="Arial"/>
          <w:sz w:val="24"/>
        </w:rPr>
        <w:t xml:space="preserve"> r. poz. </w:t>
      </w:r>
      <w:r w:rsidR="000A4265" w:rsidRPr="00027E7E">
        <w:rPr>
          <w:rStyle w:val="dane1"/>
          <w:rFonts w:ascii="Arial" w:hAnsi="Arial" w:cs="Arial"/>
          <w:sz w:val="24"/>
        </w:rPr>
        <w:t>1</w:t>
      </w:r>
      <w:r w:rsidR="006C4F20">
        <w:rPr>
          <w:rStyle w:val="dane1"/>
          <w:rFonts w:ascii="Arial" w:hAnsi="Arial" w:cs="Arial"/>
          <w:sz w:val="24"/>
        </w:rPr>
        <w:t>490</w:t>
      </w:r>
      <w:r w:rsidRPr="00027E7E">
        <w:rPr>
          <w:rStyle w:val="dane1"/>
          <w:rFonts w:ascii="Arial" w:hAnsi="Arial" w:cs="Arial"/>
          <w:sz w:val="24"/>
        </w:rPr>
        <w:t>).</w:t>
      </w:r>
    </w:p>
    <w:p w14:paraId="72FB176E" w14:textId="77777777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 xml:space="preserve"> 3) sytuacji finansowej  lub ekonomicznej</w:t>
      </w:r>
    </w:p>
    <w:p w14:paraId="02365E81" w14:textId="61AC3EFA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 xml:space="preserve">Wykonawca spełni warunek jeśli wykaże, że  posiada ubezpieczenie od odpowiedzialności cywilnej w zakresie prowadzonej działalności związanej z przedmiotem zamówienia na kwotę nie mniejszą niż </w:t>
      </w:r>
      <w:r w:rsidR="002B7951" w:rsidRPr="00027E7E">
        <w:rPr>
          <w:rStyle w:val="dane1"/>
          <w:rFonts w:ascii="Arial" w:hAnsi="Arial" w:cs="Arial"/>
          <w:sz w:val="24"/>
        </w:rPr>
        <w:t>5</w:t>
      </w:r>
      <w:r w:rsidRPr="00027E7E">
        <w:rPr>
          <w:rStyle w:val="dane1"/>
          <w:rFonts w:ascii="Arial" w:hAnsi="Arial" w:cs="Arial"/>
          <w:sz w:val="24"/>
        </w:rPr>
        <w:t>00.000,00 zł.</w:t>
      </w:r>
    </w:p>
    <w:p w14:paraId="7AD4389A" w14:textId="77777777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>4) zdolności  technicznej lub zawodowej</w:t>
      </w:r>
    </w:p>
    <w:p w14:paraId="3A8C5F90" w14:textId="77777777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>Zamawiający uzna, iż Wykonawca spełnia warunek jeżeli wykaże, że:</w:t>
      </w:r>
    </w:p>
    <w:p w14:paraId="363AEC35" w14:textId="253BC81B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lastRenderedPageBreak/>
        <w:t xml:space="preserve">     a) w okresie ostatnich 3 lat, a w przypadku gdy okres prowadzenia działalności jest krótszy - w tym okresie</w:t>
      </w:r>
      <w:r w:rsidR="00064A7E" w:rsidRPr="00027E7E">
        <w:rPr>
          <w:rStyle w:val="dane1"/>
          <w:rFonts w:ascii="Arial" w:hAnsi="Arial" w:cs="Arial"/>
          <w:sz w:val="24"/>
        </w:rPr>
        <w:t xml:space="preserve"> wykonał</w:t>
      </w:r>
      <w:r w:rsidRPr="00027E7E">
        <w:rPr>
          <w:rStyle w:val="dane1"/>
          <w:rFonts w:ascii="Arial" w:hAnsi="Arial" w:cs="Arial"/>
          <w:sz w:val="24"/>
        </w:rPr>
        <w:t xml:space="preserve"> minimum 1 usługę odpowiadającą swoim rodzajem i złożonością przedmiotowi zamówienia o wartości minimum 1</w:t>
      </w:r>
      <w:r w:rsidR="00D45249" w:rsidRPr="00027E7E">
        <w:rPr>
          <w:rStyle w:val="dane1"/>
          <w:rFonts w:ascii="Arial" w:hAnsi="Arial" w:cs="Arial"/>
          <w:sz w:val="24"/>
        </w:rPr>
        <w:t>5</w:t>
      </w:r>
      <w:r w:rsidRPr="00027E7E">
        <w:rPr>
          <w:rStyle w:val="dane1"/>
          <w:rFonts w:ascii="Arial" w:hAnsi="Arial" w:cs="Arial"/>
          <w:sz w:val="24"/>
        </w:rPr>
        <w:t>0.000,00 zł brutto świadczoną co najmniej przez 10 miesięcy.</w:t>
      </w:r>
    </w:p>
    <w:p w14:paraId="0D847F61" w14:textId="104D0333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 xml:space="preserve">     b)</w:t>
      </w:r>
      <w:r w:rsidR="008C3ABE" w:rsidRPr="00027E7E">
        <w:rPr>
          <w:rStyle w:val="dane1"/>
          <w:rFonts w:ascii="Arial" w:hAnsi="Arial" w:cs="Arial"/>
          <w:sz w:val="24"/>
        </w:rPr>
        <w:t xml:space="preserve"> </w:t>
      </w:r>
      <w:r w:rsidRPr="00027E7E">
        <w:rPr>
          <w:rStyle w:val="dane1"/>
          <w:rFonts w:ascii="Arial" w:hAnsi="Arial" w:cs="Arial"/>
          <w:sz w:val="24"/>
        </w:rPr>
        <w:t xml:space="preserve">dysponuje co najmniej czteroma sprawnymi środkami transportu, przystosowanymi do przewozu osób: 50 osób (dwa), 30 osób ( jeden), 15 osób (jeden). Pojazdy powinny posiadać ważne i opłacone na dzień składania ofert pakiety ubezpieczeń OC I NNW dla każdego pojazdu (w przypadku wspólnego ubiegania się dwóch lub więcej wykonawców o udzielenie niniejszego zamówienia oceniany będzie ich łączny potencjał). </w:t>
      </w:r>
    </w:p>
    <w:p w14:paraId="2F32BBFB" w14:textId="758072AC" w:rsidR="000A6E90" w:rsidRPr="00027E7E" w:rsidRDefault="000A6E90" w:rsidP="00027E7E">
      <w:pPr>
        <w:spacing w:line="276" w:lineRule="auto"/>
        <w:rPr>
          <w:rStyle w:val="dane1"/>
          <w:rFonts w:ascii="Arial" w:hAnsi="Arial" w:cs="Arial"/>
          <w:sz w:val="24"/>
        </w:rPr>
      </w:pPr>
      <w:r w:rsidRPr="00027E7E">
        <w:rPr>
          <w:rStyle w:val="dane1"/>
          <w:rFonts w:ascii="Arial" w:hAnsi="Arial" w:cs="Arial"/>
          <w:sz w:val="24"/>
        </w:rPr>
        <w:t xml:space="preserve">     c) Wykonawca musi dysponować osobami, które będą uczestniczyć w wykonaniu zamówienia zatrudnionymi na podstawie umowy o pracę, posiadające uprawnienia do przewozu osób – 4 kierowców posiadających odpowiednie uprawnienia do prowadzenia pojazdów, posiadających co najmniej 3 letnie doświadczenie zawodowe.</w:t>
      </w:r>
    </w:p>
    <w:bookmarkEnd w:id="5"/>
    <w:p w14:paraId="60406ED3" w14:textId="77777777" w:rsidR="00E13C85" w:rsidRPr="00027E7E" w:rsidRDefault="00E13C85" w:rsidP="00027E7E">
      <w:pPr>
        <w:spacing w:line="276" w:lineRule="auto"/>
        <w:rPr>
          <w:rFonts w:ascii="Arial" w:hAnsi="Arial" w:cs="Arial"/>
          <w:sz w:val="24"/>
        </w:rPr>
      </w:pPr>
    </w:p>
    <w:p w14:paraId="12FD98B7" w14:textId="6A4A67A3" w:rsidR="00444148" w:rsidRPr="00027E7E" w:rsidRDefault="00444148" w:rsidP="00027E7E">
      <w:pPr>
        <w:pStyle w:val="Tekstpodstawowy"/>
        <w:tabs>
          <w:tab w:val="clear" w:pos="3552"/>
          <w:tab w:val="clear" w:pos="5894"/>
          <w:tab w:val="clear" w:pos="9033"/>
          <w:tab w:val="left" w:pos="284"/>
        </w:tabs>
        <w:spacing w:line="276" w:lineRule="auto"/>
        <w:rPr>
          <w:rFonts w:ascii="Arial" w:hAnsi="Arial" w:cs="Arial"/>
          <w:b/>
          <w:bCs/>
          <w:sz w:val="24"/>
        </w:rPr>
      </w:pPr>
      <w:proofErr w:type="spellStart"/>
      <w:r w:rsidRPr="00027E7E">
        <w:rPr>
          <w:rFonts w:ascii="Arial" w:hAnsi="Arial" w:cs="Arial"/>
          <w:b/>
          <w:bCs/>
          <w:sz w:val="24"/>
        </w:rPr>
        <w:t>Va</w:t>
      </w:r>
      <w:proofErr w:type="spellEnd"/>
      <w:r w:rsidRPr="00027E7E">
        <w:rPr>
          <w:rFonts w:ascii="Arial" w:hAnsi="Arial" w:cs="Arial"/>
          <w:b/>
          <w:bCs/>
          <w:sz w:val="24"/>
        </w:rPr>
        <w:t xml:space="preserve">. </w:t>
      </w:r>
      <w:r w:rsidR="00A152AB" w:rsidRPr="00027E7E">
        <w:rPr>
          <w:rFonts w:ascii="Arial" w:hAnsi="Arial" w:cs="Arial"/>
          <w:b/>
          <w:bCs/>
          <w:sz w:val="24"/>
        </w:rPr>
        <w:t xml:space="preserve">Przesłanki fakultatywnego </w:t>
      </w:r>
      <w:r w:rsidR="00A8497C" w:rsidRPr="00027E7E">
        <w:rPr>
          <w:rFonts w:ascii="Arial" w:hAnsi="Arial" w:cs="Arial"/>
          <w:b/>
          <w:bCs/>
          <w:sz w:val="24"/>
        </w:rPr>
        <w:t xml:space="preserve">wykluczenia </w:t>
      </w:r>
      <w:r w:rsidR="00024541" w:rsidRPr="00027E7E">
        <w:rPr>
          <w:rFonts w:ascii="Arial" w:hAnsi="Arial" w:cs="Arial"/>
          <w:b/>
          <w:bCs/>
          <w:sz w:val="24"/>
        </w:rPr>
        <w:t xml:space="preserve">wykonawcy </w:t>
      </w:r>
      <w:r w:rsidR="00A8497C" w:rsidRPr="00027E7E">
        <w:rPr>
          <w:rFonts w:ascii="Arial" w:hAnsi="Arial" w:cs="Arial"/>
          <w:b/>
          <w:bCs/>
          <w:sz w:val="24"/>
        </w:rPr>
        <w:t>z postępowania</w:t>
      </w:r>
      <w:r w:rsidR="00C952E5" w:rsidRPr="00027E7E">
        <w:rPr>
          <w:rFonts w:ascii="Arial" w:hAnsi="Arial" w:cs="Arial"/>
          <w:b/>
          <w:bCs/>
          <w:sz w:val="24"/>
        </w:rPr>
        <w:t>:</w:t>
      </w:r>
    </w:p>
    <w:p w14:paraId="1B051BFB" w14:textId="517A1E83" w:rsidR="00A54A82" w:rsidRPr="00027E7E" w:rsidRDefault="00A8497C" w:rsidP="00027E7E">
      <w:pPr>
        <w:pStyle w:val="Akapitzlist"/>
        <w:numPr>
          <w:ilvl w:val="0"/>
          <w:numId w:val="28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Z postępowania o udzielenie zamówienia zamawiający dodatkowo</w:t>
      </w:r>
      <w:r w:rsidR="00212AB0" w:rsidRPr="00027E7E">
        <w:rPr>
          <w:rFonts w:ascii="Arial" w:hAnsi="Arial" w:cs="Arial"/>
          <w:sz w:val="24"/>
        </w:rPr>
        <w:t xml:space="preserve"> wykluczy wykonawcę</w:t>
      </w:r>
      <w:r w:rsidR="005E149E" w:rsidRPr="00027E7E">
        <w:rPr>
          <w:rFonts w:ascii="Arial" w:hAnsi="Arial" w:cs="Arial"/>
          <w:sz w:val="24"/>
        </w:rPr>
        <w:t>:</w:t>
      </w:r>
    </w:p>
    <w:p w14:paraId="2342AC4F" w14:textId="5BD8B660" w:rsidR="00A54A82" w:rsidRPr="00027E7E" w:rsidRDefault="00212AB0" w:rsidP="00027E7E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k</w:t>
      </w:r>
      <w:r w:rsidR="00A8497C" w:rsidRPr="00027E7E">
        <w:rPr>
          <w:rFonts w:ascii="Arial" w:hAnsi="Arial" w:cs="Arial"/>
          <w:sz w:val="24"/>
        </w:rPr>
        <w:t>tóry w sposób zawiniony poważnie naruszył obowiązki zawodowe, co podważa jego uczciwość,</w:t>
      </w:r>
      <w:r w:rsidR="00A54A82" w:rsidRPr="00027E7E">
        <w:rPr>
          <w:rFonts w:ascii="Arial" w:hAnsi="Arial" w:cs="Arial"/>
          <w:sz w:val="24"/>
        </w:rPr>
        <w:t xml:space="preserve"> </w:t>
      </w:r>
      <w:r w:rsidR="00A8497C" w:rsidRPr="00027E7E">
        <w:rPr>
          <w:rFonts w:ascii="Arial" w:hAnsi="Arial" w:cs="Arial"/>
          <w:sz w:val="24"/>
        </w:rPr>
        <w:t>w szczególności</w:t>
      </w:r>
      <w:r w:rsidR="00EA2B15" w:rsidRPr="00027E7E">
        <w:rPr>
          <w:rFonts w:ascii="Arial" w:hAnsi="Arial" w:cs="Arial"/>
          <w:sz w:val="24"/>
        </w:rPr>
        <w:t>,</w:t>
      </w:r>
      <w:r w:rsidR="00A8497C" w:rsidRPr="00027E7E">
        <w:rPr>
          <w:rFonts w:ascii="Arial" w:hAnsi="Arial" w:cs="Arial"/>
          <w:sz w:val="24"/>
        </w:rPr>
        <w:t xml:space="preserve"> gdy wykonawca w wyniku zamierzonego działania lub rażącego niedbalstwa nie wykonał lub nienależycie wykonał zamówienie, co zamawiający jest w stanie wykazać za pomoc</w:t>
      </w:r>
      <w:r w:rsidR="007216F7" w:rsidRPr="00027E7E">
        <w:rPr>
          <w:rFonts w:ascii="Arial" w:hAnsi="Arial" w:cs="Arial"/>
          <w:sz w:val="24"/>
        </w:rPr>
        <w:t>ą stosownych środków dowodowych</w:t>
      </w:r>
      <w:r w:rsidR="000B1EA4" w:rsidRPr="00027E7E">
        <w:rPr>
          <w:rFonts w:ascii="Arial" w:hAnsi="Arial" w:cs="Arial"/>
          <w:sz w:val="24"/>
        </w:rPr>
        <w:t xml:space="preserve"> </w:t>
      </w:r>
      <w:bookmarkStart w:id="6" w:name="_Hlk61095226"/>
      <w:r w:rsidR="000B1EA4" w:rsidRPr="00027E7E">
        <w:rPr>
          <w:rFonts w:ascii="Arial" w:hAnsi="Arial" w:cs="Arial"/>
          <w:sz w:val="24"/>
        </w:rPr>
        <w:t>(</w:t>
      </w:r>
      <w:r w:rsidR="004C0F87" w:rsidRPr="00027E7E">
        <w:rPr>
          <w:rFonts w:ascii="Arial" w:hAnsi="Arial" w:cs="Arial"/>
          <w:sz w:val="24"/>
        </w:rPr>
        <w:t>art.</w:t>
      </w:r>
      <w:r w:rsidR="00165717" w:rsidRPr="00027E7E">
        <w:rPr>
          <w:rFonts w:ascii="Arial" w:hAnsi="Arial" w:cs="Arial"/>
          <w:sz w:val="24"/>
        </w:rPr>
        <w:t xml:space="preserve"> </w:t>
      </w:r>
      <w:bookmarkStart w:id="7" w:name="_Hlk61717246"/>
      <w:r w:rsidR="00165717" w:rsidRPr="00027E7E">
        <w:rPr>
          <w:rFonts w:ascii="Arial" w:hAnsi="Arial" w:cs="Arial"/>
          <w:sz w:val="24"/>
        </w:rPr>
        <w:t xml:space="preserve">109 ust. 1 pkt 5 </w:t>
      </w:r>
      <w:bookmarkEnd w:id="7"/>
      <w:r w:rsidR="000B1EA4" w:rsidRPr="00027E7E">
        <w:rPr>
          <w:rFonts w:ascii="Arial" w:hAnsi="Arial" w:cs="Arial"/>
          <w:sz w:val="24"/>
        </w:rPr>
        <w:t>ustawy</w:t>
      </w:r>
      <w:r w:rsidR="005E149E" w:rsidRPr="00027E7E">
        <w:rPr>
          <w:rFonts w:ascii="Arial" w:hAnsi="Arial" w:cs="Arial"/>
          <w:sz w:val="24"/>
        </w:rPr>
        <w:t xml:space="preserve"> </w:t>
      </w:r>
      <w:proofErr w:type="spellStart"/>
      <w:r w:rsidR="005E149E" w:rsidRPr="00027E7E">
        <w:rPr>
          <w:rFonts w:ascii="Arial" w:hAnsi="Arial" w:cs="Arial"/>
          <w:sz w:val="24"/>
        </w:rPr>
        <w:t>Pzp</w:t>
      </w:r>
      <w:proofErr w:type="spellEnd"/>
      <w:r w:rsidR="000B1EA4" w:rsidRPr="00027E7E">
        <w:rPr>
          <w:rFonts w:ascii="Arial" w:hAnsi="Arial" w:cs="Arial"/>
          <w:sz w:val="24"/>
        </w:rPr>
        <w:t>)</w:t>
      </w:r>
      <w:bookmarkEnd w:id="6"/>
      <w:r w:rsidR="005E149E" w:rsidRPr="00027E7E">
        <w:rPr>
          <w:rFonts w:ascii="Arial" w:hAnsi="Arial" w:cs="Arial"/>
          <w:sz w:val="24"/>
        </w:rPr>
        <w:t>;</w:t>
      </w:r>
    </w:p>
    <w:p w14:paraId="36100EC3" w14:textId="225B141E" w:rsidR="005E149E" w:rsidRPr="00027E7E" w:rsidRDefault="005E149E" w:rsidP="00027E7E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który, z przyczyn leżących po jego stronie, w znacznym stopniu lub zakresie nie wykonał lub nienależycie wykonał albo długotrwale nienależycie wykonywał istotne zobowiązanie wynikające z wcześniejszej umowy</w:t>
      </w:r>
      <w:r w:rsidR="00FB1A9E" w:rsidRPr="00027E7E">
        <w:rPr>
          <w:rFonts w:ascii="Arial" w:hAnsi="Arial" w:cs="Arial"/>
          <w:sz w:val="24"/>
        </w:rPr>
        <w:t xml:space="preserve"> </w:t>
      </w:r>
      <w:r w:rsidRPr="00027E7E">
        <w:rPr>
          <w:rFonts w:ascii="Arial" w:hAnsi="Arial" w:cs="Arial"/>
          <w:sz w:val="24"/>
        </w:rPr>
        <w:t xml:space="preserve">w sprawie zamówienia publicznego lub umowy koncesji, co doprowadziło do wypowiedzenia lub odstąpienia od umowy, odszkodowania, wykonania zastępczego lub realizacji uprawnień z tytułu rękojmi </w:t>
      </w:r>
      <w:r w:rsidR="00E7792E" w:rsidRPr="00027E7E">
        <w:rPr>
          <w:rFonts w:ascii="Arial" w:hAnsi="Arial" w:cs="Arial"/>
          <w:sz w:val="24"/>
        </w:rPr>
        <w:br/>
      </w:r>
      <w:r w:rsidRPr="00027E7E">
        <w:rPr>
          <w:rFonts w:ascii="Arial" w:hAnsi="Arial" w:cs="Arial"/>
          <w:sz w:val="24"/>
        </w:rPr>
        <w:t>za wady (art. 109</w:t>
      </w:r>
      <w:r w:rsidR="009563D6" w:rsidRPr="00027E7E">
        <w:rPr>
          <w:rFonts w:ascii="Arial" w:hAnsi="Arial" w:cs="Arial"/>
          <w:sz w:val="24"/>
        </w:rPr>
        <w:t xml:space="preserve"> </w:t>
      </w:r>
      <w:r w:rsidRPr="00027E7E">
        <w:rPr>
          <w:rFonts w:ascii="Arial" w:hAnsi="Arial" w:cs="Arial"/>
          <w:sz w:val="24"/>
        </w:rPr>
        <w:t xml:space="preserve">ust. 1 pkt 7 ustawy </w:t>
      </w:r>
      <w:proofErr w:type="spellStart"/>
      <w:r w:rsidRPr="00027E7E">
        <w:rPr>
          <w:rFonts w:ascii="Arial" w:hAnsi="Arial" w:cs="Arial"/>
          <w:sz w:val="24"/>
        </w:rPr>
        <w:t>Pzp</w:t>
      </w:r>
      <w:proofErr w:type="spellEnd"/>
      <w:r w:rsidRPr="00027E7E">
        <w:rPr>
          <w:rFonts w:ascii="Arial" w:hAnsi="Arial" w:cs="Arial"/>
          <w:sz w:val="24"/>
        </w:rPr>
        <w:t xml:space="preserve">). </w:t>
      </w:r>
    </w:p>
    <w:p w14:paraId="3F889D48" w14:textId="77777777" w:rsidR="000A6E90" w:rsidRPr="00027E7E" w:rsidRDefault="000A6E90" w:rsidP="00027E7E">
      <w:pPr>
        <w:pStyle w:val="Akapitzlist"/>
        <w:tabs>
          <w:tab w:val="left" w:pos="284"/>
        </w:tabs>
        <w:spacing w:line="276" w:lineRule="auto"/>
        <w:ind w:left="0"/>
        <w:rPr>
          <w:rFonts w:ascii="Arial" w:hAnsi="Arial" w:cs="Arial"/>
          <w:sz w:val="24"/>
        </w:rPr>
      </w:pPr>
    </w:p>
    <w:p w14:paraId="4EEA1A5C" w14:textId="0E8ACF5E" w:rsidR="00F96C4D" w:rsidRPr="00027E7E" w:rsidRDefault="00F96C4D" w:rsidP="00027E7E">
      <w:pPr>
        <w:spacing w:line="276" w:lineRule="auto"/>
        <w:rPr>
          <w:rFonts w:ascii="Arial" w:hAnsi="Arial" w:cs="Arial"/>
          <w:b/>
          <w:sz w:val="24"/>
        </w:rPr>
      </w:pPr>
      <w:proofErr w:type="spellStart"/>
      <w:r w:rsidRPr="00027E7E">
        <w:rPr>
          <w:rFonts w:ascii="Arial" w:hAnsi="Arial" w:cs="Arial"/>
          <w:b/>
          <w:sz w:val="24"/>
        </w:rPr>
        <w:t>Vb</w:t>
      </w:r>
      <w:proofErr w:type="spellEnd"/>
      <w:r w:rsidRPr="00027E7E">
        <w:rPr>
          <w:rFonts w:ascii="Arial" w:hAnsi="Arial" w:cs="Arial"/>
          <w:b/>
          <w:sz w:val="24"/>
        </w:rPr>
        <w:t xml:space="preserve">. Podstawy wykluczenia na podstawie ustawy z dnia 7 kwietnia 2022 r. </w:t>
      </w:r>
      <w:r w:rsidR="00E7792E" w:rsidRPr="00027E7E">
        <w:rPr>
          <w:rFonts w:ascii="Arial" w:hAnsi="Arial" w:cs="Arial"/>
          <w:b/>
          <w:sz w:val="24"/>
        </w:rPr>
        <w:br/>
      </w:r>
      <w:r w:rsidR="0024123F" w:rsidRPr="00027E7E">
        <w:rPr>
          <w:rFonts w:ascii="Arial" w:hAnsi="Arial" w:cs="Arial"/>
          <w:b/>
          <w:sz w:val="24"/>
        </w:rPr>
        <w:t>o</w:t>
      </w:r>
      <w:r w:rsidRPr="00027E7E">
        <w:rPr>
          <w:rFonts w:ascii="Arial" w:hAnsi="Arial" w:cs="Arial"/>
          <w:b/>
          <w:sz w:val="24"/>
        </w:rPr>
        <w:t xml:space="preserve"> szczególnych rozwiązaniach w zakresie przeciwdziałania wspieraniu agresji </w:t>
      </w:r>
      <w:r w:rsidR="00E7792E" w:rsidRPr="00027E7E">
        <w:rPr>
          <w:rFonts w:ascii="Arial" w:hAnsi="Arial" w:cs="Arial"/>
          <w:b/>
          <w:sz w:val="24"/>
        </w:rPr>
        <w:br/>
      </w:r>
      <w:r w:rsidRPr="00027E7E">
        <w:rPr>
          <w:rFonts w:ascii="Arial" w:hAnsi="Arial" w:cs="Arial"/>
          <w:b/>
          <w:sz w:val="24"/>
        </w:rPr>
        <w:t>na Ukrainę oraz służących ochronie bezpieczeństwa narodowego</w:t>
      </w:r>
      <w:r w:rsidR="005922B7" w:rsidRPr="00027E7E">
        <w:rPr>
          <w:rFonts w:ascii="Arial" w:hAnsi="Arial" w:cs="Arial"/>
          <w:b/>
          <w:sz w:val="24"/>
        </w:rPr>
        <w:t xml:space="preserve"> (Dz. U. z 202</w:t>
      </w:r>
      <w:r w:rsidR="006C4F20">
        <w:rPr>
          <w:rFonts w:ascii="Arial" w:hAnsi="Arial" w:cs="Arial"/>
          <w:b/>
          <w:sz w:val="24"/>
        </w:rPr>
        <w:t>5</w:t>
      </w:r>
      <w:r w:rsidR="005922B7" w:rsidRPr="00027E7E">
        <w:rPr>
          <w:rFonts w:ascii="Arial" w:hAnsi="Arial" w:cs="Arial"/>
          <w:b/>
          <w:sz w:val="24"/>
        </w:rPr>
        <w:t xml:space="preserve"> r. poz. </w:t>
      </w:r>
      <w:r w:rsidR="00E7792E" w:rsidRPr="00027E7E">
        <w:rPr>
          <w:rFonts w:ascii="Arial" w:hAnsi="Arial" w:cs="Arial"/>
          <w:b/>
          <w:sz w:val="24"/>
        </w:rPr>
        <w:t>5</w:t>
      </w:r>
      <w:r w:rsidR="006C4F20">
        <w:rPr>
          <w:rFonts w:ascii="Arial" w:hAnsi="Arial" w:cs="Arial"/>
          <w:b/>
          <w:sz w:val="24"/>
        </w:rPr>
        <w:t>14</w:t>
      </w:r>
      <w:r w:rsidR="005922B7" w:rsidRPr="00027E7E">
        <w:rPr>
          <w:rFonts w:ascii="Arial" w:hAnsi="Arial" w:cs="Arial"/>
          <w:b/>
          <w:sz w:val="24"/>
        </w:rPr>
        <w:t>)</w:t>
      </w:r>
      <w:r w:rsidR="00AE56A0" w:rsidRPr="00027E7E">
        <w:rPr>
          <w:rFonts w:ascii="Arial" w:hAnsi="Arial" w:cs="Arial"/>
          <w:b/>
          <w:sz w:val="24"/>
        </w:rPr>
        <w:t>:</w:t>
      </w:r>
      <w:r w:rsidRPr="00027E7E">
        <w:rPr>
          <w:rFonts w:ascii="Arial" w:hAnsi="Arial" w:cs="Arial"/>
          <w:b/>
          <w:sz w:val="24"/>
        </w:rPr>
        <w:t xml:space="preserve"> </w:t>
      </w:r>
    </w:p>
    <w:p w14:paraId="09D0CFF0" w14:textId="23D9686E" w:rsidR="00A54A82" w:rsidRPr="00027E7E" w:rsidRDefault="00F96C4D" w:rsidP="00027E7E">
      <w:pPr>
        <w:pStyle w:val="Akapitzlist"/>
        <w:numPr>
          <w:ilvl w:val="0"/>
          <w:numId w:val="7"/>
        </w:numPr>
        <w:spacing w:line="276" w:lineRule="auto"/>
        <w:ind w:left="284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Na podstawie ustawy z dnia z dnia 7 kwietnia 2022 r. o szczególnych rozwiązaniach </w:t>
      </w:r>
      <w:r w:rsidR="00E7792E" w:rsidRPr="00027E7E">
        <w:rPr>
          <w:rFonts w:ascii="Arial" w:eastAsia="Calibri" w:hAnsi="Arial" w:cs="Arial"/>
          <w:sz w:val="24"/>
        </w:rPr>
        <w:br/>
      </w:r>
      <w:r w:rsidRPr="00027E7E">
        <w:rPr>
          <w:rFonts w:ascii="Arial" w:eastAsia="Calibri" w:hAnsi="Arial" w:cs="Arial"/>
          <w:sz w:val="24"/>
        </w:rPr>
        <w:t xml:space="preserve">w zakresie przeciwdziałania wspieraniu agresji na Ukrainę oraz służących ochronie bezpieczeństwa narodowego (zwanej dalej „ustawą </w:t>
      </w:r>
      <w:proofErr w:type="spellStart"/>
      <w:r w:rsidRPr="00027E7E">
        <w:rPr>
          <w:rFonts w:ascii="Arial" w:eastAsia="Calibri" w:hAnsi="Arial" w:cs="Arial"/>
          <w:sz w:val="24"/>
        </w:rPr>
        <w:t>s.r.p.w.a.n.u</w:t>
      </w:r>
      <w:proofErr w:type="spellEnd"/>
      <w:r w:rsidRPr="00027E7E">
        <w:rPr>
          <w:rFonts w:ascii="Arial" w:eastAsia="Calibri" w:hAnsi="Arial" w:cs="Arial"/>
          <w:sz w:val="24"/>
        </w:rPr>
        <w:t xml:space="preserve">”) z postępowania o udzielenie zamówienia publicznego wyklucza się: </w:t>
      </w:r>
    </w:p>
    <w:p w14:paraId="2ADC64B6" w14:textId="0954938D" w:rsidR="00A54A82" w:rsidRPr="00027E7E" w:rsidRDefault="00F96C4D" w:rsidP="00027E7E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wykonawcę wymienionego w wykazach określonych w rozporządzeniu 765/2006 </w:t>
      </w:r>
      <w:r w:rsidR="00E7792E" w:rsidRPr="00027E7E">
        <w:rPr>
          <w:rFonts w:ascii="Arial" w:eastAsia="Calibri" w:hAnsi="Arial" w:cs="Arial"/>
          <w:sz w:val="24"/>
        </w:rPr>
        <w:br/>
      </w:r>
      <w:r w:rsidRPr="00027E7E">
        <w:rPr>
          <w:rFonts w:ascii="Arial" w:eastAsia="Calibri" w:hAnsi="Arial" w:cs="Arial"/>
          <w:sz w:val="24"/>
        </w:rPr>
        <w:t>i rozporządzeniu 269/2014 albo wpisanego na listę na podstawie decyzji w sprawie wpisu na listę rozstrzy</w:t>
      </w:r>
      <w:r w:rsidR="003C594C" w:rsidRPr="00027E7E">
        <w:rPr>
          <w:rFonts w:ascii="Arial" w:eastAsia="Calibri" w:hAnsi="Arial" w:cs="Arial"/>
          <w:sz w:val="24"/>
        </w:rPr>
        <w:t xml:space="preserve">gającej o zastosowaniu środka, </w:t>
      </w:r>
      <w:r w:rsidRPr="00027E7E">
        <w:rPr>
          <w:rFonts w:ascii="Arial" w:eastAsia="Calibri" w:hAnsi="Arial" w:cs="Arial"/>
          <w:sz w:val="24"/>
        </w:rPr>
        <w:t xml:space="preserve">o którym mowa w art. 1 pkt 3 ustawy </w:t>
      </w:r>
      <w:proofErr w:type="spellStart"/>
      <w:r w:rsidRPr="00027E7E">
        <w:rPr>
          <w:rFonts w:ascii="Arial" w:eastAsia="Calibri" w:hAnsi="Arial" w:cs="Arial"/>
          <w:sz w:val="24"/>
        </w:rPr>
        <w:t>s.r.p.w.a.n.u</w:t>
      </w:r>
      <w:proofErr w:type="spellEnd"/>
      <w:r w:rsidRPr="00027E7E">
        <w:rPr>
          <w:rFonts w:ascii="Arial" w:eastAsia="Calibri" w:hAnsi="Arial" w:cs="Arial"/>
          <w:sz w:val="24"/>
        </w:rPr>
        <w:t xml:space="preserve"> (wykluczenie</w:t>
      </w:r>
      <w:r w:rsidR="00E7792E" w:rsidRPr="00027E7E">
        <w:rPr>
          <w:rFonts w:ascii="Arial" w:eastAsia="Calibri" w:hAnsi="Arial" w:cs="Arial"/>
          <w:sz w:val="24"/>
        </w:rPr>
        <w:t xml:space="preserve"> </w:t>
      </w:r>
      <w:r w:rsidRPr="00027E7E">
        <w:rPr>
          <w:rFonts w:ascii="Arial" w:eastAsia="Calibri" w:hAnsi="Arial" w:cs="Arial"/>
          <w:sz w:val="24"/>
        </w:rPr>
        <w:t xml:space="preserve">z postepowania); </w:t>
      </w:r>
    </w:p>
    <w:p w14:paraId="18B347A9" w14:textId="15EFCFC5" w:rsidR="003C594C" w:rsidRPr="00027E7E" w:rsidRDefault="00F96C4D" w:rsidP="00027E7E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wykonawcę, którego beneficjentem rzeczywistym w rozumieniu</w:t>
      </w:r>
      <w:r w:rsidR="003C594C" w:rsidRPr="00027E7E">
        <w:rPr>
          <w:rFonts w:ascii="Arial" w:eastAsia="Calibri" w:hAnsi="Arial" w:cs="Arial"/>
          <w:sz w:val="24"/>
        </w:rPr>
        <w:t xml:space="preserve"> ustawy z dnia 1 marca 2018 r. </w:t>
      </w:r>
      <w:r w:rsidRPr="00027E7E">
        <w:rPr>
          <w:rFonts w:ascii="Arial" w:eastAsia="Calibri" w:hAnsi="Arial" w:cs="Arial"/>
          <w:sz w:val="24"/>
        </w:rPr>
        <w:t>o przeciwdziałaniu praniu pieniędzy oraz finansowaniu terroryzmu (Dz. U. z 202</w:t>
      </w:r>
      <w:r w:rsidR="003A6921">
        <w:rPr>
          <w:rFonts w:ascii="Arial" w:eastAsia="Calibri" w:hAnsi="Arial" w:cs="Arial"/>
          <w:sz w:val="24"/>
        </w:rPr>
        <w:t>5</w:t>
      </w:r>
      <w:r w:rsidRPr="00027E7E">
        <w:rPr>
          <w:rFonts w:ascii="Arial" w:eastAsia="Calibri" w:hAnsi="Arial" w:cs="Arial"/>
          <w:sz w:val="24"/>
        </w:rPr>
        <w:t xml:space="preserve"> r. poz. </w:t>
      </w:r>
      <w:r w:rsidR="003A6921">
        <w:rPr>
          <w:rFonts w:ascii="Arial" w:eastAsia="Calibri" w:hAnsi="Arial" w:cs="Arial"/>
          <w:sz w:val="24"/>
        </w:rPr>
        <w:t>644</w:t>
      </w:r>
      <w:r w:rsidRPr="00027E7E">
        <w:rPr>
          <w:rFonts w:ascii="Arial" w:eastAsia="Calibri" w:hAnsi="Arial" w:cs="Arial"/>
          <w:sz w:val="24"/>
        </w:rPr>
        <w:t xml:space="preserve">) jest osoba wymieniona w wykazach określonych w rozporządzeniu 765/2006 i rozporządzeniu 269/2014 albo wpisana na listę lub będąca takim beneficjentem rzeczywistym od dnia 24 lutego 2022 r., o ile została wpisana na </w:t>
      </w:r>
      <w:r w:rsidRPr="00027E7E">
        <w:rPr>
          <w:rFonts w:ascii="Arial" w:eastAsia="Calibri" w:hAnsi="Arial" w:cs="Arial"/>
          <w:sz w:val="24"/>
        </w:rPr>
        <w:lastRenderedPageBreak/>
        <w:t xml:space="preserve">listę na podstawie decyzji w sprawie wpisu na listę rozstrzygającej o zastosowaniu środka, o którym mowa w art. 1 pkt 3 ustawy </w:t>
      </w:r>
      <w:proofErr w:type="spellStart"/>
      <w:r w:rsidRPr="00027E7E">
        <w:rPr>
          <w:rFonts w:ascii="Arial" w:eastAsia="Calibri" w:hAnsi="Arial" w:cs="Arial"/>
          <w:sz w:val="24"/>
        </w:rPr>
        <w:t>s.r.p.w.a.n.u</w:t>
      </w:r>
      <w:proofErr w:type="spellEnd"/>
      <w:r w:rsidRPr="00027E7E">
        <w:rPr>
          <w:rFonts w:ascii="Arial" w:eastAsia="Calibri" w:hAnsi="Arial" w:cs="Arial"/>
          <w:sz w:val="24"/>
        </w:rPr>
        <w:t xml:space="preserve"> (wykluczenie z postepowania); </w:t>
      </w:r>
    </w:p>
    <w:p w14:paraId="732BE498" w14:textId="646A0E46" w:rsidR="00F96C4D" w:rsidRPr="00027E7E" w:rsidRDefault="00F96C4D" w:rsidP="00027E7E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wykonawcę, którego jednostką dominującą w rozumieniu art. 3 ust. 1 pkt 37 ustawy </w:t>
      </w:r>
      <w:r w:rsidR="00E7792E" w:rsidRPr="00027E7E">
        <w:rPr>
          <w:rFonts w:ascii="Arial" w:eastAsia="Calibri" w:hAnsi="Arial" w:cs="Arial"/>
          <w:sz w:val="24"/>
        </w:rPr>
        <w:br/>
      </w:r>
      <w:r w:rsidRPr="00027E7E">
        <w:rPr>
          <w:rFonts w:ascii="Arial" w:eastAsia="Calibri" w:hAnsi="Arial" w:cs="Arial"/>
          <w:sz w:val="24"/>
        </w:rPr>
        <w:t>z dnia 29 września 1994 r. o rachunkowości (Dz. U. z 202</w:t>
      </w:r>
      <w:r w:rsidR="00E7792E" w:rsidRPr="00027E7E">
        <w:rPr>
          <w:rFonts w:ascii="Arial" w:eastAsia="Calibri" w:hAnsi="Arial" w:cs="Arial"/>
          <w:sz w:val="24"/>
        </w:rPr>
        <w:t>3</w:t>
      </w:r>
      <w:r w:rsidRPr="00027E7E">
        <w:rPr>
          <w:rFonts w:ascii="Arial" w:eastAsia="Calibri" w:hAnsi="Arial" w:cs="Arial"/>
          <w:sz w:val="24"/>
        </w:rPr>
        <w:t xml:space="preserve"> r. poz. </w:t>
      </w:r>
      <w:r w:rsidR="00E7792E" w:rsidRPr="00027E7E">
        <w:rPr>
          <w:rFonts w:ascii="Arial" w:eastAsia="Calibri" w:hAnsi="Arial" w:cs="Arial"/>
          <w:sz w:val="24"/>
        </w:rPr>
        <w:t xml:space="preserve">120 </w:t>
      </w:r>
      <w:r w:rsidR="00642D30" w:rsidRPr="00027E7E">
        <w:rPr>
          <w:rFonts w:ascii="Arial" w:eastAsia="Calibri" w:hAnsi="Arial" w:cs="Arial"/>
          <w:sz w:val="24"/>
        </w:rPr>
        <w:t>z</w:t>
      </w:r>
      <w:r w:rsidR="003A6921">
        <w:rPr>
          <w:rFonts w:ascii="Arial" w:eastAsia="Calibri" w:hAnsi="Arial" w:cs="Arial"/>
          <w:sz w:val="24"/>
        </w:rPr>
        <w:t xml:space="preserve"> póź. zm</w:t>
      </w:r>
      <w:r w:rsidR="00642D30" w:rsidRPr="00027E7E">
        <w:rPr>
          <w:rFonts w:ascii="Arial" w:eastAsia="Calibri" w:hAnsi="Arial" w:cs="Arial"/>
          <w:sz w:val="24"/>
        </w:rPr>
        <w:t>.</w:t>
      </w:r>
      <w:r w:rsidRPr="00027E7E">
        <w:rPr>
          <w:rFonts w:ascii="Arial" w:eastAsia="Calibri" w:hAnsi="Arial" w:cs="Arial"/>
          <w:sz w:val="24"/>
        </w:rPr>
        <w:t>), jest podmiot wymieniony w wykazach określonych w rozporządzeniu 765/2006 i rozporządzeniu 269/2014 albo wpisany na listę lub będący taką jednostką dominującą od dnia 24 lutego 2022 r., o ile został wpisany na listę na</w:t>
      </w:r>
      <w:r w:rsidR="000E5904" w:rsidRPr="00027E7E">
        <w:rPr>
          <w:rFonts w:ascii="Arial" w:eastAsia="Calibri" w:hAnsi="Arial" w:cs="Arial"/>
          <w:sz w:val="24"/>
        </w:rPr>
        <w:t xml:space="preserve"> </w:t>
      </w:r>
      <w:r w:rsidRPr="00027E7E">
        <w:rPr>
          <w:rFonts w:ascii="Arial" w:eastAsia="Calibri" w:hAnsi="Arial" w:cs="Arial"/>
          <w:sz w:val="24"/>
        </w:rPr>
        <w:t xml:space="preserve">podstawie decyzji w sprawie wpisu na listę rozstrzygającej o zastosowaniu środka, o którym mowa w art. 1 pkt 3 ustawy </w:t>
      </w:r>
      <w:proofErr w:type="spellStart"/>
      <w:r w:rsidRPr="00027E7E">
        <w:rPr>
          <w:rFonts w:ascii="Arial" w:eastAsia="Calibri" w:hAnsi="Arial" w:cs="Arial"/>
          <w:sz w:val="24"/>
        </w:rPr>
        <w:t>s.r.p.w.a.n.u</w:t>
      </w:r>
      <w:proofErr w:type="spellEnd"/>
      <w:r w:rsidRPr="00027E7E">
        <w:rPr>
          <w:rFonts w:ascii="Arial" w:eastAsia="Calibri" w:hAnsi="Arial" w:cs="Arial"/>
          <w:sz w:val="24"/>
        </w:rPr>
        <w:t xml:space="preserve"> (wykluczenie z postępowania). </w:t>
      </w:r>
    </w:p>
    <w:p w14:paraId="281BCF82" w14:textId="77777777" w:rsidR="003C594C" w:rsidRPr="00027E7E" w:rsidRDefault="00F96C4D" w:rsidP="00027E7E">
      <w:pPr>
        <w:pStyle w:val="Akapitzlist"/>
        <w:numPr>
          <w:ilvl w:val="0"/>
          <w:numId w:val="7"/>
        </w:numPr>
        <w:spacing w:line="276" w:lineRule="auto"/>
        <w:ind w:left="284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Wykluczenie następuje na okres trwania okoliczności określonych w ust. 1. </w:t>
      </w:r>
    </w:p>
    <w:p w14:paraId="5A13654C" w14:textId="38A15BF6" w:rsidR="003C594C" w:rsidRPr="00027E7E" w:rsidRDefault="00F96C4D" w:rsidP="00027E7E">
      <w:pPr>
        <w:pStyle w:val="Akapitzlist"/>
        <w:numPr>
          <w:ilvl w:val="0"/>
          <w:numId w:val="7"/>
        </w:numPr>
        <w:spacing w:line="276" w:lineRule="auto"/>
        <w:ind w:left="284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W przypadku wykonawcy wykluczonego na podstawie ust. 1, zamawiający odrzuca ofertę takiego wykonawcy na podstawie art. 226 ust. 1 pkt 2 lit. a ustawy </w:t>
      </w:r>
      <w:proofErr w:type="spellStart"/>
      <w:r w:rsidRPr="00027E7E">
        <w:rPr>
          <w:rFonts w:ascii="Arial" w:eastAsia="Calibri" w:hAnsi="Arial" w:cs="Arial"/>
          <w:sz w:val="24"/>
        </w:rPr>
        <w:t>Pzp</w:t>
      </w:r>
      <w:proofErr w:type="spellEnd"/>
      <w:r w:rsidRPr="00027E7E">
        <w:rPr>
          <w:rFonts w:ascii="Arial" w:eastAsia="Calibri" w:hAnsi="Arial" w:cs="Arial"/>
          <w:sz w:val="24"/>
        </w:rPr>
        <w:t xml:space="preserve"> w związku z art. 7 ust. 3 ustawy z dnia 7 kwietnia 2022 r. o szczególnych rozwiązaniach w zakresie przeciwdziałania wspieraniu agresji na Ukrainę oraz służących ochron</w:t>
      </w:r>
      <w:r w:rsidR="003C594C" w:rsidRPr="00027E7E">
        <w:rPr>
          <w:rFonts w:ascii="Arial" w:eastAsia="Calibri" w:hAnsi="Arial" w:cs="Arial"/>
          <w:sz w:val="24"/>
        </w:rPr>
        <w:t xml:space="preserve">ie bezpieczeństwa narodowego </w:t>
      </w:r>
      <w:r w:rsidR="00E035FF" w:rsidRPr="00027E7E">
        <w:rPr>
          <w:rFonts w:ascii="Arial" w:eastAsia="Calibri" w:hAnsi="Arial" w:cs="Arial"/>
          <w:sz w:val="24"/>
        </w:rPr>
        <w:t>(Dz. U. z 202</w:t>
      </w:r>
      <w:r w:rsidR="003A6921">
        <w:rPr>
          <w:rFonts w:ascii="Arial" w:eastAsia="Calibri" w:hAnsi="Arial" w:cs="Arial"/>
          <w:sz w:val="24"/>
        </w:rPr>
        <w:t>5</w:t>
      </w:r>
      <w:r w:rsidR="00E035FF" w:rsidRPr="00027E7E">
        <w:rPr>
          <w:rFonts w:ascii="Arial" w:eastAsia="Calibri" w:hAnsi="Arial" w:cs="Arial"/>
          <w:sz w:val="24"/>
        </w:rPr>
        <w:t xml:space="preserve"> r. poz. </w:t>
      </w:r>
      <w:r w:rsidR="00E7792E" w:rsidRPr="00027E7E">
        <w:rPr>
          <w:rFonts w:ascii="Arial" w:eastAsia="Calibri" w:hAnsi="Arial" w:cs="Arial"/>
          <w:sz w:val="24"/>
        </w:rPr>
        <w:t>5</w:t>
      </w:r>
      <w:r w:rsidR="003A6921">
        <w:rPr>
          <w:rFonts w:ascii="Arial" w:eastAsia="Calibri" w:hAnsi="Arial" w:cs="Arial"/>
          <w:sz w:val="24"/>
        </w:rPr>
        <w:t>14</w:t>
      </w:r>
      <w:r w:rsidR="00E035FF" w:rsidRPr="00027E7E">
        <w:rPr>
          <w:rFonts w:ascii="Arial" w:eastAsia="Calibri" w:hAnsi="Arial" w:cs="Arial"/>
          <w:sz w:val="24"/>
        </w:rPr>
        <w:t>)</w:t>
      </w:r>
      <w:r w:rsidR="003C594C" w:rsidRPr="00027E7E">
        <w:rPr>
          <w:rFonts w:ascii="Arial" w:eastAsia="Calibri" w:hAnsi="Arial" w:cs="Arial"/>
          <w:sz w:val="24"/>
        </w:rPr>
        <w:t>.</w:t>
      </w:r>
    </w:p>
    <w:p w14:paraId="4ED14856" w14:textId="77777777" w:rsidR="00447852" w:rsidRPr="00027E7E" w:rsidRDefault="00F96C4D" w:rsidP="00027E7E">
      <w:pPr>
        <w:pStyle w:val="Akapitzlist"/>
        <w:numPr>
          <w:ilvl w:val="0"/>
          <w:numId w:val="7"/>
        </w:numPr>
        <w:spacing w:line="276" w:lineRule="auto"/>
        <w:ind w:left="284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Kontrola udzielania zamówień publicznych w zakresie zgodności z ust. 1 jest wykonywana zgodnie z art. 596 ustawy z dnia 11 września 2019 r. - Prawo zamówień publicznych. </w:t>
      </w:r>
    </w:p>
    <w:p w14:paraId="7F4113D9" w14:textId="488B256E" w:rsidR="00447852" w:rsidRPr="00027E7E" w:rsidRDefault="00F96C4D" w:rsidP="00027E7E">
      <w:pPr>
        <w:pStyle w:val="Akapitzlist"/>
        <w:numPr>
          <w:ilvl w:val="0"/>
          <w:numId w:val="7"/>
        </w:numPr>
        <w:spacing w:line="276" w:lineRule="auto"/>
        <w:ind w:left="284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Przez ubieganie się o udzielenie zamówienia publiczne</w:t>
      </w:r>
      <w:r w:rsidR="00AD4FEA" w:rsidRPr="00027E7E">
        <w:rPr>
          <w:rFonts w:ascii="Arial" w:eastAsia="Calibri" w:hAnsi="Arial" w:cs="Arial"/>
          <w:sz w:val="24"/>
        </w:rPr>
        <w:t>go rozumie się złożenie oferty.</w:t>
      </w:r>
      <w:r w:rsidRPr="00027E7E">
        <w:rPr>
          <w:rFonts w:ascii="Arial" w:eastAsia="Calibri" w:hAnsi="Arial" w:cs="Arial"/>
          <w:sz w:val="24"/>
        </w:rPr>
        <w:t xml:space="preserve"> </w:t>
      </w:r>
    </w:p>
    <w:p w14:paraId="046E660A" w14:textId="6994E868" w:rsidR="00447852" w:rsidRPr="00027E7E" w:rsidRDefault="00F96C4D" w:rsidP="00027E7E">
      <w:pPr>
        <w:pStyle w:val="Akapitzlist"/>
        <w:numPr>
          <w:ilvl w:val="0"/>
          <w:numId w:val="7"/>
        </w:numPr>
        <w:spacing w:line="276" w:lineRule="auto"/>
        <w:ind w:left="284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Osoba lub podmiot podlegające wykluczeniu na podstawie ust. 1, które w okresie tego wykluczenia ubiegają się o udzielenie zamówienia publicznego lub biorą udział w postępowaniu o udzielenie zamówienia publicznego, podlegają karze pieniężnej. </w:t>
      </w:r>
    </w:p>
    <w:p w14:paraId="162D2D95" w14:textId="56B3D9AC" w:rsidR="00447852" w:rsidRPr="00027E7E" w:rsidRDefault="00F96C4D" w:rsidP="00027E7E">
      <w:pPr>
        <w:pStyle w:val="Akapitzlist"/>
        <w:numPr>
          <w:ilvl w:val="0"/>
          <w:numId w:val="7"/>
        </w:numPr>
        <w:spacing w:line="276" w:lineRule="auto"/>
        <w:ind w:left="284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Karę pieniężną, o której mowa w ust. 6, nakłada Prezes Urzędu Zamówień Publicznych </w:t>
      </w:r>
      <w:r w:rsidR="00E7792E" w:rsidRPr="00027E7E">
        <w:rPr>
          <w:rFonts w:ascii="Arial" w:eastAsia="Calibri" w:hAnsi="Arial" w:cs="Arial"/>
          <w:sz w:val="24"/>
        </w:rPr>
        <w:br/>
      </w:r>
      <w:r w:rsidRPr="00027E7E">
        <w:rPr>
          <w:rFonts w:ascii="Arial" w:eastAsia="Calibri" w:hAnsi="Arial" w:cs="Arial"/>
          <w:sz w:val="24"/>
        </w:rPr>
        <w:t xml:space="preserve">w drodze decyzji, do wysokości 20 000 000 zł. </w:t>
      </w:r>
    </w:p>
    <w:p w14:paraId="02A09C17" w14:textId="1BE2AC64" w:rsidR="00F96C4D" w:rsidRPr="00027E7E" w:rsidRDefault="00F96C4D" w:rsidP="00027E7E">
      <w:pPr>
        <w:pStyle w:val="Akapitzlist"/>
        <w:numPr>
          <w:ilvl w:val="0"/>
          <w:numId w:val="7"/>
        </w:numPr>
        <w:spacing w:line="276" w:lineRule="auto"/>
        <w:ind w:left="284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W zakresie nieuregulowanym w ust. 6 i 7 do nakładania i wymierzania </w:t>
      </w:r>
      <w:r w:rsidR="00447852" w:rsidRPr="00027E7E">
        <w:rPr>
          <w:rFonts w:ascii="Arial" w:eastAsia="Calibri" w:hAnsi="Arial" w:cs="Arial"/>
          <w:sz w:val="24"/>
        </w:rPr>
        <w:t xml:space="preserve">kary pieniężnej, o której mowa </w:t>
      </w:r>
      <w:r w:rsidR="00E7792E" w:rsidRPr="00027E7E">
        <w:rPr>
          <w:rFonts w:ascii="Arial" w:eastAsia="Calibri" w:hAnsi="Arial" w:cs="Arial"/>
          <w:sz w:val="24"/>
        </w:rPr>
        <w:br/>
      </w:r>
      <w:r w:rsidRPr="00027E7E">
        <w:rPr>
          <w:rFonts w:ascii="Arial" w:eastAsia="Calibri" w:hAnsi="Arial" w:cs="Arial"/>
          <w:sz w:val="24"/>
        </w:rPr>
        <w:t xml:space="preserve">w ust. 6, stosuje się przepisy działu </w:t>
      </w:r>
      <w:proofErr w:type="spellStart"/>
      <w:r w:rsidRPr="00027E7E">
        <w:rPr>
          <w:rFonts w:ascii="Arial" w:eastAsia="Calibri" w:hAnsi="Arial" w:cs="Arial"/>
          <w:sz w:val="24"/>
        </w:rPr>
        <w:t>IVa</w:t>
      </w:r>
      <w:proofErr w:type="spellEnd"/>
      <w:r w:rsidRPr="00027E7E">
        <w:rPr>
          <w:rFonts w:ascii="Arial" w:eastAsia="Calibri" w:hAnsi="Arial" w:cs="Arial"/>
          <w:sz w:val="24"/>
        </w:rPr>
        <w:t xml:space="preserve"> ustawy z dnia 14 czerwca 1960 r. - Kodeks postępowania administracyjnego. </w:t>
      </w:r>
    </w:p>
    <w:p w14:paraId="6690DEF1" w14:textId="77777777" w:rsidR="00F96C4D" w:rsidRPr="00027E7E" w:rsidRDefault="00F96C4D" w:rsidP="00027E7E">
      <w:pPr>
        <w:spacing w:line="276" w:lineRule="auto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9. Wpływy z kar pieniężnych, o których mowa w ust. 6, stanowią dochód budżetu państwa. </w:t>
      </w:r>
    </w:p>
    <w:p w14:paraId="5EC5B36B" w14:textId="77777777" w:rsidR="00F96C4D" w:rsidRPr="00027E7E" w:rsidRDefault="00F96C4D" w:rsidP="00027E7E">
      <w:pPr>
        <w:spacing w:line="276" w:lineRule="auto"/>
        <w:rPr>
          <w:rFonts w:ascii="Arial" w:eastAsia="Calibri" w:hAnsi="Arial" w:cs="Arial"/>
          <w:sz w:val="24"/>
        </w:rPr>
      </w:pPr>
    </w:p>
    <w:p w14:paraId="0E5E5370" w14:textId="77777777" w:rsidR="0024123F" w:rsidRPr="00027E7E" w:rsidRDefault="00F96C4D" w:rsidP="00027E7E">
      <w:pPr>
        <w:spacing w:line="276" w:lineRule="auto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UWAGA!!!: </w:t>
      </w:r>
    </w:p>
    <w:p w14:paraId="618107FB" w14:textId="2C2E6373" w:rsidR="00F96C4D" w:rsidRPr="00027E7E" w:rsidRDefault="00F96C4D" w:rsidP="00027E7E">
      <w:pPr>
        <w:spacing w:line="276" w:lineRule="auto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w celu wykazania braku podstaw wykluczenia z ww. podstawy prawnej Wykonawca jest zobowiązany do złożenia oświadczenia o braku podstaw wykluczenia w ww. zakresie na załączniku nr 4a. </w:t>
      </w:r>
    </w:p>
    <w:p w14:paraId="2E1C088B" w14:textId="77777777" w:rsidR="00F96C4D" w:rsidRPr="00027E7E" w:rsidRDefault="00F96C4D" w:rsidP="00027E7E">
      <w:pPr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Załącznik nr 4a do SWZ składa Wykonawca oraz każdy z wykonawców wspólnie ubiegających się o zamówienie, podmiot/-ty udostępniający/-ce swoje zasoby</w:t>
      </w:r>
      <w:r w:rsidRPr="00027E7E">
        <w:rPr>
          <w:rFonts w:ascii="Arial" w:hAnsi="Arial" w:cs="Arial"/>
          <w:sz w:val="24"/>
        </w:rPr>
        <w:t>.”</w:t>
      </w:r>
    </w:p>
    <w:p w14:paraId="269696E4" w14:textId="77777777" w:rsidR="00B05D1F" w:rsidRPr="00027E7E" w:rsidRDefault="00B05D1F" w:rsidP="00027E7E">
      <w:pPr>
        <w:widowControl w:val="0"/>
        <w:tabs>
          <w:tab w:val="left" w:pos="426"/>
          <w:tab w:val="left" w:pos="567"/>
        </w:tabs>
        <w:suppressAutoHyphens/>
        <w:spacing w:line="276" w:lineRule="auto"/>
        <w:rPr>
          <w:rFonts w:ascii="Arial" w:eastAsia="Lucida Sans Unicode" w:hAnsi="Arial" w:cs="Arial"/>
          <w:b/>
          <w:color w:val="00B050"/>
          <w:sz w:val="24"/>
        </w:rPr>
      </w:pPr>
    </w:p>
    <w:p w14:paraId="7CCF48D2" w14:textId="53F7B334" w:rsidR="007761A7" w:rsidRPr="00027E7E" w:rsidRDefault="0094324C" w:rsidP="00027E7E">
      <w:pPr>
        <w:widowControl w:val="0"/>
        <w:tabs>
          <w:tab w:val="left" w:pos="426"/>
          <w:tab w:val="left" w:pos="567"/>
        </w:tabs>
        <w:suppressAutoHyphens/>
        <w:spacing w:line="276" w:lineRule="auto"/>
        <w:rPr>
          <w:rFonts w:ascii="Arial" w:eastAsia="Lucida Sans Unicode" w:hAnsi="Arial" w:cs="Arial"/>
          <w:b/>
          <w:sz w:val="24"/>
        </w:rPr>
      </w:pPr>
      <w:r w:rsidRPr="00027E7E">
        <w:rPr>
          <w:rFonts w:ascii="Arial" w:eastAsia="Lucida Sans Unicode" w:hAnsi="Arial" w:cs="Arial"/>
          <w:b/>
          <w:sz w:val="24"/>
        </w:rPr>
        <w:t xml:space="preserve">VI. Wykaz </w:t>
      </w:r>
      <w:bookmarkStart w:id="8" w:name="_Hlk61818280"/>
      <w:r w:rsidR="00EC2659" w:rsidRPr="00027E7E">
        <w:rPr>
          <w:rFonts w:ascii="Arial" w:eastAsia="Lucida Sans Unicode" w:hAnsi="Arial" w:cs="Arial"/>
          <w:b/>
          <w:sz w:val="24"/>
        </w:rPr>
        <w:t>podmiotowych środków dowodowych</w:t>
      </w:r>
      <w:bookmarkEnd w:id="8"/>
      <w:r w:rsidR="00EC2659" w:rsidRPr="00027E7E">
        <w:rPr>
          <w:rFonts w:ascii="Arial" w:eastAsia="Lucida Sans Unicode" w:hAnsi="Arial" w:cs="Arial"/>
          <w:b/>
          <w:sz w:val="24"/>
        </w:rPr>
        <w:t>, oświadczeń</w:t>
      </w:r>
      <w:r w:rsidR="007761A7" w:rsidRPr="00027E7E">
        <w:rPr>
          <w:rFonts w:ascii="Arial" w:eastAsia="Lucida Sans Unicode" w:hAnsi="Arial" w:cs="Arial"/>
          <w:b/>
          <w:sz w:val="24"/>
        </w:rPr>
        <w:t xml:space="preserve">, </w:t>
      </w:r>
      <w:r w:rsidR="003625AC" w:rsidRPr="00027E7E">
        <w:rPr>
          <w:rFonts w:ascii="Arial" w:eastAsia="Lucida Sans Unicode" w:hAnsi="Arial" w:cs="Arial"/>
          <w:b/>
          <w:sz w:val="24"/>
        </w:rPr>
        <w:t xml:space="preserve">składanych przez wykonawcę, </w:t>
      </w:r>
      <w:r w:rsidR="007761A7" w:rsidRPr="00027E7E">
        <w:rPr>
          <w:rFonts w:ascii="Arial" w:eastAsia="Lucida Sans Unicode" w:hAnsi="Arial" w:cs="Arial"/>
          <w:b/>
          <w:sz w:val="24"/>
        </w:rPr>
        <w:t>potwierdzających spełnianie warunków udziału</w:t>
      </w:r>
      <w:r w:rsidR="003625AC" w:rsidRPr="00027E7E">
        <w:rPr>
          <w:rFonts w:ascii="Arial" w:eastAsia="Lucida Sans Unicode" w:hAnsi="Arial" w:cs="Arial"/>
          <w:b/>
          <w:sz w:val="24"/>
        </w:rPr>
        <w:t xml:space="preserve"> </w:t>
      </w:r>
      <w:r w:rsidR="007761A7" w:rsidRPr="00027E7E">
        <w:rPr>
          <w:rFonts w:ascii="Arial" w:eastAsia="Lucida Sans Unicode" w:hAnsi="Arial" w:cs="Arial"/>
          <w:b/>
          <w:sz w:val="24"/>
        </w:rPr>
        <w:t xml:space="preserve">w postępowaniu </w:t>
      </w:r>
      <w:r w:rsidR="004E3734" w:rsidRPr="00027E7E">
        <w:rPr>
          <w:rFonts w:ascii="Arial" w:eastAsia="Lucida Sans Unicode" w:hAnsi="Arial" w:cs="Arial"/>
          <w:b/>
          <w:sz w:val="24"/>
        </w:rPr>
        <w:t>oraz brak podstaw wykluczenia:</w:t>
      </w:r>
    </w:p>
    <w:p w14:paraId="065F1D3D" w14:textId="77777777" w:rsidR="006273DF" w:rsidRPr="00027E7E" w:rsidRDefault="00EC2659" w:rsidP="00027E7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/>
        <w:rPr>
          <w:rFonts w:ascii="Arial" w:hAnsi="Arial" w:cs="Arial"/>
          <w:b/>
          <w:sz w:val="24"/>
          <w:u w:val="single"/>
        </w:rPr>
      </w:pPr>
      <w:bookmarkStart w:id="9" w:name="_Hlk61818911"/>
      <w:r w:rsidRPr="00027E7E">
        <w:rPr>
          <w:rFonts w:ascii="Arial" w:hAnsi="Arial" w:cs="Arial"/>
          <w:sz w:val="24"/>
        </w:rPr>
        <w:t xml:space="preserve">Oświadczenia </w:t>
      </w:r>
      <w:r w:rsidR="007D7A34" w:rsidRPr="00027E7E">
        <w:rPr>
          <w:rFonts w:ascii="Arial" w:hAnsi="Arial" w:cs="Arial"/>
          <w:sz w:val="24"/>
        </w:rPr>
        <w:t xml:space="preserve">wykonawcy </w:t>
      </w:r>
      <w:r w:rsidRPr="00027E7E">
        <w:rPr>
          <w:rFonts w:ascii="Arial" w:hAnsi="Arial" w:cs="Arial"/>
          <w:sz w:val="24"/>
        </w:rPr>
        <w:t xml:space="preserve">o niepodleganiu wykluczeniu oraz spełnianiu warunków udziału w postępowaniu </w:t>
      </w:r>
      <w:r w:rsidR="004E3734" w:rsidRPr="00027E7E">
        <w:rPr>
          <w:rFonts w:ascii="Arial" w:hAnsi="Arial" w:cs="Arial"/>
          <w:b/>
          <w:bCs/>
          <w:sz w:val="24"/>
        </w:rPr>
        <w:t xml:space="preserve">- </w:t>
      </w:r>
      <w:r w:rsidR="00B15B48" w:rsidRPr="00027E7E">
        <w:rPr>
          <w:rFonts w:ascii="Arial" w:hAnsi="Arial" w:cs="Arial"/>
          <w:b/>
          <w:bCs/>
          <w:sz w:val="24"/>
          <w:u w:val="single"/>
        </w:rPr>
        <w:t xml:space="preserve">składane </w:t>
      </w:r>
      <w:bookmarkEnd w:id="9"/>
      <w:r w:rsidR="00B15B48" w:rsidRPr="00027E7E">
        <w:rPr>
          <w:rFonts w:ascii="Arial" w:hAnsi="Arial" w:cs="Arial"/>
          <w:b/>
          <w:bCs/>
          <w:sz w:val="24"/>
          <w:u w:val="single"/>
        </w:rPr>
        <w:t>wraz z ofertą:</w:t>
      </w:r>
      <w:bookmarkStart w:id="10" w:name="_Hlk61787824"/>
    </w:p>
    <w:p w14:paraId="5829A232" w14:textId="77777777" w:rsidR="006273DF" w:rsidRPr="00027E7E" w:rsidRDefault="00B15B48" w:rsidP="00027E7E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ind w:left="709"/>
        <w:rPr>
          <w:rFonts w:ascii="Arial" w:hAnsi="Arial" w:cs="Arial"/>
          <w:b/>
          <w:sz w:val="24"/>
          <w:u w:val="single"/>
        </w:rPr>
      </w:pPr>
      <w:r w:rsidRPr="00027E7E">
        <w:rPr>
          <w:rFonts w:ascii="Arial" w:hAnsi="Arial" w:cs="Arial"/>
          <w:sz w:val="24"/>
        </w:rPr>
        <w:t xml:space="preserve">oświadczenie </w:t>
      </w:r>
      <w:bookmarkStart w:id="11" w:name="_Hlk61787764"/>
      <w:r w:rsidR="007D7A34" w:rsidRPr="00027E7E">
        <w:rPr>
          <w:rFonts w:ascii="Arial" w:hAnsi="Arial" w:cs="Arial"/>
          <w:sz w:val="24"/>
        </w:rPr>
        <w:t xml:space="preserve">wykonawcy </w:t>
      </w:r>
      <w:r w:rsidRPr="00027E7E">
        <w:rPr>
          <w:rFonts w:ascii="Arial" w:hAnsi="Arial" w:cs="Arial"/>
          <w:sz w:val="24"/>
        </w:rPr>
        <w:t xml:space="preserve">o spełnianiu warunków udziału w postępowaniu </w:t>
      </w:r>
      <w:bookmarkEnd w:id="10"/>
      <w:bookmarkEnd w:id="11"/>
      <w:r w:rsidRPr="00027E7E">
        <w:rPr>
          <w:rFonts w:ascii="Arial" w:hAnsi="Arial" w:cs="Arial"/>
          <w:sz w:val="24"/>
        </w:rPr>
        <w:t xml:space="preserve">- </w:t>
      </w:r>
      <w:r w:rsidR="002136CD" w:rsidRPr="00027E7E">
        <w:rPr>
          <w:rFonts w:ascii="Arial" w:hAnsi="Arial" w:cs="Arial"/>
          <w:sz w:val="24"/>
        </w:rPr>
        <w:t>wg w</w:t>
      </w:r>
      <w:r w:rsidR="0096541B" w:rsidRPr="00027E7E">
        <w:rPr>
          <w:rFonts w:ascii="Arial" w:hAnsi="Arial" w:cs="Arial"/>
          <w:sz w:val="24"/>
        </w:rPr>
        <w:t>zoru stanowiącego załącznik nr 3</w:t>
      </w:r>
      <w:r w:rsidR="002136CD" w:rsidRPr="00027E7E">
        <w:rPr>
          <w:rFonts w:ascii="Arial" w:hAnsi="Arial" w:cs="Arial"/>
          <w:sz w:val="24"/>
        </w:rPr>
        <w:t xml:space="preserve"> do SWZ;</w:t>
      </w:r>
    </w:p>
    <w:p w14:paraId="4A910026" w14:textId="77777777" w:rsidR="006273DF" w:rsidRPr="00027E7E" w:rsidRDefault="00B15B48" w:rsidP="00027E7E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ind w:left="709"/>
        <w:rPr>
          <w:rFonts w:ascii="Arial" w:hAnsi="Arial" w:cs="Arial"/>
          <w:b/>
          <w:sz w:val="24"/>
          <w:u w:val="single"/>
        </w:rPr>
      </w:pPr>
      <w:r w:rsidRPr="00027E7E">
        <w:rPr>
          <w:rFonts w:ascii="Arial" w:hAnsi="Arial" w:cs="Arial"/>
          <w:sz w:val="24"/>
        </w:rPr>
        <w:t xml:space="preserve">oświadczenie </w:t>
      </w:r>
      <w:bookmarkStart w:id="12" w:name="_Hlk61787891"/>
      <w:r w:rsidR="007D7A34" w:rsidRPr="00027E7E">
        <w:rPr>
          <w:rFonts w:ascii="Arial" w:hAnsi="Arial" w:cs="Arial"/>
          <w:sz w:val="24"/>
        </w:rPr>
        <w:t xml:space="preserve">wykonawcy </w:t>
      </w:r>
      <w:r w:rsidRPr="00027E7E">
        <w:rPr>
          <w:rFonts w:ascii="Arial" w:hAnsi="Arial" w:cs="Arial"/>
          <w:sz w:val="24"/>
        </w:rPr>
        <w:t>o</w:t>
      </w:r>
      <w:r w:rsidR="00433424" w:rsidRPr="00027E7E">
        <w:rPr>
          <w:rFonts w:ascii="Arial" w:hAnsi="Arial" w:cs="Arial"/>
          <w:sz w:val="24"/>
        </w:rPr>
        <w:t xml:space="preserve"> niepodleganiu wykluczeniu </w:t>
      </w:r>
      <w:r w:rsidRPr="00027E7E">
        <w:rPr>
          <w:rFonts w:ascii="Arial" w:hAnsi="Arial" w:cs="Arial"/>
          <w:sz w:val="24"/>
        </w:rPr>
        <w:t>z postępowania</w:t>
      </w:r>
      <w:r w:rsidR="00840B3A" w:rsidRPr="00027E7E">
        <w:rPr>
          <w:rFonts w:ascii="Arial" w:hAnsi="Arial" w:cs="Arial"/>
          <w:sz w:val="24"/>
        </w:rPr>
        <w:t xml:space="preserve"> </w:t>
      </w:r>
      <w:bookmarkEnd w:id="12"/>
      <w:r w:rsidR="00840B3A" w:rsidRPr="00027E7E">
        <w:rPr>
          <w:rFonts w:ascii="Arial" w:hAnsi="Arial" w:cs="Arial"/>
          <w:sz w:val="24"/>
        </w:rPr>
        <w:t xml:space="preserve">na podstawie </w:t>
      </w:r>
      <w:r w:rsidR="004C0F87" w:rsidRPr="00027E7E">
        <w:rPr>
          <w:rFonts w:ascii="Arial" w:hAnsi="Arial" w:cs="Arial"/>
          <w:sz w:val="24"/>
        </w:rPr>
        <w:lastRenderedPageBreak/>
        <w:t xml:space="preserve">art. </w:t>
      </w:r>
      <w:r w:rsidR="007A4EDD" w:rsidRPr="00027E7E">
        <w:rPr>
          <w:rFonts w:ascii="Arial" w:hAnsi="Arial" w:cs="Arial"/>
          <w:sz w:val="24"/>
        </w:rPr>
        <w:t xml:space="preserve">108 </w:t>
      </w:r>
      <w:r w:rsidR="00840B3A" w:rsidRPr="00027E7E">
        <w:rPr>
          <w:rFonts w:ascii="Arial" w:hAnsi="Arial" w:cs="Arial"/>
          <w:sz w:val="24"/>
        </w:rPr>
        <w:t>ust</w:t>
      </w:r>
      <w:r w:rsidR="00E3254A" w:rsidRPr="00027E7E">
        <w:rPr>
          <w:rFonts w:ascii="Arial" w:hAnsi="Arial" w:cs="Arial"/>
          <w:sz w:val="24"/>
        </w:rPr>
        <w:t>.</w:t>
      </w:r>
      <w:r w:rsidR="00840B3A" w:rsidRPr="00027E7E">
        <w:rPr>
          <w:rFonts w:ascii="Arial" w:hAnsi="Arial" w:cs="Arial"/>
          <w:sz w:val="24"/>
        </w:rPr>
        <w:t xml:space="preserve"> 1 </w:t>
      </w:r>
      <w:r w:rsidR="001D314E" w:rsidRPr="00027E7E">
        <w:rPr>
          <w:rFonts w:ascii="Arial" w:hAnsi="Arial" w:cs="Arial"/>
          <w:sz w:val="24"/>
        </w:rPr>
        <w:t xml:space="preserve">oraz </w:t>
      </w:r>
      <w:r w:rsidR="001D314E" w:rsidRPr="00027E7E">
        <w:rPr>
          <w:rFonts w:ascii="Arial" w:eastAsia="Lucida Sans Unicode" w:hAnsi="Arial" w:cs="Arial"/>
          <w:sz w:val="24"/>
          <w:lang w:eastAsia="en-US"/>
        </w:rPr>
        <w:t xml:space="preserve">art. 109 ust. 1 pkt 5 i 7 </w:t>
      </w:r>
      <w:r w:rsidR="00840B3A" w:rsidRPr="00027E7E">
        <w:rPr>
          <w:rFonts w:ascii="Arial" w:hAnsi="Arial" w:cs="Arial"/>
          <w:sz w:val="24"/>
        </w:rPr>
        <w:t>ustawy</w:t>
      </w:r>
      <w:r w:rsidR="00A84512" w:rsidRPr="00027E7E">
        <w:rPr>
          <w:rFonts w:ascii="Arial" w:hAnsi="Arial" w:cs="Arial"/>
          <w:sz w:val="24"/>
        </w:rPr>
        <w:t xml:space="preserve"> </w:t>
      </w:r>
      <w:bookmarkStart w:id="13" w:name="_Hlk61095566"/>
      <w:proofErr w:type="spellStart"/>
      <w:r w:rsidR="00A84512" w:rsidRPr="00027E7E">
        <w:rPr>
          <w:rFonts w:ascii="Arial" w:hAnsi="Arial" w:cs="Arial"/>
          <w:sz w:val="24"/>
        </w:rPr>
        <w:t>Pzp</w:t>
      </w:r>
      <w:bookmarkEnd w:id="13"/>
      <w:proofErr w:type="spellEnd"/>
      <w:r w:rsidR="00840B3A" w:rsidRPr="00027E7E">
        <w:rPr>
          <w:rFonts w:ascii="Arial" w:hAnsi="Arial" w:cs="Arial"/>
          <w:sz w:val="24"/>
        </w:rPr>
        <w:t xml:space="preserve"> </w:t>
      </w:r>
      <w:r w:rsidRPr="00027E7E">
        <w:rPr>
          <w:rFonts w:ascii="Arial" w:hAnsi="Arial" w:cs="Arial"/>
          <w:sz w:val="24"/>
        </w:rPr>
        <w:t xml:space="preserve">- </w:t>
      </w:r>
      <w:bookmarkStart w:id="14" w:name="_Hlk61785605"/>
      <w:r w:rsidR="00B637F6" w:rsidRPr="00027E7E">
        <w:rPr>
          <w:rFonts w:ascii="Arial" w:hAnsi="Arial" w:cs="Arial"/>
          <w:sz w:val="24"/>
        </w:rPr>
        <w:t>w</w:t>
      </w:r>
      <w:r w:rsidR="00024541" w:rsidRPr="00027E7E">
        <w:rPr>
          <w:rFonts w:ascii="Arial" w:hAnsi="Arial" w:cs="Arial"/>
          <w:sz w:val="24"/>
        </w:rPr>
        <w:t>g</w:t>
      </w:r>
      <w:r w:rsidR="00B637F6" w:rsidRPr="00027E7E">
        <w:rPr>
          <w:rFonts w:ascii="Arial" w:hAnsi="Arial" w:cs="Arial"/>
          <w:sz w:val="24"/>
        </w:rPr>
        <w:t xml:space="preserve"> wzor</w:t>
      </w:r>
      <w:r w:rsidR="00024541" w:rsidRPr="00027E7E">
        <w:rPr>
          <w:rFonts w:ascii="Arial" w:hAnsi="Arial" w:cs="Arial"/>
          <w:sz w:val="24"/>
        </w:rPr>
        <w:t>u</w:t>
      </w:r>
      <w:r w:rsidR="00B637F6" w:rsidRPr="00027E7E">
        <w:rPr>
          <w:rFonts w:ascii="Arial" w:hAnsi="Arial" w:cs="Arial"/>
          <w:sz w:val="24"/>
        </w:rPr>
        <w:t xml:space="preserve"> stanowiąc</w:t>
      </w:r>
      <w:r w:rsidR="00024541" w:rsidRPr="00027E7E">
        <w:rPr>
          <w:rFonts w:ascii="Arial" w:hAnsi="Arial" w:cs="Arial"/>
          <w:sz w:val="24"/>
        </w:rPr>
        <w:t>ego</w:t>
      </w:r>
      <w:r w:rsidR="00B637F6" w:rsidRPr="00027E7E">
        <w:rPr>
          <w:rFonts w:ascii="Arial" w:hAnsi="Arial" w:cs="Arial"/>
          <w:sz w:val="24"/>
        </w:rPr>
        <w:t xml:space="preserve"> </w:t>
      </w:r>
      <w:r w:rsidRPr="00027E7E">
        <w:rPr>
          <w:rFonts w:ascii="Arial" w:hAnsi="Arial" w:cs="Arial"/>
          <w:sz w:val="24"/>
        </w:rPr>
        <w:t xml:space="preserve">załącznik nr </w:t>
      </w:r>
      <w:r w:rsidR="0096541B" w:rsidRPr="00027E7E">
        <w:rPr>
          <w:rFonts w:ascii="Arial" w:hAnsi="Arial" w:cs="Arial"/>
          <w:sz w:val="24"/>
        </w:rPr>
        <w:t>4</w:t>
      </w:r>
      <w:r w:rsidRPr="00027E7E">
        <w:rPr>
          <w:rFonts w:ascii="Arial" w:hAnsi="Arial" w:cs="Arial"/>
          <w:sz w:val="24"/>
        </w:rPr>
        <w:t xml:space="preserve"> do SWZ</w:t>
      </w:r>
      <w:r w:rsidR="00A34FE9" w:rsidRPr="00027E7E">
        <w:rPr>
          <w:rFonts w:ascii="Arial" w:hAnsi="Arial" w:cs="Arial"/>
          <w:sz w:val="24"/>
        </w:rPr>
        <w:t>.</w:t>
      </w:r>
    </w:p>
    <w:p w14:paraId="17BCE343" w14:textId="59EBF8A5" w:rsidR="000F5AB2" w:rsidRPr="00027E7E" w:rsidRDefault="000F5AB2" w:rsidP="00027E7E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spacing w:line="276" w:lineRule="auto"/>
        <w:ind w:left="709"/>
        <w:rPr>
          <w:rFonts w:ascii="Arial" w:hAnsi="Arial" w:cs="Arial"/>
          <w:b/>
          <w:sz w:val="24"/>
          <w:u w:val="single"/>
        </w:rPr>
      </w:pPr>
      <w:r w:rsidRPr="00027E7E">
        <w:rPr>
          <w:rFonts w:ascii="Arial" w:hAnsi="Arial" w:cs="Arial"/>
          <w:sz w:val="24"/>
        </w:rPr>
        <w:t>Oświadczenie dotyczące podstaw wykluczenia na podstawie art. 7 ust. 1 ustawy z dnia 13 kwietnia 2022 r. o szczególnych rozwiązaniach w zakresie przeciwdziałania wspieraniu agresji na Ukrainę oraz służących ochronie bezpieczeństwa narodowego</w:t>
      </w:r>
      <w:r w:rsidR="00C57F44" w:rsidRPr="00027E7E">
        <w:rPr>
          <w:rFonts w:ascii="Arial" w:hAnsi="Arial" w:cs="Arial"/>
          <w:sz w:val="24"/>
        </w:rPr>
        <w:t xml:space="preserve"> (</w:t>
      </w:r>
      <w:r w:rsidR="003A6921">
        <w:rPr>
          <w:rFonts w:ascii="Arial" w:hAnsi="Arial" w:cs="Arial"/>
          <w:sz w:val="24"/>
        </w:rPr>
        <w:t xml:space="preserve">t.j. </w:t>
      </w:r>
      <w:r w:rsidR="00C57F44" w:rsidRPr="00027E7E">
        <w:rPr>
          <w:rFonts w:ascii="Arial" w:hAnsi="Arial" w:cs="Arial"/>
          <w:sz w:val="24"/>
        </w:rPr>
        <w:t>Dz. U z 202</w:t>
      </w:r>
      <w:r w:rsidR="003A6921">
        <w:rPr>
          <w:rFonts w:ascii="Arial" w:hAnsi="Arial" w:cs="Arial"/>
          <w:sz w:val="24"/>
        </w:rPr>
        <w:t>5</w:t>
      </w:r>
      <w:r w:rsidR="00C57F44" w:rsidRPr="00027E7E">
        <w:rPr>
          <w:rFonts w:ascii="Arial" w:hAnsi="Arial" w:cs="Arial"/>
          <w:sz w:val="24"/>
        </w:rPr>
        <w:t xml:space="preserve"> roku poz. </w:t>
      </w:r>
      <w:r w:rsidR="00E7792E" w:rsidRPr="00027E7E">
        <w:rPr>
          <w:rFonts w:ascii="Arial" w:hAnsi="Arial" w:cs="Arial"/>
          <w:sz w:val="24"/>
        </w:rPr>
        <w:t>5</w:t>
      </w:r>
      <w:r w:rsidR="003A6921">
        <w:rPr>
          <w:rFonts w:ascii="Arial" w:hAnsi="Arial" w:cs="Arial"/>
          <w:sz w:val="24"/>
        </w:rPr>
        <w:t>14</w:t>
      </w:r>
      <w:r w:rsidR="00C57F44" w:rsidRPr="00027E7E">
        <w:rPr>
          <w:rFonts w:ascii="Arial" w:hAnsi="Arial" w:cs="Arial"/>
          <w:sz w:val="24"/>
        </w:rPr>
        <w:t>)</w:t>
      </w:r>
      <w:r w:rsidR="00E7792E" w:rsidRPr="00027E7E">
        <w:rPr>
          <w:rFonts w:ascii="Arial" w:hAnsi="Arial" w:cs="Arial"/>
          <w:sz w:val="24"/>
        </w:rPr>
        <w:t xml:space="preserve"> </w:t>
      </w:r>
      <w:r w:rsidRPr="00027E7E">
        <w:rPr>
          <w:rFonts w:ascii="Arial" w:hAnsi="Arial" w:cs="Arial"/>
          <w:sz w:val="24"/>
        </w:rPr>
        <w:t>- wg wzoru stanowiącego załącznik nr 4a do SWZ</w:t>
      </w:r>
    </w:p>
    <w:bookmarkEnd w:id="14"/>
    <w:p w14:paraId="582A8A06" w14:textId="71B6D6B2" w:rsidR="00C71CEA" w:rsidRPr="00027E7E" w:rsidRDefault="00C71CEA" w:rsidP="00027E7E">
      <w:pPr>
        <w:tabs>
          <w:tab w:val="left" w:pos="284"/>
        </w:tabs>
        <w:spacing w:line="276" w:lineRule="auto"/>
        <w:rPr>
          <w:rFonts w:ascii="Arial" w:hAnsi="Arial" w:cs="Arial"/>
          <w:b/>
          <w:bCs/>
          <w:sz w:val="24"/>
          <w:u w:val="single"/>
        </w:rPr>
      </w:pPr>
      <w:r w:rsidRPr="00027E7E">
        <w:rPr>
          <w:rFonts w:ascii="Arial" w:hAnsi="Arial" w:cs="Arial"/>
          <w:sz w:val="24"/>
        </w:rPr>
        <w:t xml:space="preserve">1a. </w:t>
      </w:r>
      <w:r w:rsidR="007D7A34" w:rsidRPr="00027E7E">
        <w:rPr>
          <w:rFonts w:ascii="Arial" w:hAnsi="Arial" w:cs="Arial"/>
          <w:sz w:val="24"/>
        </w:rPr>
        <w:t xml:space="preserve">Oświadczenie wykonawcy, </w:t>
      </w:r>
      <w:r w:rsidR="007D7A34" w:rsidRPr="00027E7E">
        <w:rPr>
          <w:rFonts w:ascii="Arial" w:hAnsi="Arial" w:cs="Arial"/>
          <w:b/>
          <w:sz w:val="24"/>
          <w:u w:val="single"/>
        </w:rPr>
        <w:t>składane na żądanie zamawiającego</w:t>
      </w:r>
      <w:r w:rsidRPr="00027E7E">
        <w:rPr>
          <w:rFonts w:ascii="Arial" w:hAnsi="Arial" w:cs="Arial"/>
          <w:b/>
          <w:sz w:val="24"/>
          <w:u w:val="single"/>
        </w:rPr>
        <w:t>,</w:t>
      </w:r>
      <w:r w:rsidR="007D7A34" w:rsidRPr="00027E7E">
        <w:rPr>
          <w:rFonts w:ascii="Arial" w:hAnsi="Arial" w:cs="Arial"/>
          <w:sz w:val="24"/>
        </w:rPr>
        <w:t xml:space="preserve"> w celu potwierdzenia braku podstaw wykluczenia wykonawcy z udziału w postępowaniu</w:t>
      </w:r>
      <w:r w:rsidRPr="00027E7E">
        <w:rPr>
          <w:rFonts w:ascii="Arial" w:hAnsi="Arial" w:cs="Arial"/>
          <w:sz w:val="24"/>
        </w:rPr>
        <w:t xml:space="preserve"> - oświadczenie wykonawcy </w:t>
      </w:r>
      <w:r w:rsidRPr="00027E7E">
        <w:rPr>
          <w:rFonts w:ascii="Arial" w:hAnsi="Arial" w:cs="Arial"/>
          <w:b/>
          <w:bCs/>
          <w:sz w:val="24"/>
        </w:rPr>
        <w:t xml:space="preserve">o </w:t>
      </w:r>
      <w:r w:rsidRPr="00027E7E">
        <w:rPr>
          <w:rFonts w:ascii="Arial" w:hAnsi="Arial" w:cs="Arial"/>
          <w:b/>
          <w:bCs/>
          <w:sz w:val="24"/>
          <w:u w:val="single"/>
        </w:rPr>
        <w:t>aktualności informacji</w:t>
      </w:r>
      <w:r w:rsidRPr="00027E7E">
        <w:rPr>
          <w:rFonts w:ascii="Arial" w:hAnsi="Arial" w:cs="Arial"/>
          <w:sz w:val="24"/>
        </w:rPr>
        <w:t xml:space="preserve"> zawartych w oświadczeniu, o którym mowa w art. 125 ust. 1 ustawy </w:t>
      </w:r>
      <w:proofErr w:type="spellStart"/>
      <w:r w:rsidRPr="00027E7E">
        <w:rPr>
          <w:rFonts w:ascii="Arial" w:hAnsi="Arial" w:cs="Arial"/>
          <w:sz w:val="24"/>
        </w:rPr>
        <w:t>Pzp</w:t>
      </w:r>
      <w:proofErr w:type="spellEnd"/>
      <w:r w:rsidRPr="00027E7E">
        <w:rPr>
          <w:rFonts w:ascii="Arial" w:hAnsi="Arial" w:cs="Arial"/>
          <w:sz w:val="24"/>
        </w:rPr>
        <w:t xml:space="preserve">, w zakresie podstawy wykluczenia z postępowania, o których mowa w art. 108 ust. 1 pkt 5 ustawy </w:t>
      </w:r>
      <w:proofErr w:type="spellStart"/>
      <w:r w:rsidRPr="00027E7E">
        <w:rPr>
          <w:rFonts w:ascii="Arial" w:hAnsi="Arial" w:cs="Arial"/>
          <w:sz w:val="24"/>
        </w:rPr>
        <w:t>Pzp</w:t>
      </w:r>
      <w:proofErr w:type="spellEnd"/>
      <w:r w:rsidRPr="00027E7E">
        <w:rPr>
          <w:rFonts w:ascii="Arial" w:hAnsi="Arial" w:cs="Arial"/>
          <w:sz w:val="24"/>
        </w:rPr>
        <w:t>, dotyczących zawarcia z innymi wykonawcami porozumienia mającego na celu zakłócenie konkurencji ((§ 3 przepisy rozporządzenia Ministra Rozwoju, Pracy i Technologii z dnia 23 grudnia 2020r. w sprawie podmiotowych środków dowodowych oraz innych dokumentów lub oświadczeń, jakich może żądać zamawiający od wykonawcy (</w:t>
      </w:r>
      <w:r w:rsidR="003A6921">
        <w:rPr>
          <w:rFonts w:ascii="Arial" w:hAnsi="Arial" w:cs="Arial"/>
          <w:sz w:val="24"/>
        </w:rPr>
        <w:t xml:space="preserve">t.j. </w:t>
      </w:r>
      <w:r w:rsidRPr="00027E7E">
        <w:rPr>
          <w:rFonts w:ascii="Arial" w:hAnsi="Arial" w:cs="Arial"/>
          <w:sz w:val="24"/>
        </w:rPr>
        <w:t>Dz. U. z 202</w:t>
      </w:r>
      <w:r w:rsidR="003A6921">
        <w:rPr>
          <w:rFonts w:ascii="Arial" w:hAnsi="Arial" w:cs="Arial"/>
          <w:sz w:val="24"/>
        </w:rPr>
        <w:t>3</w:t>
      </w:r>
      <w:r w:rsidRPr="00027E7E">
        <w:rPr>
          <w:rFonts w:ascii="Arial" w:hAnsi="Arial" w:cs="Arial"/>
          <w:sz w:val="24"/>
        </w:rPr>
        <w:t xml:space="preserve">r. poz. </w:t>
      </w:r>
      <w:r w:rsidR="003A6921">
        <w:rPr>
          <w:rFonts w:ascii="Arial" w:hAnsi="Arial" w:cs="Arial"/>
          <w:sz w:val="24"/>
        </w:rPr>
        <w:t>1824</w:t>
      </w:r>
      <w:r w:rsidRPr="00027E7E">
        <w:rPr>
          <w:rFonts w:ascii="Arial" w:hAnsi="Arial" w:cs="Arial"/>
          <w:sz w:val="24"/>
        </w:rPr>
        <w:t>)).</w:t>
      </w:r>
    </w:p>
    <w:p w14:paraId="72FDE670" w14:textId="4001C5FA" w:rsidR="00C71CEA" w:rsidRPr="00027E7E" w:rsidRDefault="001F6169" w:rsidP="00027E7E">
      <w:pPr>
        <w:pStyle w:val="Akapitzlist"/>
        <w:tabs>
          <w:tab w:val="left" w:pos="284"/>
        </w:tabs>
        <w:spacing w:line="276" w:lineRule="auto"/>
        <w:ind w:left="0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1b. </w:t>
      </w:r>
      <w:r w:rsidR="00C71CEA" w:rsidRPr="00027E7E">
        <w:rPr>
          <w:rFonts w:ascii="Arial" w:hAnsi="Arial" w:cs="Arial"/>
          <w:sz w:val="24"/>
        </w:rPr>
        <w:t>Przepisu, o którym mowa w pkt 1a nie stosuje się w przypadku, gdy w postępowaniu zostanie złożona tylko jedna oferta.</w:t>
      </w:r>
    </w:p>
    <w:p w14:paraId="1CF24A00" w14:textId="5AFE8413" w:rsidR="00DB28A4" w:rsidRPr="00027E7E" w:rsidRDefault="0088192A" w:rsidP="00027E7E">
      <w:pPr>
        <w:tabs>
          <w:tab w:val="left" w:pos="284"/>
        </w:tabs>
        <w:spacing w:line="276" w:lineRule="auto"/>
        <w:ind w:left="-76"/>
        <w:rPr>
          <w:rFonts w:ascii="Arial" w:hAnsi="Arial" w:cs="Arial"/>
          <w:sz w:val="24"/>
        </w:rPr>
      </w:pPr>
      <w:r w:rsidRPr="00027E7E">
        <w:rPr>
          <w:rFonts w:ascii="Arial" w:hAnsi="Arial" w:cs="Arial"/>
          <w:b/>
          <w:bCs/>
          <w:sz w:val="24"/>
        </w:rPr>
        <w:t xml:space="preserve">2. </w:t>
      </w:r>
      <w:r w:rsidR="009F541D" w:rsidRPr="00027E7E">
        <w:rPr>
          <w:rFonts w:ascii="Arial" w:hAnsi="Arial" w:cs="Arial"/>
          <w:b/>
          <w:bCs/>
          <w:sz w:val="24"/>
        </w:rPr>
        <w:t>Podmiotowe środki dowodowe</w:t>
      </w:r>
      <w:r w:rsidR="00BA482B" w:rsidRPr="00027E7E">
        <w:rPr>
          <w:rFonts w:ascii="Arial" w:hAnsi="Arial" w:cs="Arial"/>
          <w:b/>
          <w:bCs/>
          <w:sz w:val="24"/>
        </w:rPr>
        <w:t>,</w:t>
      </w:r>
      <w:r w:rsidR="00BA482B" w:rsidRPr="00027E7E">
        <w:rPr>
          <w:rFonts w:ascii="Arial" w:hAnsi="Arial" w:cs="Arial"/>
          <w:sz w:val="24"/>
        </w:rPr>
        <w:t xml:space="preserve"> </w:t>
      </w:r>
      <w:bookmarkStart w:id="15" w:name="_Hlk61819135"/>
      <w:r w:rsidR="00BA482B" w:rsidRPr="00027E7E">
        <w:rPr>
          <w:rFonts w:ascii="Arial" w:hAnsi="Arial" w:cs="Arial"/>
          <w:b/>
          <w:sz w:val="24"/>
          <w:u w:val="single"/>
        </w:rPr>
        <w:t xml:space="preserve">składane na </w:t>
      </w:r>
      <w:r w:rsidR="00EC2898" w:rsidRPr="00027E7E">
        <w:rPr>
          <w:rFonts w:ascii="Arial" w:hAnsi="Arial" w:cs="Arial"/>
          <w:b/>
          <w:sz w:val="24"/>
          <w:u w:val="single"/>
        </w:rPr>
        <w:t>żądanie</w:t>
      </w:r>
      <w:r w:rsidR="00BA482B" w:rsidRPr="00027E7E">
        <w:rPr>
          <w:rFonts w:ascii="Arial" w:hAnsi="Arial" w:cs="Arial"/>
          <w:b/>
          <w:sz w:val="24"/>
          <w:u w:val="single"/>
        </w:rPr>
        <w:t xml:space="preserve"> zamawiającego</w:t>
      </w:r>
      <w:r w:rsidR="009F541D" w:rsidRPr="00027E7E">
        <w:rPr>
          <w:rFonts w:ascii="Arial" w:hAnsi="Arial" w:cs="Arial"/>
          <w:b/>
          <w:sz w:val="24"/>
          <w:u w:val="single"/>
        </w:rPr>
        <w:t>,</w:t>
      </w:r>
      <w:r w:rsidR="00BA482B" w:rsidRPr="00027E7E">
        <w:rPr>
          <w:rFonts w:ascii="Arial" w:hAnsi="Arial" w:cs="Arial"/>
          <w:sz w:val="24"/>
        </w:rPr>
        <w:t xml:space="preserve"> </w:t>
      </w:r>
      <w:bookmarkEnd w:id="15"/>
      <w:r w:rsidR="00BA482B" w:rsidRPr="00027E7E">
        <w:rPr>
          <w:rFonts w:ascii="Arial" w:hAnsi="Arial" w:cs="Arial"/>
          <w:sz w:val="24"/>
        </w:rPr>
        <w:t>w celu</w:t>
      </w:r>
      <w:r w:rsidR="001B5844" w:rsidRPr="00027E7E">
        <w:rPr>
          <w:rFonts w:ascii="Arial" w:hAnsi="Arial" w:cs="Arial"/>
          <w:sz w:val="24"/>
        </w:rPr>
        <w:t xml:space="preserve"> </w:t>
      </w:r>
      <w:r w:rsidR="009F541D" w:rsidRPr="00027E7E">
        <w:rPr>
          <w:rFonts w:ascii="Arial" w:hAnsi="Arial" w:cs="Arial"/>
          <w:sz w:val="24"/>
        </w:rPr>
        <w:t>potwierdzenia spełniania przez wykonawcę warunków udziału w postępowaniu</w:t>
      </w:r>
      <w:r w:rsidR="00BA482B" w:rsidRPr="00027E7E">
        <w:rPr>
          <w:rFonts w:ascii="Arial" w:hAnsi="Arial" w:cs="Arial"/>
          <w:sz w:val="24"/>
        </w:rPr>
        <w:t>:</w:t>
      </w:r>
    </w:p>
    <w:p w14:paraId="1D0B1F64" w14:textId="7D93FD25" w:rsidR="007E4591" w:rsidRPr="00027E7E" w:rsidRDefault="001B5844" w:rsidP="00027E7E">
      <w:pPr>
        <w:spacing w:line="276" w:lineRule="auto"/>
        <w:rPr>
          <w:rStyle w:val="dane1"/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 xml:space="preserve">1) </w:t>
      </w:r>
      <w:r w:rsidR="008F64D7" w:rsidRPr="00027E7E">
        <w:rPr>
          <w:rFonts w:ascii="Arial" w:hAnsi="Arial" w:cs="Arial"/>
          <w:bCs/>
          <w:sz w:val="24"/>
        </w:rPr>
        <w:t>dokument potwierdzający posiadane uprawnienia do wykonywania transportu drogowego osób</w:t>
      </w:r>
      <w:r w:rsidRPr="00027E7E">
        <w:rPr>
          <w:rStyle w:val="dane1"/>
          <w:rFonts w:ascii="Arial" w:hAnsi="Arial" w:cs="Arial"/>
          <w:sz w:val="24"/>
        </w:rPr>
        <w:t xml:space="preserve"> (li</w:t>
      </w:r>
      <w:r w:rsidR="007E4591" w:rsidRPr="00027E7E">
        <w:rPr>
          <w:rStyle w:val="dane1"/>
          <w:rFonts w:ascii="Arial" w:hAnsi="Arial" w:cs="Arial"/>
          <w:sz w:val="24"/>
        </w:rPr>
        <w:t>cencja</w:t>
      </w:r>
      <w:r w:rsidRPr="00027E7E">
        <w:rPr>
          <w:rStyle w:val="dane1"/>
          <w:rFonts w:ascii="Arial" w:hAnsi="Arial" w:cs="Arial"/>
          <w:sz w:val="24"/>
        </w:rPr>
        <w:t>)</w:t>
      </w:r>
      <w:r w:rsidR="007E4591" w:rsidRPr="00027E7E">
        <w:rPr>
          <w:rStyle w:val="dane1"/>
          <w:rFonts w:ascii="Arial" w:hAnsi="Arial" w:cs="Arial"/>
          <w:sz w:val="24"/>
        </w:rPr>
        <w:t xml:space="preserve"> </w:t>
      </w:r>
    </w:p>
    <w:p w14:paraId="25C42C3A" w14:textId="711DB294" w:rsidR="007E4591" w:rsidRPr="00027E7E" w:rsidRDefault="001B5844" w:rsidP="00027E7E">
      <w:pPr>
        <w:spacing w:line="276" w:lineRule="auto"/>
        <w:rPr>
          <w:rFonts w:ascii="Arial" w:eastAsia="Calibri" w:hAnsi="Arial" w:cs="Arial"/>
          <w:sz w:val="24"/>
          <w:lang w:eastAsia="ar-SA"/>
        </w:rPr>
      </w:pPr>
      <w:r w:rsidRPr="00027E7E">
        <w:rPr>
          <w:rFonts w:ascii="Arial" w:hAnsi="Arial" w:cs="Arial"/>
          <w:sz w:val="24"/>
        </w:rPr>
        <w:t>2)</w:t>
      </w:r>
      <w:r w:rsidRPr="00027E7E">
        <w:rPr>
          <w:rFonts w:ascii="Arial" w:eastAsia="Calibri" w:hAnsi="Arial" w:cs="Arial"/>
          <w:sz w:val="24"/>
          <w:lang w:eastAsia="ar-SA"/>
        </w:rPr>
        <w:t xml:space="preserve"> dokument potwierdzający, że wykonawca jest ubezpieczony od odpowiedzialności cywilnej w zakresie prowadzonej działalności związanej z przedmiotem zamówienia na sumę gwarancyjną określoną przez zamawiającego</w:t>
      </w:r>
      <w:r w:rsidR="0088192A" w:rsidRPr="00027E7E">
        <w:rPr>
          <w:rStyle w:val="dane1"/>
          <w:rFonts w:ascii="Arial" w:hAnsi="Arial" w:cs="Arial"/>
          <w:sz w:val="24"/>
        </w:rPr>
        <w:t xml:space="preserve"> (na kwotę nie mniejszą niż 500.000,00 zł)</w:t>
      </w:r>
    </w:p>
    <w:p w14:paraId="37E1898F" w14:textId="1F85756F" w:rsidR="007E4591" w:rsidRPr="00027E7E" w:rsidRDefault="001B5844" w:rsidP="00027E7E">
      <w:pPr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3) wykaz usług wykonanych w okresie ostatnich 3 lat liczonych wstecz od dnia upływu terminu składania ofert, </w:t>
      </w:r>
      <w:r w:rsidR="003A6921">
        <w:rPr>
          <w:rFonts w:ascii="Arial" w:hAnsi="Arial" w:cs="Arial"/>
          <w:sz w:val="24"/>
        </w:rPr>
        <w:t xml:space="preserve"> </w:t>
      </w:r>
      <w:r w:rsidRPr="00027E7E">
        <w:rPr>
          <w:rFonts w:ascii="Arial" w:hAnsi="Arial" w:cs="Arial"/>
          <w:sz w:val="24"/>
        </w:rPr>
        <w:t>a jeżeli okres prowadzenia działalności jest krótszy – w tym okresie, wraz z podaniem ich wartości, przedmiotu, dat wykonania i podmiotów, na rzecz których usługi zostały wykonane</w:t>
      </w:r>
      <w:r w:rsidR="0088192A" w:rsidRPr="00027E7E">
        <w:rPr>
          <w:rStyle w:val="dane1"/>
          <w:rFonts w:ascii="Arial" w:hAnsi="Arial" w:cs="Arial"/>
          <w:sz w:val="24"/>
        </w:rPr>
        <w:t xml:space="preserve"> (minimum 1 usługa odpowiadająca swoim rodzajem i złożonością przedmiotowi zamówienia o wartości minimum 150.000,00 zł brutto świadczona </w:t>
      </w:r>
      <w:r w:rsidR="00F22B33" w:rsidRPr="00027E7E">
        <w:rPr>
          <w:rStyle w:val="dane1"/>
          <w:rFonts w:ascii="Arial" w:hAnsi="Arial" w:cs="Arial"/>
          <w:sz w:val="24"/>
        </w:rPr>
        <w:br/>
      </w:r>
      <w:r w:rsidR="0088192A" w:rsidRPr="00027E7E">
        <w:rPr>
          <w:rStyle w:val="dane1"/>
          <w:rFonts w:ascii="Arial" w:hAnsi="Arial" w:cs="Arial"/>
          <w:sz w:val="24"/>
        </w:rPr>
        <w:t xml:space="preserve">co najmniej przez 10 miesięcy) </w:t>
      </w:r>
      <w:r w:rsidRPr="00027E7E">
        <w:rPr>
          <w:rFonts w:ascii="Arial" w:hAnsi="Arial" w:cs="Arial"/>
          <w:sz w:val="24"/>
        </w:rPr>
        <w:t xml:space="preserve">oraz załączenie dowodów określających czy usługi zostały wykonane lub są wykonywane należycie, przy czym dowodami, o których mowa, są referencje bądź inne dokumenty sporządzone przez podmiot, na rzecz którego usługi były wykonywane, a w przypadku gdy Wykonawca nie jest w stanie uzyskać tych dokumentów – oświadczenie Wykonawcy– wg wzoru -  załącznik nr </w:t>
      </w:r>
      <w:r w:rsidR="003C79AB" w:rsidRPr="00027E7E">
        <w:rPr>
          <w:rFonts w:ascii="Arial" w:hAnsi="Arial" w:cs="Arial"/>
          <w:sz w:val="24"/>
        </w:rPr>
        <w:t>5</w:t>
      </w:r>
      <w:r w:rsidRPr="00027E7E">
        <w:rPr>
          <w:rFonts w:ascii="Arial" w:hAnsi="Arial" w:cs="Arial"/>
          <w:sz w:val="24"/>
        </w:rPr>
        <w:t xml:space="preserve"> do SWZ;</w:t>
      </w:r>
    </w:p>
    <w:p w14:paraId="7930AEBE" w14:textId="0F3FBEDA" w:rsidR="003C79AB" w:rsidRPr="00027E7E" w:rsidRDefault="003C79AB" w:rsidP="00027E7E">
      <w:pPr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4) wykaz osób, skierowanych przez wykonawcę do realizacji zamówienia publicznego wraz z informacjami na temat ich kwalifikacji zawodowych niezbędnych do wykonania zamówienia publicznego, a także zakresu wykonywanych przez nie czynności oraz informacją o podstawie do dysponowania tymi osobami o treści załącznika nr  6 do SWZ</w:t>
      </w:r>
    </w:p>
    <w:p w14:paraId="7FFFA0F1" w14:textId="1753708B" w:rsidR="003C79AB" w:rsidRPr="00027E7E" w:rsidRDefault="003C79AB" w:rsidP="00027E7E">
      <w:pPr>
        <w:spacing w:line="276" w:lineRule="auto"/>
        <w:rPr>
          <w:rFonts w:ascii="Arial" w:eastAsia="Calibri" w:hAnsi="Arial" w:cs="Arial"/>
          <w:sz w:val="24"/>
          <w:lang w:eastAsia="ar-SA"/>
        </w:rPr>
      </w:pPr>
      <w:r w:rsidRPr="00027E7E">
        <w:rPr>
          <w:rFonts w:ascii="Arial" w:hAnsi="Arial" w:cs="Arial"/>
          <w:sz w:val="24"/>
        </w:rPr>
        <w:t xml:space="preserve">5)  </w:t>
      </w:r>
      <w:r w:rsidRPr="00027E7E">
        <w:rPr>
          <w:rFonts w:ascii="Arial" w:eastAsia="Calibri" w:hAnsi="Arial" w:cs="Arial"/>
          <w:sz w:val="24"/>
          <w:lang w:eastAsia="ar-SA"/>
        </w:rPr>
        <w:t>wykaz pojazdów, którymi Wykonawca będzie dysponował w celu wyko</w:t>
      </w:r>
      <w:r w:rsidR="0088192A" w:rsidRPr="00027E7E">
        <w:rPr>
          <w:rFonts w:ascii="Arial" w:eastAsia="Calibri" w:hAnsi="Arial" w:cs="Arial"/>
          <w:sz w:val="24"/>
          <w:lang w:eastAsia="ar-SA"/>
        </w:rPr>
        <w:t>nywania</w:t>
      </w:r>
      <w:r w:rsidRPr="00027E7E">
        <w:rPr>
          <w:rFonts w:ascii="Arial" w:eastAsia="Calibri" w:hAnsi="Arial" w:cs="Arial"/>
          <w:sz w:val="24"/>
          <w:lang w:eastAsia="ar-SA"/>
        </w:rPr>
        <w:t xml:space="preserve"> zamówienia publicznego wraz z informacją o podstawie do dysponowania tymi zasobami – załącznik nr 7  do SWZ.</w:t>
      </w:r>
    </w:p>
    <w:p w14:paraId="6990F453" w14:textId="3CD6A678" w:rsidR="00D74C27" w:rsidRPr="00027E7E" w:rsidRDefault="0088192A" w:rsidP="00027E7E">
      <w:p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3. </w:t>
      </w:r>
      <w:r w:rsidR="003C79AB" w:rsidRPr="00027E7E">
        <w:rPr>
          <w:rFonts w:ascii="Arial" w:hAnsi="Arial" w:cs="Arial"/>
          <w:sz w:val="24"/>
        </w:rPr>
        <w:t>Wykon</w:t>
      </w:r>
      <w:r w:rsidR="00F84F0F" w:rsidRPr="00027E7E">
        <w:rPr>
          <w:rFonts w:ascii="Arial" w:hAnsi="Arial" w:cs="Arial"/>
          <w:sz w:val="24"/>
        </w:rPr>
        <w:t>awca nie jest zobowiązany do złożenia podmiotowych środków dowodowych, które</w:t>
      </w:r>
      <w:r w:rsidR="003C79AB" w:rsidRPr="00027E7E">
        <w:rPr>
          <w:rFonts w:ascii="Arial" w:hAnsi="Arial" w:cs="Arial"/>
          <w:sz w:val="24"/>
        </w:rPr>
        <w:t xml:space="preserve"> </w:t>
      </w:r>
      <w:r w:rsidR="00F84F0F" w:rsidRPr="00027E7E">
        <w:rPr>
          <w:rFonts w:ascii="Arial" w:hAnsi="Arial" w:cs="Arial"/>
          <w:sz w:val="24"/>
        </w:rPr>
        <w:t xml:space="preserve">zamawiający posiada, jeżeli wykonawca </w:t>
      </w:r>
      <w:r w:rsidR="00F84F0F" w:rsidRPr="00027E7E">
        <w:rPr>
          <w:rFonts w:ascii="Arial" w:hAnsi="Arial" w:cs="Arial"/>
          <w:b/>
          <w:bCs/>
          <w:sz w:val="24"/>
          <w:u w:val="single"/>
        </w:rPr>
        <w:t>wskaże</w:t>
      </w:r>
      <w:r w:rsidR="00F84F0F" w:rsidRPr="00027E7E">
        <w:rPr>
          <w:rFonts w:ascii="Arial" w:hAnsi="Arial" w:cs="Arial"/>
          <w:sz w:val="24"/>
        </w:rPr>
        <w:t xml:space="preserve"> te środki oraz </w:t>
      </w:r>
      <w:r w:rsidR="00F84F0F" w:rsidRPr="00027E7E">
        <w:rPr>
          <w:rFonts w:ascii="Arial" w:hAnsi="Arial" w:cs="Arial"/>
          <w:b/>
          <w:bCs/>
          <w:sz w:val="24"/>
          <w:u w:val="single"/>
        </w:rPr>
        <w:t>potwierdzi ich prawidłowość i aktualność</w:t>
      </w:r>
      <w:r w:rsidR="00B01318" w:rsidRPr="00027E7E">
        <w:rPr>
          <w:rFonts w:ascii="Arial" w:hAnsi="Arial" w:cs="Arial"/>
          <w:b/>
          <w:bCs/>
          <w:sz w:val="24"/>
        </w:rPr>
        <w:t xml:space="preserve"> </w:t>
      </w:r>
      <w:r w:rsidR="00B01318" w:rsidRPr="00027E7E">
        <w:rPr>
          <w:rFonts w:ascii="Arial" w:hAnsi="Arial" w:cs="Arial"/>
          <w:sz w:val="24"/>
        </w:rPr>
        <w:t>(wzór oświadczenia zawarty we wzorze formularza oferty</w:t>
      </w:r>
      <w:r w:rsidR="006A074B" w:rsidRPr="00027E7E">
        <w:rPr>
          <w:rFonts w:ascii="Arial" w:hAnsi="Arial" w:cs="Arial"/>
          <w:sz w:val="24"/>
        </w:rPr>
        <w:t>)</w:t>
      </w:r>
      <w:r w:rsidR="00F84F0F" w:rsidRPr="00027E7E">
        <w:rPr>
          <w:rFonts w:ascii="Arial" w:hAnsi="Arial" w:cs="Arial"/>
          <w:sz w:val="24"/>
        </w:rPr>
        <w:t>.</w:t>
      </w:r>
    </w:p>
    <w:p w14:paraId="285FAF18" w14:textId="00218F26" w:rsidR="00D74C27" w:rsidRPr="00027E7E" w:rsidRDefault="0088192A" w:rsidP="00027E7E">
      <w:p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eastAsia="Lucida Sans Unicode" w:hAnsi="Arial" w:cs="Arial"/>
          <w:sz w:val="24"/>
          <w:lang w:eastAsia="en-US"/>
        </w:rPr>
        <w:lastRenderedPageBreak/>
        <w:t xml:space="preserve">4. </w:t>
      </w:r>
      <w:r w:rsidR="000D5832" w:rsidRPr="00027E7E">
        <w:rPr>
          <w:rFonts w:ascii="Arial" w:eastAsia="Lucida Sans Unicode" w:hAnsi="Arial" w:cs="Arial"/>
          <w:sz w:val="24"/>
          <w:lang w:eastAsia="en-US"/>
        </w:rPr>
        <w:t>W</w:t>
      </w:r>
      <w:r w:rsidR="005554F8" w:rsidRPr="00027E7E">
        <w:rPr>
          <w:rFonts w:ascii="Arial" w:eastAsia="Lucida Sans Unicode" w:hAnsi="Arial" w:cs="Arial"/>
          <w:sz w:val="24"/>
          <w:lang w:eastAsia="en-US"/>
        </w:rPr>
        <w:t>ykonawca</w:t>
      </w:r>
      <w:r w:rsidR="000D5832" w:rsidRPr="00027E7E">
        <w:rPr>
          <w:rFonts w:ascii="Arial" w:eastAsia="Lucida Sans Unicode" w:hAnsi="Arial" w:cs="Arial"/>
          <w:sz w:val="24"/>
          <w:lang w:eastAsia="en-US"/>
        </w:rPr>
        <w:t xml:space="preserve">, który polega </w:t>
      </w:r>
      <w:r w:rsidR="000D5832" w:rsidRPr="00027E7E">
        <w:rPr>
          <w:rFonts w:ascii="Arial" w:eastAsia="Lucida Sans Unicode" w:hAnsi="Arial" w:cs="Arial"/>
          <w:b/>
          <w:bCs/>
          <w:sz w:val="24"/>
          <w:lang w:eastAsia="en-US"/>
        </w:rPr>
        <w:t>na zdolnościach lub sytuacji podmiotów udostępniających zasoby</w:t>
      </w:r>
      <w:r w:rsidR="000D5832" w:rsidRPr="00027E7E">
        <w:rPr>
          <w:rFonts w:ascii="Arial" w:eastAsia="Lucida Sans Unicode" w:hAnsi="Arial" w:cs="Arial"/>
          <w:sz w:val="24"/>
          <w:lang w:eastAsia="en-US"/>
        </w:rPr>
        <w:t xml:space="preserve">, </w:t>
      </w:r>
      <w:r w:rsidR="000D5832" w:rsidRPr="00027E7E">
        <w:rPr>
          <w:rFonts w:ascii="Arial" w:eastAsia="Lucida Sans Unicode" w:hAnsi="Arial" w:cs="Arial"/>
          <w:b/>
          <w:bCs/>
          <w:sz w:val="24"/>
          <w:u w:val="single"/>
          <w:lang w:eastAsia="en-US"/>
        </w:rPr>
        <w:t>składa, wraz z ofertą</w:t>
      </w:r>
      <w:r w:rsidR="000D5832" w:rsidRPr="00027E7E">
        <w:rPr>
          <w:rFonts w:ascii="Arial" w:eastAsia="Lucida Sans Unicode" w:hAnsi="Arial" w:cs="Arial"/>
          <w:sz w:val="24"/>
          <w:u w:val="single"/>
          <w:lang w:eastAsia="en-US"/>
        </w:rPr>
        <w:t>, zobowiązanie podmiotu udostępniającego zasoby</w:t>
      </w:r>
      <w:r w:rsidR="000D5832" w:rsidRPr="00027E7E">
        <w:rPr>
          <w:rFonts w:ascii="Arial" w:eastAsia="Lucida Sans Unicode" w:hAnsi="Arial" w:cs="Arial"/>
          <w:sz w:val="24"/>
          <w:lang w:eastAsia="en-US"/>
        </w:rPr>
        <w:t xml:space="preserve"> do oddania mu do dyspozycji niezbędnych zasobów na potrzeby realizacji danego zamówienia lub inny podmiotowy środek dowodowy potwierdzający, </w:t>
      </w:r>
      <w:r w:rsidR="00F22B33" w:rsidRPr="00027E7E">
        <w:rPr>
          <w:rFonts w:ascii="Arial" w:eastAsia="Lucida Sans Unicode" w:hAnsi="Arial" w:cs="Arial"/>
          <w:sz w:val="24"/>
          <w:lang w:eastAsia="en-US"/>
        </w:rPr>
        <w:br/>
      </w:r>
      <w:r w:rsidR="000D5832" w:rsidRPr="00027E7E">
        <w:rPr>
          <w:rFonts w:ascii="Arial" w:eastAsia="Lucida Sans Unicode" w:hAnsi="Arial" w:cs="Arial"/>
          <w:sz w:val="24"/>
          <w:lang w:eastAsia="en-US"/>
        </w:rPr>
        <w:t>że wykonawca realizując zamówienie, będzie dysponował niezbędnymi zasobami tych podmiotów</w:t>
      </w:r>
      <w:r w:rsidR="00E73048" w:rsidRPr="00027E7E">
        <w:rPr>
          <w:rFonts w:ascii="Arial" w:eastAsia="Lucida Sans Unicode" w:hAnsi="Arial" w:cs="Arial"/>
          <w:sz w:val="24"/>
          <w:lang w:eastAsia="en-US"/>
        </w:rPr>
        <w:t xml:space="preserve"> </w:t>
      </w:r>
      <w:r w:rsidR="00E73048" w:rsidRPr="00027E7E">
        <w:rPr>
          <w:rFonts w:ascii="Arial" w:hAnsi="Arial" w:cs="Arial"/>
          <w:sz w:val="24"/>
        </w:rPr>
        <w:t xml:space="preserve">(art. 118 ust. 3 ustawy </w:t>
      </w:r>
      <w:proofErr w:type="spellStart"/>
      <w:r w:rsidR="00E73048" w:rsidRPr="00027E7E">
        <w:rPr>
          <w:rFonts w:ascii="Arial" w:hAnsi="Arial" w:cs="Arial"/>
          <w:sz w:val="24"/>
        </w:rPr>
        <w:t>Pzp</w:t>
      </w:r>
      <w:proofErr w:type="spellEnd"/>
      <w:r w:rsidR="00E73048" w:rsidRPr="00027E7E">
        <w:rPr>
          <w:rFonts w:ascii="Arial" w:hAnsi="Arial" w:cs="Arial"/>
          <w:sz w:val="24"/>
        </w:rPr>
        <w:t>).</w:t>
      </w:r>
    </w:p>
    <w:p w14:paraId="62340E49" w14:textId="421D53DA" w:rsidR="00D74C27" w:rsidRPr="00027E7E" w:rsidRDefault="0088192A" w:rsidP="00027E7E">
      <w:p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b/>
          <w:bCs/>
          <w:sz w:val="24"/>
        </w:rPr>
        <w:t xml:space="preserve">5. </w:t>
      </w:r>
      <w:r w:rsidR="000D5832" w:rsidRPr="00027E7E">
        <w:rPr>
          <w:rFonts w:ascii="Arial" w:hAnsi="Arial" w:cs="Arial"/>
          <w:b/>
          <w:bCs/>
          <w:sz w:val="24"/>
        </w:rPr>
        <w:t>Zobowiązanie podmiotu udostępniającego zasoby</w:t>
      </w:r>
      <w:r w:rsidR="000D5832" w:rsidRPr="00027E7E">
        <w:rPr>
          <w:rFonts w:ascii="Arial" w:hAnsi="Arial" w:cs="Arial"/>
          <w:sz w:val="24"/>
        </w:rPr>
        <w:t xml:space="preserve">, o którym mowa w pkt </w:t>
      </w:r>
      <w:r w:rsidR="001F6169" w:rsidRPr="00027E7E">
        <w:rPr>
          <w:rFonts w:ascii="Arial" w:hAnsi="Arial" w:cs="Arial"/>
          <w:sz w:val="24"/>
        </w:rPr>
        <w:t>4</w:t>
      </w:r>
      <w:r w:rsidR="000D5832" w:rsidRPr="00027E7E">
        <w:rPr>
          <w:rFonts w:ascii="Arial" w:hAnsi="Arial" w:cs="Arial"/>
          <w:sz w:val="24"/>
        </w:rPr>
        <w:t>, potwierdza, że stosunek łączący wykonawcę z podmiotami udostępniającymi zasoby gwarantuje rzeczywisty dostęp do tych zasobów oraz określa w szczególności:</w:t>
      </w:r>
    </w:p>
    <w:p w14:paraId="20C6D191" w14:textId="77777777" w:rsidR="00D74C27" w:rsidRPr="00027E7E" w:rsidRDefault="000D5832" w:rsidP="00027E7E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709"/>
        <w:rPr>
          <w:rFonts w:ascii="Arial" w:hAnsi="Arial" w:cs="Arial"/>
          <w:sz w:val="24"/>
        </w:rPr>
      </w:pPr>
      <w:r w:rsidRPr="00027E7E">
        <w:rPr>
          <w:rFonts w:ascii="Arial" w:hAnsi="Arial" w:cs="Arial"/>
          <w:b/>
          <w:bCs/>
          <w:sz w:val="24"/>
          <w:u w:val="single"/>
        </w:rPr>
        <w:t>zakres</w:t>
      </w:r>
      <w:r w:rsidRPr="00027E7E">
        <w:rPr>
          <w:rFonts w:ascii="Arial" w:hAnsi="Arial" w:cs="Arial"/>
          <w:sz w:val="24"/>
        </w:rPr>
        <w:t xml:space="preserve"> dostępnych wykonawcy zasobów podmiotu udostępniającego zasoby;</w:t>
      </w:r>
    </w:p>
    <w:p w14:paraId="54F9010F" w14:textId="77777777" w:rsidR="00D74C27" w:rsidRPr="00027E7E" w:rsidRDefault="000D5832" w:rsidP="00027E7E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709"/>
        <w:rPr>
          <w:rFonts w:ascii="Arial" w:hAnsi="Arial" w:cs="Arial"/>
          <w:sz w:val="24"/>
        </w:rPr>
      </w:pPr>
      <w:r w:rsidRPr="00027E7E">
        <w:rPr>
          <w:rFonts w:ascii="Arial" w:hAnsi="Arial" w:cs="Arial"/>
          <w:b/>
          <w:bCs/>
          <w:sz w:val="24"/>
          <w:u w:val="single"/>
        </w:rPr>
        <w:t>sposób i okres</w:t>
      </w:r>
      <w:r w:rsidRPr="00027E7E">
        <w:rPr>
          <w:rFonts w:ascii="Arial" w:hAnsi="Arial" w:cs="Arial"/>
          <w:sz w:val="24"/>
        </w:rPr>
        <w:t xml:space="preserve"> udostępnienia wykonawcy i wykorzystania przez niego zasobów podmiotu udostępniającego te zasoby przy wykonywaniu zamówienia;</w:t>
      </w:r>
    </w:p>
    <w:p w14:paraId="7DD5EBCA" w14:textId="1B897469" w:rsidR="003640CF" w:rsidRPr="00027E7E" w:rsidRDefault="000D5832" w:rsidP="00027E7E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709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 czy i w jakim zakresie podmiot udostępniający zasoby, na zdolnościach którego wykonawca polega</w:t>
      </w:r>
      <w:r w:rsidR="00D74C27" w:rsidRPr="00027E7E">
        <w:rPr>
          <w:rFonts w:ascii="Arial" w:hAnsi="Arial" w:cs="Arial"/>
          <w:sz w:val="24"/>
        </w:rPr>
        <w:t xml:space="preserve"> </w:t>
      </w:r>
      <w:r w:rsidRPr="00027E7E">
        <w:rPr>
          <w:rFonts w:ascii="Arial" w:hAnsi="Arial" w:cs="Arial"/>
          <w:sz w:val="24"/>
        </w:rPr>
        <w:t xml:space="preserve">w odniesieniu do warunków udziału w postępowaniu dotyczących wykształcenia, kwalifikacji zawodowych lub doświadczenia, </w:t>
      </w:r>
      <w:r w:rsidRPr="00027E7E">
        <w:rPr>
          <w:rFonts w:ascii="Arial" w:hAnsi="Arial" w:cs="Arial"/>
          <w:b/>
          <w:bCs/>
          <w:sz w:val="24"/>
          <w:u w:val="single"/>
        </w:rPr>
        <w:t>zrealizuje</w:t>
      </w:r>
      <w:r w:rsidRPr="00027E7E">
        <w:rPr>
          <w:rFonts w:ascii="Arial" w:hAnsi="Arial" w:cs="Arial"/>
          <w:sz w:val="24"/>
        </w:rPr>
        <w:t xml:space="preserve"> roboty budowlane lub usługi, których wskazane zdolności dotyczą.</w:t>
      </w:r>
    </w:p>
    <w:p w14:paraId="1FB884E0" w14:textId="7273E8FF" w:rsidR="00E87ACE" w:rsidRPr="00027E7E" w:rsidRDefault="00225362" w:rsidP="00027E7E">
      <w:p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bCs/>
          <w:sz w:val="24"/>
        </w:rPr>
        <w:t>6.</w:t>
      </w:r>
      <w:r w:rsidRPr="00027E7E">
        <w:rPr>
          <w:rFonts w:ascii="Arial" w:hAnsi="Arial" w:cs="Arial"/>
          <w:b/>
          <w:sz w:val="24"/>
          <w:u w:val="single"/>
        </w:rPr>
        <w:t xml:space="preserve"> </w:t>
      </w:r>
      <w:r w:rsidR="009F42C1" w:rsidRPr="00027E7E">
        <w:rPr>
          <w:rFonts w:ascii="Arial" w:hAnsi="Arial" w:cs="Arial"/>
          <w:b/>
          <w:sz w:val="24"/>
          <w:u w:val="single"/>
        </w:rPr>
        <w:t>Zamawiający wezwie wykonawcę</w:t>
      </w:r>
      <w:r w:rsidR="009F42C1" w:rsidRPr="00027E7E">
        <w:rPr>
          <w:rFonts w:ascii="Arial" w:hAnsi="Arial" w:cs="Arial"/>
          <w:sz w:val="24"/>
        </w:rPr>
        <w:t>, którego oferta została najwyżej oceniona, do złożenia</w:t>
      </w:r>
      <w:r w:rsidR="002D5A3F" w:rsidRPr="00027E7E">
        <w:rPr>
          <w:rFonts w:ascii="Arial" w:hAnsi="Arial" w:cs="Arial"/>
          <w:sz w:val="24"/>
        </w:rPr>
        <w:t xml:space="preserve"> </w:t>
      </w:r>
      <w:r w:rsidR="009F42C1" w:rsidRPr="00027E7E">
        <w:rPr>
          <w:rFonts w:ascii="Arial" w:hAnsi="Arial" w:cs="Arial"/>
          <w:sz w:val="24"/>
        </w:rPr>
        <w:t>w wyznaczonym</w:t>
      </w:r>
      <w:r w:rsidR="001865CD" w:rsidRPr="00027E7E">
        <w:rPr>
          <w:rFonts w:ascii="Arial" w:hAnsi="Arial" w:cs="Arial"/>
          <w:sz w:val="24"/>
        </w:rPr>
        <w:t xml:space="preserve"> terminie</w:t>
      </w:r>
      <w:r w:rsidR="009F42C1" w:rsidRPr="00027E7E">
        <w:rPr>
          <w:rFonts w:ascii="Arial" w:hAnsi="Arial" w:cs="Arial"/>
          <w:sz w:val="24"/>
        </w:rPr>
        <w:t>, nie krótszym niż 5 dni</w:t>
      </w:r>
      <w:r w:rsidR="001865CD" w:rsidRPr="00027E7E">
        <w:rPr>
          <w:rFonts w:ascii="Arial" w:hAnsi="Arial" w:cs="Arial"/>
          <w:sz w:val="24"/>
        </w:rPr>
        <w:t xml:space="preserve"> od dnia wezwania, podmiotowych środków dowodowych</w:t>
      </w:r>
      <w:r w:rsidR="009F42C1" w:rsidRPr="00027E7E">
        <w:rPr>
          <w:rFonts w:ascii="Arial" w:hAnsi="Arial" w:cs="Arial"/>
          <w:sz w:val="24"/>
        </w:rPr>
        <w:t xml:space="preserve">, aktualnych na dzień złożenia </w:t>
      </w:r>
      <w:r w:rsidR="001865CD" w:rsidRPr="00027E7E">
        <w:rPr>
          <w:rFonts w:ascii="Arial" w:hAnsi="Arial" w:cs="Arial"/>
          <w:sz w:val="24"/>
        </w:rPr>
        <w:t>podmiotowych środków dowodowych</w:t>
      </w:r>
      <w:r w:rsidR="009F42C1" w:rsidRPr="00027E7E">
        <w:rPr>
          <w:rFonts w:ascii="Arial" w:hAnsi="Arial" w:cs="Arial"/>
          <w:sz w:val="24"/>
        </w:rPr>
        <w:t>, o których mowa</w:t>
      </w:r>
      <w:r w:rsidR="001865CD" w:rsidRPr="00027E7E">
        <w:rPr>
          <w:rFonts w:ascii="Arial" w:hAnsi="Arial" w:cs="Arial"/>
          <w:sz w:val="24"/>
        </w:rPr>
        <w:t xml:space="preserve"> </w:t>
      </w:r>
      <w:r w:rsidR="009F42C1" w:rsidRPr="00027E7E">
        <w:rPr>
          <w:rFonts w:ascii="Arial" w:hAnsi="Arial" w:cs="Arial"/>
          <w:sz w:val="24"/>
        </w:rPr>
        <w:t xml:space="preserve">w pkt </w:t>
      </w:r>
      <w:r w:rsidR="001F6169" w:rsidRPr="00027E7E">
        <w:rPr>
          <w:rFonts w:ascii="Arial" w:hAnsi="Arial" w:cs="Arial"/>
          <w:sz w:val="24"/>
        </w:rPr>
        <w:t xml:space="preserve">1a i </w:t>
      </w:r>
      <w:r w:rsidR="009F42C1" w:rsidRPr="00027E7E">
        <w:rPr>
          <w:rFonts w:ascii="Arial" w:hAnsi="Arial" w:cs="Arial"/>
          <w:sz w:val="24"/>
        </w:rPr>
        <w:t>2</w:t>
      </w:r>
      <w:r w:rsidR="00C71CEA" w:rsidRPr="00027E7E">
        <w:rPr>
          <w:rFonts w:ascii="Arial" w:hAnsi="Arial" w:cs="Arial"/>
          <w:sz w:val="24"/>
        </w:rPr>
        <w:t xml:space="preserve"> </w:t>
      </w:r>
      <w:bookmarkStart w:id="16" w:name="_Hlk61802399"/>
      <w:r w:rsidR="00E73048" w:rsidRPr="00027E7E">
        <w:rPr>
          <w:rFonts w:ascii="Arial" w:hAnsi="Arial" w:cs="Arial"/>
          <w:sz w:val="24"/>
        </w:rPr>
        <w:t xml:space="preserve">(art. 274 ust. 1 ustawy </w:t>
      </w:r>
      <w:proofErr w:type="spellStart"/>
      <w:r w:rsidR="00E73048" w:rsidRPr="00027E7E">
        <w:rPr>
          <w:rFonts w:ascii="Arial" w:hAnsi="Arial" w:cs="Arial"/>
          <w:sz w:val="24"/>
        </w:rPr>
        <w:t>Pzp</w:t>
      </w:r>
      <w:proofErr w:type="spellEnd"/>
      <w:r w:rsidR="00E73048" w:rsidRPr="00027E7E">
        <w:rPr>
          <w:rFonts w:ascii="Arial" w:hAnsi="Arial" w:cs="Arial"/>
          <w:sz w:val="24"/>
        </w:rPr>
        <w:t>).</w:t>
      </w:r>
      <w:bookmarkStart w:id="17" w:name="_Hlk61728055"/>
      <w:bookmarkEnd w:id="16"/>
    </w:p>
    <w:p w14:paraId="1B41DA74" w14:textId="03439100" w:rsidR="00E87ACE" w:rsidRPr="00027E7E" w:rsidRDefault="00225362" w:rsidP="00027E7E">
      <w:p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7. </w:t>
      </w:r>
      <w:r w:rsidR="00D26751" w:rsidRPr="00027E7E">
        <w:rPr>
          <w:rFonts w:ascii="Arial" w:hAnsi="Arial" w:cs="Arial"/>
          <w:sz w:val="24"/>
        </w:rPr>
        <w:t xml:space="preserve">W przypadku </w:t>
      </w:r>
      <w:r w:rsidR="00D26751" w:rsidRPr="00027E7E">
        <w:rPr>
          <w:rFonts w:ascii="Arial" w:hAnsi="Arial" w:cs="Arial"/>
          <w:b/>
          <w:bCs/>
          <w:sz w:val="24"/>
        </w:rPr>
        <w:t>wspólnego ubiegania się o zamówienie</w:t>
      </w:r>
      <w:r w:rsidR="00D26751" w:rsidRPr="00027E7E">
        <w:rPr>
          <w:rFonts w:ascii="Arial" w:hAnsi="Arial" w:cs="Arial"/>
          <w:sz w:val="24"/>
        </w:rPr>
        <w:t xml:space="preserve"> przez wykonawców, oświadczeni</w:t>
      </w:r>
      <w:r w:rsidR="0027319F" w:rsidRPr="00027E7E">
        <w:rPr>
          <w:rFonts w:ascii="Arial" w:hAnsi="Arial" w:cs="Arial"/>
          <w:sz w:val="24"/>
        </w:rPr>
        <w:t>a</w:t>
      </w:r>
      <w:r w:rsidR="00D26751" w:rsidRPr="00027E7E">
        <w:rPr>
          <w:rFonts w:ascii="Arial" w:hAnsi="Arial" w:cs="Arial"/>
          <w:sz w:val="24"/>
        </w:rPr>
        <w:t>, o który</w:t>
      </w:r>
      <w:r w:rsidR="0027319F" w:rsidRPr="00027E7E">
        <w:rPr>
          <w:rFonts w:ascii="Arial" w:hAnsi="Arial" w:cs="Arial"/>
          <w:sz w:val="24"/>
        </w:rPr>
        <w:t>ch</w:t>
      </w:r>
      <w:r w:rsidR="00E87ACE" w:rsidRPr="00027E7E">
        <w:rPr>
          <w:rFonts w:ascii="Arial" w:hAnsi="Arial" w:cs="Arial"/>
          <w:sz w:val="24"/>
        </w:rPr>
        <w:t xml:space="preserve"> mowa </w:t>
      </w:r>
      <w:r w:rsidR="00D26751" w:rsidRPr="00027E7E">
        <w:rPr>
          <w:rFonts w:ascii="Arial" w:hAnsi="Arial" w:cs="Arial"/>
          <w:sz w:val="24"/>
        </w:rPr>
        <w:t xml:space="preserve">w pkt 1, </w:t>
      </w:r>
      <w:r w:rsidR="00D26751" w:rsidRPr="00027E7E">
        <w:rPr>
          <w:rFonts w:ascii="Arial" w:hAnsi="Arial" w:cs="Arial"/>
          <w:b/>
          <w:bCs/>
          <w:sz w:val="24"/>
          <w:u w:val="single"/>
        </w:rPr>
        <w:t>składa każdy z wykonawców</w:t>
      </w:r>
      <w:r w:rsidR="00D26751" w:rsidRPr="00027E7E">
        <w:rPr>
          <w:rFonts w:ascii="Arial" w:hAnsi="Arial" w:cs="Arial"/>
          <w:sz w:val="24"/>
        </w:rPr>
        <w:t xml:space="preserve"> </w:t>
      </w:r>
      <w:bookmarkStart w:id="18" w:name="_Hlk61700009"/>
      <w:r w:rsidR="00D26751" w:rsidRPr="00027E7E">
        <w:rPr>
          <w:rFonts w:ascii="Arial" w:hAnsi="Arial" w:cs="Arial"/>
          <w:sz w:val="24"/>
        </w:rPr>
        <w:t>(</w:t>
      </w:r>
      <w:r w:rsidR="00D26751" w:rsidRPr="00027E7E">
        <w:rPr>
          <w:rFonts w:ascii="Arial" w:hAnsi="Arial" w:cs="Arial"/>
          <w:b/>
          <w:bCs/>
          <w:sz w:val="24"/>
          <w:u w:val="single"/>
        </w:rPr>
        <w:t>dotyczy także wspólników spółki cywilnej</w:t>
      </w:r>
      <w:r w:rsidR="00D26751" w:rsidRPr="00027E7E">
        <w:rPr>
          <w:rFonts w:ascii="Arial" w:hAnsi="Arial" w:cs="Arial"/>
          <w:sz w:val="24"/>
        </w:rPr>
        <w:t xml:space="preserve">). </w:t>
      </w:r>
      <w:bookmarkEnd w:id="18"/>
      <w:r w:rsidR="00D26751" w:rsidRPr="00027E7E">
        <w:rPr>
          <w:rFonts w:ascii="Arial" w:hAnsi="Arial" w:cs="Arial"/>
          <w:sz w:val="24"/>
        </w:rPr>
        <w:t xml:space="preserve">Oświadczenia te potwierdzają brak podstaw wykluczenia oraz spełnianie warunków udziału w postępowaniu </w:t>
      </w:r>
      <w:r w:rsidR="00D26751" w:rsidRPr="00027E7E">
        <w:rPr>
          <w:rFonts w:ascii="Arial" w:hAnsi="Arial" w:cs="Arial"/>
          <w:b/>
          <w:bCs/>
          <w:sz w:val="24"/>
        </w:rPr>
        <w:t>w zakresie,</w:t>
      </w:r>
      <w:r w:rsidR="00E87ACE" w:rsidRPr="00027E7E">
        <w:rPr>
          <w:rFonts w:ascii="Arial" w:hAnsi="Arial" w:cs="Arial"/>
          <w:b/>
          <w:bCs/>
          <w:sz w:val="24"/>
        </w:rPr>
        <w:t xml:space="preserve"> </w:t>
      </w:r>
      <w:r w:rsidR="00F22B33" w:rsidRPr="00027E7E">
        <w:rPr>
          <w:rFonts w:ascii="Arial" w:hAnsi="Arial" w:cs="Arial"/>
          <w:b/>
          <w:bCs/>
          <w:sz w:val="24"/>
        </w:rPr>
        <w:br/>
      </w:r>
      <w:r w:rsidR="00D26751" w:rsidRPr="00027E7E">
        <w:rPr>
          <w:rFonts w:ascii="Arial" w:hAnsi="Arial" w:cs="Arial"/>
          <w:sz w:val="24"/>
        </w:rPr>
        <w:t xml:space="preserve">w jakim </w:t>
      </w:r>
      <w:r w:rsidR="00D26751" w:rsidRPr="00027E7E">
        <w:rPr>
          <w:rFonts w:ascii="Arial" w:hAnsi="Arial" w:cs="Arial"/>
          <w:b/>
          <w:bCs/>
          <w:sz w:val="24"/>
          <w:u w:val="single"/>
        </w:rPr>
        <w:t>każdy z wykonawców</w:t>
      </w:r>
      <w:r w:rsidR="00D26751" w:rsidRPr="00027E7E">
        <w:rPr>
          <w:rFonts w:ascii="Arial" w:hAnsi="Arial" w:cs="Arial"/>
          <w:sz w:val="24"/>
        </w:rPr>
        <w:t xml:space="preserve"> wykazuje spełnianie warunków udziału w postępowaniu</w:t>
      </w:r>
      <w:r w:rsidR="00084429" w:rsidRPr="00027E7E">
        <w:rPr>
          <w:rFonts w:ascii="Arial" w:hAnsi="Arial" w:cs="Arial"/>
          <w:sz w:val="24"/>
        </w:rPr>
        <w:t xml:space="preserve"> (art. 125 ust. 4 </w:t>
      </w:r>
      <w:bookmarkEnd w:id="17"/>
      <w:r w:rsidR="00084429" w:rsidRPr="00027E7E">
        <w:rPr>
          <w:rFonts w:ascii="Arial" w:hAnsi="Arial" w:cs="Arial"/>
          <w:sz w:val="24"/>
        </w:rPr>
        <w:t xml:space="preserve">ustawy </w:t>
      </w:r>
      <w:proofErr w:type="spellStart"/>
      <w:r w:rsidR="00084429" w:rsidRPr="00027E7E">
        <w:rPr>
          <w:rFonts w:ascii="Arial" w:hAnsi="Arial" w:cs="Arial"/>
          <w:sz w:val="24"/>
        </w:rPr>
        <w:t>Pzp</w:t>
      </w:r>
      <w:proofErr w:type="spellEnd"/>
      <w:r w:rsidR="00084429" w:rsidRPr="00027E7E">
        <w:rPr>
          <w:rFonts w:ascii="Arial" w:hAnsi="Arial" w:cs="Arial"/>
          <w:sz w:val="24"/>
        </w:rPr>
        <w:t>)</w:t>
      </w:r>
      <w:r w:rsidR="00D26751" w:rsidRPr="00027E7E">
        <w:rPr>
          <w:rFonts w:ascii="Arial" w:hAnsi="Arial" w:cs="Arial"/>
          <w:sz w:val="24"/>
        </w:rPr>
        <w:t>.</w:t>
      </w:r>
      <w:bookmarkStart w:id="19" w:name="_Hlk61701001"/>
    </w:p>
    <w:p w14:paraId="1E95C5E9" w14:textId="101F7E6B" w:rsidR="00B75637" w:rsidRPr="00027E7E" w:rsidRDefault="00225362" w:rsidP="00027E7E">
      <w:p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8. </w:t>
      </w:r>
      <w:r w:rsidR="00C1729D" w:rsidRPr="00027E7E">
        <w:rPr>
          <w:rFonts w:ascii="Arial" w:hAnsi="Arial" w:cs="Arial"/>
          <w:sz w:val="24"/>
        </w:rPr>
        <w:t xml:space="preserve">W odniesieniu do warunków dotyczących kwalifikacji zawodowych lub doświadczenia </w:t>
      </w:r>
      <w:r w:rsidR="00C1729D" w:rsidRPr="00027E7E">
        <w:rPr>
          <w:rFonts w:ascii="Arial" w:hAnsi="Arial" w:cs="Arial"/>
          <w:b/>
          <w:bCs/>
          <w:sz w:val="24"/>
          <w:u w:val="single"/>
        </w:rPr>
        <w:t>wykonawcy wspólnie ubiegający się o udzielenie zamówienia</w:t>
      </w:r>
      <w:r w:rsidR="00C1729D" w:rsidRPr="00027E7E">
        <w:rPr>
          <w:rFonts w:ascii="Arial" w:hAnsi="Arial" w:cs="Arial"/>
          <w:sz w:val="24"/>
        </w:rPr>
        <w:t xml:space="preserve"> (dotyczy także wspólników spółki cywilnej) mogą polegać </w:t>
      </w:r>
      <w:r w:rsidR="00F22B33" w:rsidRPr="00027E7E">
        <w:rPr>
          <w:rFonts w:ascii="Arial" w:hAnsi="Arial" w:cs="Arial"/>
          <w:sz w:val="24"/>
        </w:rPr>
        <w:br/>
      </w:r>
      <w:r w:rsidR="00C1729D" w:rsidRPr="00027E7E">
        <w:rPr>
          <w:rFonts w:ascii="Arial" w:hAnsi="Arial" w:cs="Arial"/>
          <w:sz w:val="24"/>
        </w:rPr>
        <w:t xml:space="preserve">na </w:t>
      </w:r>
      <w:r w:rsidR="00C1729D" w:rsidRPr="00027E7E">
        <w:rPr>
          <w:rFonts w:ascii="Arial" w:hAnsi="Arial" w:cs="Arial"/>
          <w:b/>
          <w:bCs/>
          <w:sz w:val="24"/>
        </w:rPr>
        <w:t>zdolnościach tych z wykonawców,</w:t>
      </w:r>
      <w:r w:rsidR="00C1729D" w:rsidRPr="00027E7E">
        <w:rPr>
          <w:rFonts w:ascii="Arial" w:hAnsi="Arial" w:cs="Arial"/>
          <w:sz w:val="24"/>
        </w:rPr>
        <w:t xml:space="preserve"> </w:t>
      </w:r>
      <w:r w:rsidR="00C1729D" w:rsidRPr="00027E7E">
        <w:rPr>
          <w:rFonts w:ascii="Arial" w:hAnsi="Arial" w:cs="Arial"/>
          <w:b/>
          <w:bCs/>
          <w:sz w:val="24"/>
        </w:rPr>
        <w:t>którzy wykonają</w:t>
      </w:r>
      <w:r w:rsidR="00C1729D" w:rsidRPr="00027E7E">
        <w:rPr>
          <w:rFonts w:ascii="Arial" w:hAnsi="Arial" w:cs="Arial"/>
          <w:sz w:val="24"/>
        </w:rPr>
        <w:t xml:space="preserve"> roboty budowlane lub usługi, </w:t>
      </w:r>
      <w:r w:rsidR="00C1729D" w:rsidRPr="00027E7E">
        <w:rPr>
          <w:rFonts w:ascii="Arial" w:hAnsi="Arial" w:cs="Arial"/>
          <w:b/>
          <w:bCs/>
          <w:sz w:val="24"/>
        </w:rPr>
        <w:t>do realizacji których te zdolności są wymagane</w:t>
      </w:r>
      <w:r w:rsidR="00C1729D" w:rsidRPr="00027E7E">
        <w:rPr>
          <w:rFonts w:ascii="Arial" w:hAnsi="Arial" w:cs="Arial"/>
          <w:sz w:val="24"/>
        </w:rPr>
        <w:t>. W takim przypadku, wykonawcy wspólnie ubiegający się o udzielenie zamówienia</w:t>
      </w:r>
      <w:r w:rsidR="0096401C" w:rsidRPr="00027E7E">
        <w:rPr>
          <w:rFonts w:ascii="Arial" w:hAnsi="Arial" w:cs="Arial"/>
          <w:sz w:val="24"/>
        </w:rPr>
        <w:t>,</w:t>
      </w:r>
      <w:r w:rsidR="00C1729D" w:rsidRPr="00027E7E">
        <w:rPr>
          <w:rFonts w:ascii="Arial" w:hAnsi="Arial" w:cs="Arial"/>
          <w:sz w:val="24"/>
        </w:rPr>
        <w:t xml:space="preserve"> </w:t>
      </w:r>
      <w:r w:rsidR="00C1729D" w:rsidRPr="00027E7E">
        <w:rPr>
          <w:rFonts w:ascii="Arial" w:hAnsi="Arial" w:cs="Arial"/>
          <w:b/>
          <w:bCs/>
          <w:sz w:val="24"/>
          <w:u w:val="single"/>
        </w:rPr>
        <w:t>dołączają do oferty</w:t>
      </w:r>
      <w:r w:rsidR="00C1729D" w:rsidRPr="00027E7E">
        <w:rPr>
          <w:rFonts w:ascii="Arial" w:hAnsi="Arial" w:cs="Arial"/>
          <w:sz w:val="24"/>
        </w:rPr>
        <w:t xml:space="preserve"> </w:t>
      </w:r>
      <w:bookmarkStart w:id="20" w:name="_Hlk61700833"/>
      <w:r w:rsidR="00C1729D" w:rsidRPr="00027E7E">
        <w:rPr>
          <w:rFonts w:ascii="Arial" w:hAnsi="Arial" w:cs="Arial"/>
          <w:b/>
          <w:bCs/>
          <w:sz w:val="24"/>
        </w:rPr>
        <w:t>oświadczenie, z którego wynika, które</w:t>
      </w:r>
      <w:r w:rsidR="00C1729D" w:rsidRPr="00027E7E">
        <w:rPr>
          <w:rFonts w:ascii="Arial" w:hAnsi="Arial" w:cs="Arial"/>
          <w:sz w:val="24"/>
        </w:rPr>
        <w:t xml:space="preserve"> </w:t>
      </w:r>
      <w:r w:rsidR="00084429" w:rsidRPr="00027E7E">
        <w:rPr>
          <w:rFonts w:ascii="Arial" w:hAnsi="Arial" w:cs="Arial"/>
          <w:sz w:val="24"/>
        </w:rPr>
        <w:t xml:space="preserve">(prace) </w:t>
      </w:r>
      <w:r w:rsidR="00C1729D" w:rsidRPr="00027E7E">
        <w:rPr>
          <w:rFonts w:ascii="Arial" w:hAnsi="Arial" w:cs="Arial"/>
          <w:sz w:val="24"/>
        </w:rPr>
        <w:t>roboty budowlane, dostawy lub usługi</w:t>
      </w:r>
      <w:r w:rsidR="00084429" w:rsidRPr="00027E7E">
        <w:rPr>
          <w:rFonts w:ascii="Arial" w:hAnsi="Arial" w:cs="Arial"/>
          <w:sz w:val="24"/>
        </w:rPr>
        <w:t>,</w:t>
      </w:r>
      <w:r w:rsidR="0096401C" w:rsidRPr="00027E7E">
        <w:rPr>
          <w:rFonts w:ascii="Arial" w:hAnsi="Arial" w:cs="Arial"/>
          <w:sz w:val="24"/>
        </w:rPr>
        <w:t xml:space="preserve"> </w:t>
      </w:r>
      <w:r w:rsidR="00C1729D" w:rsidRPr="00027E7E">
        <w:rPr>
          <w:rFonts w:ascii="Arial" w:hAnsi="Arial" w:cs="Arial"/>
          <w:b/>
          <w:bCs/>
          <w:sz w:val="24"/>
          <w:u w:val="single"/>
        </w:rPr>
        <w:t>wykonają poszczególni wykonawcy</w:t>
      </w:r>
      <w:r w:rsidR="00A23F14" w:rsidRPr="00027E7E">
        <w:rPr>
          <w:rFonts w:ascii="Arial" w:hAnsi="Arial" w:cs="Arial"/>
          <w:sz w:val="24"/>
        </w:rPr>
        <w:t xml:space="preserve"> </w:t>
      </w:r>
      <w:bookmarkStart w:id="21" w:name="_Hlk61789303"/>
      <w:bookmarkStart w:id="22" w:name="_Hlk61802249"/>
      <w:r w:rsidR="00A23F14" w:rsidRPr="00027E7E">
        <w:rPr>
          <w:rFonts w:ascii="Arial" w:hAnsi="Arial" w:cs="Arial"/>
          <w:sz w:val="24"/>
        </w:rPr>
        <w:t>(art. 117 ust. 4</w:t>
      </w:r>
      <w:r w:rsidR="00C75E0C" w:rsidRPr="00027E7E">
        <w:rPr>
          <w:rFonts w:ascii="Arial" w:hAnsi="Arial" w:cs="Arial"/>
          <w:sz w:val="24"/>
        </w:rPr>
        <w:t xml:space="preserve"> i </w:t>
      </w:r>
      <w:r w:rsidR="00A23F14" w:rsidRPr="00027E7E">
        <w:rPr>
          <w:rFonts w:ascii="Arial" w:hAnsi="Arial" w:cs="Arial"/>
          <w:sz w:val="24"/>
        </w:rPr>
        <w:t xml:space="preserve">5 ustawy </w:t>
      </w:r>
      <w:proofErr w:type="spellStart"/>
      <w:r w:rsidR="00A23F14" w:rsidRPr="00027E7E">
        <w:rPr>
          <w:rFonts w:ascii="Arial" w:hAnsi="Arial" w:cs="Arial"/>
          <w:sz w:val="24"/>
        </w:rPr>
        <w:t>Pzp</w:t>
      </w:r>
      <w:proofErr w:type="spellEnd"/>
      <w:r w:rsidR="00A23F14" w:rsidRPr="00027E7E">
        <w:rPr>
          <w:rFonts w:ascii="Arial" w:hAnsi="Arial" w:cs="Arial"/>
          <w:sz w:val="24"/>
        </w:rPr>
        <w:t>)</w:t>
      </w:r>
      <w:bookmarkEnd w:id="21"/>
      <w:r w:rsidR="00C1729D" w:rsidRPr="00027E7E">
        <w:rPr>
          <w:rFonts w:ascii="Arial" w:hAnsi="Arial" w:cs="Arial"/>
          <w:sz w:val="24"/>
        </w:rPr>
        <w:t>.</w:t>
      </w:r>
      <w:bookmarkStart w:id="23" w:name="_Hlk61703521"/>
      <w:bookmarkEnd w:id="22"/>
      <w:bookmarkEnd w:id="19"/>
      <w:bookmarkEnd w:id="20"/>
    </w:p>
    <w:p w14:paraId="711A295C" w14:textId="56878513" w:rsidR="00035774" w:rsidRPr="00027E7E" w:rsidRDefault="00225362" w:rsidP="00027E7E">
      <w:p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9. </w:t>
      </w:r>
      <w:r w:rsidR="00155462" w:rsidRPr="00027E7E">
        <w:rPr>
          <w:rFonts w:ascii="Arial" w:hAnsi="Arial" w:cs="Arial"/>
          <w:sz w:val="24"/>
        </w:rPr>
        <w:t xml:space="preserve">Wykonawca, w przypadku </w:t>
      </w:r>
      <w:r w:rsidR="00155462" w:rsidRPr="00027E7E">
        <w:rPr>
          <w:rFonts w:ascii="Arial" w:hAnsi="Arial" w:cs="Arial"/>
          <w:b/>
          <w:bCs/>
          <w:sz w:val="24"/>
        </w:rPr>
        <w:t>polegania na zdolnościach</w:t>
      </w:r>
      <w:r w:rsidR="00155462" w:rsidRPr="00027E7E">
        <w:rPr>
          <w:rFonts w:ascii="Arial" w:hAnsi="Arial" w:cs="Arial"/>
          <w:sz w:val="24"/>
        </w:rPr>
        <w:t xml:space="preserve"> lub sytuacji podmiotów udostępniających zasoby, przedstawia, wraz z oświadczeni</w:t>
      </w:r>
      <w:r w:rsidR="0027319F" w:rsidRPr="00027E7E">
        <w:rPr>
          <w:rFonts w:ascii="Arial" w:hAnsi="Arial" w:cs="Arial"/>
          <w:sz w:val="24"/>
        </w:rPr>
        <w:t>ami,</w:t>
      </w:r>
      <w:r w:rsidR="00155462" w:rsidRPr="00027E7E">
        <w:rPr>
          <w:rFonts w:ascii="Arial" w:hAnsi="Arial" w:cs="Arial"/>
          <w:sz w:val="24"/>
        </w:rPr>
        <w:t xml:space="preserve"> o który</w:t>
      </w:r>
      <w:r w:rsidR="0027319F" w:rsidRPr="00027E7E">
        <w:rPr>
          <w:rFonts w:ascii="Arial" w:hAnsi="Arial" w:cs="Arial"/>
          <w:sz w:val="24"/>
        </w:rPr>
        <w:t>ch</w:t>
      </w:r>
      <w:r w:rsidR="00155462" w:rsidRPr="00027E7E">
        <w:rPr>
          <w:rFonts w:ascii="Arial" w:hAnsi="Arial" w:cs="Arial"/>
          <w:sz w:val="24"/>
        </w:rPr>
        <w:t xml:space="preserve"> mowa w </w:t>
      </w:r>
      <w:r w:rsidR="00BE2239" w:rsidRPr="00027E7E">
        <w:rPr>
          <w:rFonts w:ascii="Arial" w:hAnsi="Arial" w:cs="Arial"/>
          <w:sz w:val="24"/>
        </w:rPr>
        <w:t>pkt</w:t>
      </w:r>
      <w:r w:rsidR="00155462" w:rsidRPr="00027E7E">
        <w:rPr>
          <w:rFonts w:ascii="Arial" w:hAnsi="Arial" w:cs="Arial"/>
          <w:sz w:val="24"/>
        </w:rPr>
        <w:t xml:space="preserve"> 1, także </w:t>
      </w:r>
      <w:r w:rsidR="00155462" w:rsidRPr="00027E7E">
        <w:rPr>
          <w:rFonts w:ascii="Arial" w:hAnsi="Arial" w:cs="Arial"/>
          <w:b/>
          <w:bCs/>
          <w:sz w:val="24"/>
          <w:u w:val="single"/>
        </w:rPr>
        <w:t>oświadczeni</w:t>
      </w:r>
      <w:r w:rsidR="0027319F" w:rsidRPr="00027E7E">
        <w:rPr>
          <w:rFonts w:ascii="Arial" w:hAnsi="Arial" w:cs="Arial"/>
          <w:b/>
          <w:bCs/>
          <w:sz w:val="24"/>
          <w:u w:val="single"/>
        </w:rPr>
        <w:t>a</w:t>
      </w:r>
      <w:r w:rsidR="00155462" w:rsidRPr="00027E7E">
        <w:rPr>
          <w:rFonts w:ascii="Arial" w:hAnsi="Arial" w:cs="Arial"/>
          <w:b/>
          <w:bCs/>
          <w:sz w:val="24"/>
          <w:u w:val="single"/>
        </w:rPr>
        <w:t xml:space="preserve"> podmiotu</w:t>
      </w:r>
      <w:r w:rsidR="00155462" w:rsidRPr="00027E7E">
        <w:rPr>
          <w:rFonts w:ascii="Arial" w:hAnsi="Arial" w:cs="Arial"/>
          <w:sz w:val="24"/>
        </w:rPr>
        <w:t xml:space="preserve"> udostępniającego zasoby, potwierdzające brak podstaw wykluczenia tego podmiotu oraz odpowiednio spełnianie warunków udziału w postępowaniu, </w:t>
      </w:r>
      <w:r w:rsidR="00155462" w:rsidRPr="00027E7E">
        <w:rPr>
          <w:rFonts w:ascii="Arial" w:hAnsi="Arial" w:cs="Arial"/>
          <w:sz w:val="24"/>
          <w:u w:val="single"/>
        </w:rPr>
        <w:t>w zakresie, w jakim wykonawca powołuje się na jego zasoby</w:t>
      </w:r>
      <w:r w:rsidR="00A23F14" w:rsidRPr="00027E7E">
        <w:rPr>
          <w:rFonts w:ascii="Arial" w:hAnsi="Arial" w:cs="Arial"/>
          <w:sz w:val="24"/>
        </w:rPr>
        <w:t xml:space="preserve"> (art. 125 ust. 5 ustawy </w:t>
      </w:r>
      <w:proofErr w:type="spellStart"/>
      <w:r w:rsidR="00A23F14" w:rsidRPr="00027E7E">
        <w:rPr>
          <w:rFonts w:ascii="Arial" w:hAnsi="Arial" w:cs="Arial"/>
          <w:sz w:val="24"/>
        </w:rPr>
        <w:t>Pzp</w:t>
      </w:r>
      <w:proofErr w:type="spellEnd"/>
      <w:r w:rsidR="00A23F14" w:rsidRPr="00027E7E">
        <w:rPr>
          <w:rFonts w:ascii="Arial" w:hAnsi="Arial" w:cs="Arial"/>
          <w:sz w:val="24"/>
        </w:rPr>
        <w:t>)</w:t>
      </w:r>
      <w:r w:rsidR="00155462" w:rsidRPr="00027E7E">
        <w:rPr>
          <w:rFonts w:ascii="Arial" w:hAnsi="Arial" w:cs="Arial"/>
          <w:sz w:val="24"/>
        </w:rPr>
        <w:t>.</w:t>
      </w:r>
      <w:bookmarkEnd w:id="23"/>
    </w:p>
    <w:p w14:paraId="0B3984AC" w14:textId="374FB0C0" w:rsidR="00ED3D3D" w:rsidRPr="00027E7E" w:rsidRDefault="00225362" w:rsidP="00027E7E">
      <w:p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10. </w:t>
      </w:r>
      <w:r w:rsidR="00E019C4" w:rsidRPr="00027E7E">
        <w:rPr>
          <w:rFonts w:ascii="Arial" w:hAnsi="Arial" w:cs="Arial"/>
          <w:sz w:val="24"/>
        </w:rPr>
        <w:t>W zakresie nieuregulowanym niniejsz</w:t>
      </w:r>
      <w:r w:rsidR="001900F4" w:rsidRPr="00027E7E">
        <w:rPr>
          <w:rFonts w:ascii="Arial" w:hAnsi="Arial" w:cs="Arial"/>
          <w:sz w:val="24"/>
        </w:rPr>
        <w:t>ym dokumentem</w:t>
      </w:r>
      <w:r w:rsidR="00E019C4" w:rsidRPr="00027E7E">
        <w:rPr>
          <w:rFonts w:ascii="Arial" w:hAnsi="Arial" w:cs="Arial"/>
          <w:sz w:val="24"/>
        </w:rPr>
        <w:t xml:space="preserve">, zastosowanie mają </w:t>
      </w:r>
      <w:r w:rsidR="001900F4" w:rsidRPr="00027E7E">
        <w:rPr>
          <w:rFonts w:ascii="Arial" w:hAnsi="Arial" w:cs="Arial"/>
          <w:sz w:val="24"/>
        </w:rPr>
        <w:t xml:space="preserve">m.in. </w:t>
      </w:r>
      <w:bookmarkStart w:id="24" w:name="_Hlk61788922"/>
      <w:r w:rsidR="00E019C4" w:rsidRPr="00027E7E">
        <w:rPr>
          <w:rFonts w:ascii="Arial" w:hAnsi="Arial" w:cs="Arial"/>
          <w:sz w:val="24"/>
        </w:rPr>
        <w:t xml:space="preserve">przepisy </w:t>
      </w:r>
      <w:bookmarkStart w:id="25" w:name="_Hlk61817200"/>
      <w:r w:rsidR="00BE2239" w:rsidRPr="00027E7E">
        <w:rPr>
          <w:rFonts w:ascii="Arial" w:hAnsi="Arial" w:cs="Arial"/>
          <w:sz w:val="24"/>
        </w:rPr>
        <w:t xml:space="preserve">rozporządzenia Ministra Rozwoju, Pracy i Technologii z dnia 23 grudnia 2020r. w sprawie podmiotowych środków dowodowych oraz innych dokumentów lub oświadczeń, jakich może żądać zamawiający od wykonawcy </w:t>
      </w:r>
      <w:bookmarkStart w:id="26" w:name="_Hlk61540588"/>
      <w:r w:rsidR="00BE2239" w:rsidRPr="00027E7E">
        <w:rPr>
          <w:rFonts w:ascii="Arial" w:hAnsi="Arial" w:cs="Arial"/>
          <w:sz w:val="24"/>
        </w:rPr>
        <w:t>(Dz. U. z 202</w:t>
      </w:r>
      <w:r w:rsidR="003A6921">
        <w:rPr>
          <w:rFonts w:ascii="Arial" w:hAnsi="Arial" w:cs="Arial"/>
          <w:sz w:val="24"/>
        </w:rPr>
        <w:t xml:space="preserve">3 </w:t>
      </w:r>
      <w:r w:rsidR="00BE2239" w:rsidRPr="00027E7E">
        <w:rPr>
          <w:rFonts w:ascii="Arial" w:hAnsi="Arial" w:cs="Arial"/>
          <w:sz w:val="24"/>
        </w:rPr>
        <w:t>r.</w:t>
      </w:r>
      <w:r w:rsidR="00BE2239" w:rsidRPr="00027E7E">
        <w:rPr>
          <w:rFonts w:ascii="Arial" w:hAnsi="Arial" w:cs="Arial"/>
          <w:sz w:val="24"/>
        </w:rPr>
        <w:br/>
        <w:t xml:space="preserve">poz. </w:t>
      </w:r>
      <w:r w:rsidR="003A6921">
        <w:rPr>
          <w:rFonts w:ascii="Arial" w:hAnsi="Arial" w:cs="Arial"/>
          <w:sz w:val="24"/>
        </w:rPr>
        <w:t>1824</w:t>
      </w:r>
      <w:r w:rsidR="00BE2239" w:rsidRPr="00027E7E">
        <w:rPr>
          <w:rFonts w:ascii="Arial" w:hAnsi="Arial" w:cs="Arial"/>
          <w:sz w:val="24"/>
        </w:rPr>
        <w:t>)</w:t>
      </w:r>
      <w:bookmarkEnd w:id="24"/>
      <w:bookmarkEnd w:id="25"/>
      <w:r w:rsidR="00BE2239" w:rsidRPr="00027E7E">
        <w:rPr>
          <w:rFonts w:ascii="Arial" w:hAnsi="Arial" w:cs="Arial"/>
          <w:sz w:val="24"/>
        </w:rPr>
        <w:t xml:space="preserve"> </w:t>
      </w:r>
      <w:bookmarkEnd w:id="26"/>
      <w:r w:rsidR="00BE2239" w:rsidRPr="00027E7E">
        <w:rPr>
          <w:rFonts w:ascii="Arial" w:hAnsi="Arial" w:cs="Arial"/>
          <w:sz w:val="24"/>
        </w:rPr>
        <w:t xml:space="preserve">oraz </w:t>
      </w:r>
      <w:r w:rsidR="001900F4" w:rsidRPr="00027E7E">
        <w:rPr>
          <w:rFonts w:ascii="Arial" w:hAnsi="Arial" w:cs="Arial"/>
          <w:sz w:val="24"/>
        </w:rPr>
        <w:t xml:space="preserve">rozporządzenia Prezesa Rady Ministrów z dnia 30 grudnia 2020r. w sprawie sposobu sporządzania i przekazywania informacji oraz wymagań technicznych dla </w:t>
      </w:r>
      <w:r w:rsidR="001900F4" w:rsidRPr="00027E7E">
        <w:rPr>
          <w:rFonts w:ascii="Arial" w:hAnsi="Arial" w:cs="Arial"/>
          <w:sz w:val="24"/>
        </w:rPr>
        <w:lastRenderedPageBreak/>
        <w:t>dokumentów elektronicznych oraz środków komunikacji elektronicznej w postępowaniu o udzielenie zamów</w:t>
      </w:r>
      <w:r w:rsidR="00F63FE9" w:rsidRPr="00027E7E">
        <w:rPr>
          <w:rFonts w:ascii="Arial" w:hAnsi="Arial" w:cs="Arial"/>
          <w:sz w:val="24"/>
        </w:rPr>
        <w:t xml:space="preserve">ienia publicznego lub konkursie </w:t>
      </w:r>
      <w:r w:rsidR="001900F4" w:rsidRPr="00027E7E">
        <w:rPr>
          <w:rFonts w:ascii="Arial" w:hAnsi="Arial" w:cs="Arial"/>
          <w:sz w:val="24"/>
        </w:rPr>
        <w:t>(</w:t>
      </w:r>
      <w:r w:rsidR="003A6921">
        <w:rPr>
          <w:rFonts w:ascii="Arial" w:hAnsi="Arial" w:cs="Arial"/>
          <w:sz w:val="24"/>
        </w:rPr>
        <w:t xml:space="preserve">t.j. </w:t>
      </w:r>
      <w:r w:rsidR="001900F4" w:rsidRPr="00027E7E">
        <w:rPr>
          <w:rFonts w:ascii="Arial" w:hAnsi="Arial" w:cs="Arial"/>
          <w:sz w:val="24"/>
        </w:rPr>
        <w:t>Dz. U. z 2020</w:t>
      </w:r>
      <w:r w:rsidR="003A6921">
        <w:rPr>
          <w:rFonts w:ascii="Arial" w:hAnsi="Arial" w:cs="Arial"/>
          <w:sz w:val="24"/>
        </w:rPr>
        <w:t xml:space="preserve"> </w:t>
      </w:r>
      <w:r w:rsidR="001900F4" w:rsidRPr="00027E7E">
        <w:rPr>
          <w:rFonts w:ascii="Arial" w:hAnsi="Arial" w:cs="Arial"/>
          <w:sz w:val="24"/>
        </w:rPr>
        <w:t>r. poz. 2452).</w:t>
      </w:r>
    </w:p>
    <w:p w14:paraId="56F7AAEC" w14:textId="77777777" w:rsidR="00786A1F" w:rsidRPr="00027E7E" w:rsidRDefault="00786A1F" w:rsidP="00027E7E">
      <w:pPr>
        <w:tabs>
          <w:tab w:val="left" w:pos="0"/>
          <w:tab w:val="left" w:pos="142"/>
          <w:tab w:val="left" w:pos="284"/>
          <w:tab w:val="left" w:pos="426"/>
        </w:tabs>
        <w:spacing w:line="276" w:lineRule="auto"/>
        <w:rPr>
          <w:rFonts w:ascii="Arial" w:hAnsi="Arial" w:cs="Arial"/>
          <w:b/>
          <w:bCs/>
          <w:color w:val="00B050"/>
          <w:sz w:val="24"/>
        </w:rPr>
      </w:pPr>
    </w:p>
    <w:p w14:paraId="597EE3F9" w14:textId="7CFE2066" w:rsidR="005E32F5" w:rsidRPr="00027E7E" w:rsidRDefault="005E32F5" w:rsidP="00027E7E">
      <w:pPr>
        <w:spacing w:line="276" w:lineRule="auto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b/>
          <w:bCs/>
          <w:sz w:val="24"/>
        </w:rPr>
        <w:t>VII. Informacje o środkach komunikacji elektronicznej, przy użyciu których zamawiający będzie komunikował się z wykonawcami:</w:t>
      </w:r>
    </w:p>
    <w:p w14:paraId="2CA7BA24" w14:textId="77777777" w:rsidR="004C796E" w:rsidRPr="00027E7E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W przedmiotowym postępowaniu o udzielenie zamówienia publicznego komunikacja między zamawiającym a wykonawcami odbywa się przy użyciu Platformy e-Zamówienia, która jest dostępna pod adresem https://ezamowienia.gov.pl.</w:t>
      </w:r>
    </w:p>
    <w:p w14:paraId="399CD4D0" w14:textId="77777777" w:rsidR="004C796E" w:rsidRPr="00027E7E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Zamawiający może komunikować się z wykonawcami za pomocą poczty elektronicznej.</w:t>
      </w:r>
    </w:p>
    <w:p w14:paraId="19FF2037" w14:textId="77777777" w:rsidR="003A6921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Wykonawca zamierzający wziąć udział w postępowaniu </w:t>
      </w:r>
      <w:r w:rsidRPr="00027E7E">
        <w:rPr>
          <w:rFonts w:ascii="Arial" w:hAnsi="Arial" w:cs="Arial"/>
          <w:sz w:val="24"/>
          <w:u w:val="single"/>
        </w:rPr>
        <w:t>musi posiadać konto</w:t>
      </w:r>
      <w:r w:rsidRPr="00027E7E">
        <w:rPr>
          <w:rFonts w:ascii="Arial" w:hAnsi="Arial" w:cs="Arial"/>
          <w:sz w:val="24"/>
        </w:rPr>
        <w:t xml:space="preserve"> podmiotu „Wykonawca” na Platformie e-Zamówienia. Szczegółowe informacje na temat zakładania kont podmiotów oraz zasady </w:t>
      </w:r>
      <w:r w:rsidRPr="00027E7E">
        <w:rPr>
          <w:rFonts w:ascii="Arial" w:hAnsi="Arial" w:cs="Arial"/>
          <w:sz w:val="24"/>
        </w:rPr>
        <w:br/>
        <w:t xml:space="preserve">i warunki korzystania z Platformy e-Zamówienia określa Regulamin Platformy </w:t>
      </w:r>
    </w:p>
    <w:p w14:paraId="31F72119" w14:textId="70BD93AC" w:rsidR="003A6921" w:rsidRDefault="004C796E" w:rsidP="003A6921">
      <w:pPr>
        <w:pStyle w:val="Akapitzlist"/>
        <w:tabs>
          <w:tab w:val="left" w:pos="284"/>
        </w:tabs>
        <w:spacing w:line="276" w:lineRule="auto"/>
        <w:ind w:left="360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e-Zamówienia, dostępny na stronie internetowej https://ezamowienia.gov.pl oraz informacje zamieszczone </w:t>
      </w:r>
    </w:p>
    <w:p w14:paraId="509D1251" w14:textId="6B8394FA" w:rsidR="004C796E" w:rsidRPr="00027E7E" w:rsidRDefault="004C796E" w:rsidP="003A6921">
      <w:pPr>
        <w:pStyle w:val="Akapitzlist"/>
        <w:tabs>
          <w:tab w:val="left" w:pos="284"/>
        </w:tabs>
        <w:spacing w:line="276" w:lineRule="auto"/>
        <w:ind w:left="360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w zakładce „Centrum Pomocy”.</w:t>
      </w:r>
    </w:p>
    <w:p w14:paraId="34D496B3" w14:textId="5D321673" w:rsidR="004C796E" w:rsidRPr="00027E7E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Komunikacja w postępowaniu, </w:t>
      </w:r>
      <w:r w:rsidRPr="00027E7E">
        <w:rPr>
          <w:rFonts w:ascii="Arial" w:hAnsi="Arial" w:cs="Arial"/>
          <w:sz w:val="24"/>
          <w:u w:val="single"/>
        </w:rPr>
        <w:t>z wyłączeniem składania ofert</w:t>
      </w:r>
      <w:r w:rsidRPr="00027E7E">
        <w:rPr>
          <w:rFonts w:ascii="Arial" w:hAnsi="Arial" w:cs="Arial"/>
          <w:sz w:val="24"/>
        </w:rPr>
        <w:t xml:space="preserve">, odbywa się drogą elektroniczną za pośrednictwem formularzy do komunikacji dostępnych w zakładce „Formularze” („Formularze do komunikacji”). Za pośrednictwem „Formularzy do komunikacji” odbywa się, w szczególności, przekazywanie wezwań i zawiadomień, zadawanie pytań i udzielanie odpowiedzi. Formularze do komunikacji umożliwiają również dołączenie załącznika do przesyłanej wiadomości (przycisk „dodaj załącznik”). W przypadku załączników, które są zgodnie z ustawą </w:t>
      </w:r>
      <w:proofErr w:type="spellStart"/>
      <w:r w:rsidRPr="00027E7E">
        <w:rPr>
          <w:rFonts w:ascii="Arial" w:hAnsi="Arial" w:cs="Arial"/>
          <w:sz w:val="24"/>
        </w:rPr>
        <w:t>Pzp</w:t>
      </w:r>
      <w:proofErr w:type="spellEnd"/>
      <w:r w:rsidRPr="00027E7E">
        <w:rPr>
          <w:rFonts w:ascii="Arial" w:hAnsi="Arial" w:cs="Arial"/>
          <w:sz w:val="24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typu zewnętrznego lub wewnętrznego. W zależności od rodzaju podpisu i jego typu (zewnętrzny, wewnętrzny) dodaje się uprzednio podpisane dokumenty wraz z wygenerowanym plikiem podpisu (typ zewnętrzny) lub dokument z wszytym podpisem (typ wewnętrzny).</w:t>
      </w:r>
    </w:p>
    <w:p w14:paraId="5AA632BC" w14:textId="77777777" w:rsidR="004C796E" w:rsidRPr="00027E7E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Możliwość korzystania w postępowaniu z „Formularzy do komunikacji” w pełnym zakresie wymaga posiadania konta „Wykonawcy” na Platformie e-Zamówienia oraz zalogowania się na Platformie e-Zamówienia.</w:t>
      </w:r>
    </w:p>
    <w:p w14:paraId="34F52ABE" w14:textId="77777777" w:rsidR="004C796E" w:rsidRPr="00027E7E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Wszystkie wysłane i odebrane w postępowaniu przez wykonawcę wiadomości widoczne są po zalogowaniu w podglądzie postępowania w zakładce „Komunikacja”.</w:t>
      </w:r>
    </w:p>
    <w:p w14:paraId="3C7589B3" w14:textId="77777777" w:rsidR="004C796E" w:rsidRPr="00027E7E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0430673B" w14:textId="77777777" w:rsidR="004C796E" w:rsidRPr="00027E7E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Maksymalny łączny rozmiar plików stanowiących ofertę lub składanych wraz z ofertą to 250 MB.</w:t>
      </w:r>
    </w:p>
    <w:p w14:paraId="4FF4F5AF" w14:textId="4D65394C" w:rsidR="004C796E" w:rsidRPr="00027E7E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Minimalne wymagania techniczne dotyczące sprzętu używanego w celu korzystania z usług Platformy </w:t>
      </w:r>
      <w:r w:rsidRPr="00027E7E">
        <w:rPr>
          <w:rFonts w:ascii="Arial" w:hAnsi="Arial" w:cs="Arial"/>
          <w:sz w:val="24"/>
        </w:rPr>
        <w:br/>
        <w:t>e-Zamówienia oraz informacje dotyczące specyfikacji połączenia określa Regulamin Platformy e-Zamówienia.</w:t>
      </w:r>
    </w:p>
    <w:p w14:paraId="10EB0A13" w14:textId="77777777" w:rsidR="003A6921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lastRenderedPageBreak/>
        <w:t xml:space="preserve">W przypadku problemów technicznych i awarii związanych z funkcjonowaniem Platformy e-Zamówienia użytkownicy mogą skorzystać ze wsparcia technicznego drogą elektroniczną poprzez formularz udostępniony na stronie internetowej https://ezamowienia.gov.pl w zakładce „Zgłoś problem” lub infolinii Platformy </w:t>
      </w:r>
    </w:p>
    <w:p w14:paraId="31BA6825" w14:textId="3F53E7A9" w:rsidR="004C796E" w:rsidRPr="00027E7E" w:rsidRDefault="004C796E" w:rsidP="003A6921">
      <w:pPr>
        <w:pStyle w:val="Akapitzlist"/>
        <w:tabs>
          <w:tab w:val="left" w:pos="284"/>
        </w:tabs>
        <w:spacing w:line="276" w:lineRule="auto"/>
        <w:ind w:left="360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e-Zamówienia (tel. +48 224-587-799).</w:t>
      </w:r>
    </w:p>
    <w:p w14:paraId="573A208B" w14:textId="77777777" w:rsidR="004C796E" w:rsidRPr="00027E7E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W wyjątkowych sytuacjach, w szczególności, uniemożliwiających komunikację wykonawcy z zamawiającym za pośrednictwem Platformy e-Zamówienia, zamawiający dopuszcza komunikację za pomocą poczty elektronicznej zamawiającego (nie dotyczy składania ofert).</w:t>
      </w:r>
    </w:p>
    <w:p w14:paraId="3BE5F0FE" w14:textId="02CBBB13" w:rsidR="004C796E" w:rsidRPr="00027E7E" w:rsidRDefault="004C796E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W przypadku niepotwierdzenia faktu otrzymania korespondencji za pomocą poczty elektronicznej zamawiający uzna, iż korespondencja dotarła czytelna do wykonawcy w dniu i godzinie jej nadania (zgodnie z raportem poczty elektronicznej).</w:t>
      </w:r>
    </w:p>
    <w:p w14:paraId="5BB4F9D2" w14:textId="72D22F4B" w:rsidR="00F63FE9" w:rsidRPr="00027E7E" w:rsidRDefault="00F63FE9" w:rsidP="00027E7E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Osoby uprawnione do komunikowania się z wykonawcami:</w:t>
      </w:r>
      <w:r w:rsidR="003A6921">
        <w:rPr>
          <w:rFonts w:ascii="Arial" w:hAnsi="Arial" w:cs="Arial"/>
          <w:sz w:val="24"/>
        </w:rPr>
        <w:t xml:space="preserve"> Joanna Wasiak</w:t>
      </w:r>
      <w:r w:rsidR="00F22B33" w:rsidRPr="00027E7E">
        <w:rPr>
          <w:rFonts w:ascii="Arial" w:hAnsi="Arial" w:cs="Arial"/>
          <w:sz w:val="24"/>
        </w:rPr>
        <w:t>, Monika Kamińska</w:t>
      </w:r>
    </w:p>
    <w:p w14:paraId="1EEDAFA7" w14:textId="77777777" w:rsidR="007B0FCF" w:rsidRPr="00027E7E" w:rsidRDefault="007B0FCF" w:rsidP="00027E7E">
      <w:pPr>
        <w:pStyle w:val="Akapitzlist"/>
        <w:tabs>
          <w:tab w:val="left" w:pos="284"/>
          <w:tab w:val="left" w:pos="426"/>
        </w:tabs>
        <w:spacing w:line="276" w:lineRule="auto"/>
        <w:ind w:left="0"/>
        <w:rPr>
          <w:rFonts w:ascii="Arial" w:hAnsi="Arial" w:cs="Arial"/>
          <w:sz w:val="24"/>
        </w:rPr>
      </w:pPr>
    </w:p>
    <w:p w14:paraId="05556D46" w14:textId="47DBE06A" w:rsidR="00FC04CC" w:rsidRPr="00027E7E" w:rsidRDefault="00FC04CC" w:rsidP="00027E7E">
      <w:pPr>
        <w:spacing w:line="276" w:lineRule="auto"/>
        <w:rPr>
          <w:rFonts w:ascii="Arial" w:hAnsi="Arial" w:cs="Arial"/>
          <w:b/>
          <w:bCs/>
          <w:sz w:val="24"/>
        </w:rPr>
      </w:pPr>
      <w:proofErr w:type="spellStart"/>
      <w:r w:rsidRPr="00027E7E">
        <w:rPr>
          <w:rFonts w:ascii="Arial" w:hAnsi="Arial" w:cs="Arial"/>
          <w:b/>
          <w:bCs/>
          <w:sz w:val="24"/>
        </w:rPr>
        <w:t>VIIa</w:t>
      </w:r>
      <w:proofErr w:type="spellEnd"/>
      <w:r w:rsidRPr="00027E7E">
        <w:rPr>
          <w:rFonts w:ascii="Arial" w:hAnsi="Arial" w:cs="Arial"/>
          <w:b/>
          <w:bCs/>
          <w:sz w:val="24"/>
        </w:rPr>
        <w:t>. Informacje o wymaganiach technicznych i organizacyjnych sporządzania, wysyłania i odbierania korespondencji elektronicznej:</w:t>
      </w:r>
    </w:p>
    <w:p w14:paraId="2732BB7E" w14:textId="77777777" w:rsidR="00B15D0C" w:rsidRPr="00027E7E" w:rsidRDefault="00B15D0C" w:rsidP="00027E7E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Składanie ofert i wszelkich dokumentów lub oświadczeń składanych wraz z ofertą dopuszcza się jedynie przy użyciu środków komunikacji elektronicznej, przy użyciu Platformy e-Zamówienia.</w:t>
      </w:r>
    </w:p>
    <w:p w14:paraId="604F9E19" w14:textId="77777777" w:rsidR="00B15D0C" w:rsidRPr="00027E7E" w:rsidRDefault="00B15D0C" w:rsidP="00027E7E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Ofertę, oświadczenia, o których mowa w art. 125 ust. 1 ustawy </w:t>
      </w:r>
      <w:proofErr w:type="spellStart"/>
      <w:r w:rsidRPr="00027E7E">
        <w:rPr>
          <w:rFonts w:ascii="Arial" w:hAnsi="Arial" w:cs="Arial"/>
          <w:sz w:val="24"/>
        </w:rPr>
        <w:t>Pzp</w:t>
      </w:r>
      <w:proofErr w:type="spellEnd"/>
      <w:r w:rsidRPr="00027E7E">
        <w:rPr>
          <w:rFonts w:ascii="Arial" w:hAnsi="Arial" w:cs="Arial"/>
          <w:sz w:val="24"/>
        </w:rPr>
        <w:t>., środki dowodowe, pełnomocnictwa, zobowiązanie podmiotu udostępniającego zasoby, sporządza się w postaci elektronicznej, w formacie danych   .</w:t>
      </w:r>
      <w:proofErr w:type="spellStart"/>
      <w:r w:rsidRPr="00027E7E">
        <w:rPr>
          <w:rFonts w:ascii="Arial" w:hAnsi="Arial" w:cs="Arial"/>
          <w:sz w:val="24"/>
        </w:rPr>
        <w:t>doc</w:t>
      </w:r>
      <w:proofErr w:type="spellEnd"/>
      <w:r w:rsidRPr="00027E7E">
        <w:rPr>
          <w:rFonts w:ascii="Arial" w:hAnsi="Arial" w:cs="Arial"/>
          <w:sz w:val="24"/>
        </w:rPr>
        <w:t>, .</w:t>
      </w:r>
      <w:proofErr w:type="spellStart"/>
      <w:r w:rsidRPr="00027E7E">
        <w:rPr>
          <w:rFonts w:ascii="Arial" w:hAnsi="Arial" w:cs="Arial"/>
          <w:sz w:val="24"/>
        </w:rPr>
        <w:t>docx</w:t>
      </w:r>
      <w:proofErr w:type="spellEnd"/>
      <w:r w:rsidRPr="00027E7E">
        <w:rPr>
          <w:rFonts w:ascii="Arial" w:hAnsi="Arial" w:cs="Arial"/>
          <w:sz w:val="24"/>
        </w:rPr>
        <w:t>, .</w:t>
      </w:r>
      <w:proofErr w:type="spellStart"/>
      <w:r w:rsidRPr="00027E7E">
        <w:rPr>
          <w:rFonts w:ascii="Arial" w:hAnsi="Arial" w:cs="Arial"/>
          <w:sz w:val="24"/>
        </w:rPr>
        <w:t>xps</w:t>
      </w:r>
      <w:proofErr w:type="spellEnd"/>
      <w:r w:rsidRPr="00027E7E">
        <w:rPr>
          <w:rFonts w:ascii="Arial" w:hAnsi="Arial" w:cs="Arial"/>
          <w:sz w:val="24"/>
        </w:rPr>
        <w:t>, .</w:t>
      </w:r>
      <w:proofErr w:type="spellStart"/>
      <w:r w:rsidRPr="00027E7E">
        <w:rPr>
          <w:rFonts w:ascii="Arial" w:hAnsi="Arial" w:cs="Arial"/>
          <w:sz w:val="24"/>
        </w:rPr>
        <w:t>odt</w:t>
      </w:r>
      <w:proofErr w:type="spellEnd"/>
      <w:r w:rsidRPr="00027E7E">
        <w:rPr>
          <w:rFonts w:ascii="Arial" w:hAnsi="Arial" w:cs="Arial"/>
          <w:sz w:val="24"/>
        </w:rPr>
        <w:t>, .pdf, .gif, .jpg, .</w:t>
      </w:r>
      <w:proofErr w:type="spellStart"/>
      <w:r w:rsidRPr="00027E7E">
        <w:rPr>
          <w:rFonts w:ascii="Arial" w:hAnsi="Arial" w:cs="Arial"/>
          <w:sz w:val="24"/>
        </w:rPr>
        <w:t>jpeg</w:t>
      </w:r>
      <w:proofErr w:type="spellEnd"/>
      <w:r w:rsidRPr="00027E7E">
        <w:rPr>
          <w:rFonts w:ascii="Arial" w:hAnsi="Arial" w:cs="Arial"/>
          <w:sz w:val="24"/>
        </w:rPr>
        <w:t>, .</w:t>
      </w:r>
      <w:proofErr w:type="spellStart"/>
      <w:r w:rsidRPr="00027E7E">
        <w:rPr>
          <w:rFonts w:ascii="Arial" w:hAnsi="Arial" w:cs="Arial"/>
          <w:sz w:val="24"/>
        </w:rPr>
        <w:t>ods</w:t>
      </w:r>
      <w:proofErr w:type="spellEnd"/>
      <w:r w:rsidRPr="00027E7E">
        <w:rPr>
          <w:rFonts w:ascii="Arial" w:hAnsi="Arial" w:cs="Arial"/>
          <w:sz w:val="24"/>
        </w:rPr>
        <w:t>, .</w:t>
      </w:r>
      <w:proofErr w:type="spellStart"/>
      <w:r w:rsidRPr="00027E7E">
        <w:rPr>
          <w:rFonts w:ascii="Arial" w:hAnsi="Arial" w:cs="Arial"/>
          <w:sz w:val="24"/>
        </w:rPr>
        <w:t>png</w:t>
      </w:r>
      <w:proofErr w:type="spellEnd"/>
      <w:r w:rsidRPr="00027E7E">
        <w:rPr>
          <w:rFonts w:ascii="Arial" w:hAnsi="Arial" w:cs="Arial"/>
          <w:sz w:val="24"/>
        </w:rPr>
        <w:t xml:space="preserve">, .txt, .zip, .7z </w:t>
      </w:r>
    </w:p>
    <w:p w14:paraId="6971104D" w14:textId="77777777" w:rsidR="00B15D0C" w:rsidRPr="00027E7E" w:rsidRDefault="00B15D0C" w:rsidP="00027E7E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Ofertę, oświadczenie, o którym mowa w art. 125 ust. 1 ustawy </w:t>
      </w:r>
      <w:proofErr w:type="spellStart"/>
      <w:r w:rsidRPr="00027E7E">
        <w:rPr>
          <w:rFonts w:ascii="Arial" w:hAnsi="Arial" w:cs="Arial"/>
          <w:sz w:val="24"/>
        </w:rPr>
        <w:t>Pzp</w:t>
      </w:r>
      <w:proofErr w:type="spellEnd"/>
      <w:r w:rsidRPr="00027E7E">
        <w:rPr>
          <w:rFonts w:ascii="Arial" w:hAnsi="Arial" w:cs="Arial"/>
          <w:sz w:val="24"/>
        </w:rPr>
        <w:t>, środki dowodowe, dokumenty potwierdzające umocowanie do reprezentowania, składa się, pod rygorem nieważności, w formie elektronicznej lub w postaci elektronicznej opatrzonej podpisem zaufanym lub podpisem osobistym (zaawansowany podpis elektroniczny weryfikowany za pomocą certyfikatu podpisu osobistego).</w:t>
      </w:r>
    </w:p>
    <w:p w14:paraId="318B5767" w14:textId="77777777" w:rsidR="00B15D0C" w:rsidRPr="00027E7E" w:rsidRDefault="00B15D0C" w:rsidP="00027E7E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Korzystanie z Platformy e-Zamówienia jest jednoznaczne z akceptacją Regulaminu Platformy e-Zamówienia.</w:t>
      </w:r>
    </w:p>
    <w:p w14:paraId="5C670E7C" w14:textId="77777777" w:rsidR="006220DF" w:rsidRPr="00027E7E" w:rsidRDefault="006220DF" w:rsidP="00027E7E">
      <w:p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</w:p>
    <w:p w14:paraId="276611A7" w14:textId="3D68D913" w:rsidR="00E509DE" w:rsidRPr="00027E7E" w:rsidRDefault="00D351CD" w:rsidP="00027E7E">
      <w:pPr>
        <w:keepNext/>
        <w:keepLines/>
        <w:widowControl w:val="0"/>
        <w:tabs>
          <w:tab w:val="left" w:pos="227"/>
        </w:tabs>
        <w:suppressAutoHyphens/>
        <w:spacing w:line="276" w:lineRule="auto"/>
        <w:rPr>
          <w:rFonts w:ascii="Arial" w:eastAsia="Lucida Sans Unicode" w:hAnsi="Arial" w:cs="Arial"/>
          <w:b/>
          <w:iCs/>
          <w:sz w:val="24"/>
          <w:lang w:eastAsia="en-US"/>
        </w:rPr>
      </w:pPr>
      <w:bookmarkStart w:id="27" w:name="_Hlk2621162"/>
      <w:r w:rsidRPr="00027E7E">
        <w:rPr>
          <w:rFonts w:ascii="Arial" w:hAnsi="Arial" w:cs="Arial"/>
          <w:b/>
          <w:iCs/>
          <w:sz w:val="24"/>
          <w:lang w:eastAsia="zh-CN"/>
        </w:rPr>
        <w:t xml:space="preserve">VIII. </w:t>
      </w:r>
      <w:bookmarkEnd w:id="27"/>
      <w:r w:rsidR="00E509DE" w:rsidRPr="00027E7E">
        <w:rPr>
          <w:rFonts w:ascii="Arial" w:hAnsi="Arial" w:cs="Arial"/>
          <w:b/>
          <w:sz w:val="24"/>
        </w:rPr>
        <w:t xml:space="preserve">Wymagania dotyczące </w:t>
      </w:r>
      <w:r w:rsidR="0006373D" w:rsidRPr="00027E7E">
        <w:rPr>
          <w:rFonts w:ascii="Arial" w:hAnsi="Arial" w:cs="Arial"/>
          <w:b/>
          <w:sz w:val="24"/>
        </w:rPr>
        <w:t>wadium</w:t>
      </w:r>
      <w:r w:rsidR="00E509DE" w:rsidRPr="00027E7E">
        <w:rPr>
          <w:rFonts w:ascii="Arial" w:hAnsi="Arial" w:cs="Arial"/>
          <w:b/>
          <w:sz w:val="24"/>
        </w:rPr>
        <w:t>.</w:t>
      </w:r>
    </w:p>
    <w:p w14:paraId="182940C3" w14:textId="47C278DF" w:rsidR="00D351CD" w:rsidRPr="00027E7E" w:rsidRDefault="00E509DE" w:rsidP="00027E7E">
      <w:pPr>
        <w:pStyle w:val="Nagwek7"/>
        <w:spacing w:before="0" w:after="0" w:line="276" w:lineRule="auto"/>
        <w:rPr>
          <w:rFonts w:ascii="Arial" w:hAnsi="Arial" w:cs="Arial"/>
          <w:bCs/>
        </w:rPr>
      </w:pPr>
      <w:r w:rsidRPr="00027E7E">
        <w:rPr>
          <w:rFonts w:ascii="Arial" w:hAnsi="Arial" w:cs="Arial"/>
          <w:bCs/>
        </w:rPr>
        <w:t xml:space="preserve">Zamawiający nie </w:t>
      </w:r>
      <w:r w:rsidR="0006373D" w:rsidRPr="00027E7E">
        <w:rPr>
          <w:rFonts w:ascii="Arial" w:hAnsi="Arial" w:cs="Arial"/>
          <w:bCs/>
        </w:rPr>
        <w:t>wymaga wniesienia wadium</w:t>
      </w:r>
      <w:r w:rsidRPr="00027E7E">
        <w:rPr>
          <w:rFonts w:ascii="Arial" w:hAnsi="Arial" w:cs="Arial"/>
          <w:bCs/>
        </w:rPr>
        <w:t>.</w:t>
      </w:r>
    </w:p>
    <w:p w14:paraId="7B9E3E88" w14:textId="77777777" w:rsidR="00E509DE" w:rsidRPr="00027E7E" w:rsidRDefault="00E509DE" w:rsidP="00027E7E">
      <w:pPr>
        <w:spacing w:line="276" w:lineRule="auto"/>
        <w:rPr>
          <w:rFonts w:ascii="Arial" w:hAnsi="Arial" w:cs="Arial"/>
          <w:sz w:val="24"/>
        </w:rPr>
      </w:pPr>
    </w:p>
    <w:p w14:paraId="01A6323D" w14:textId="77777777" w:rsidR="008E004C" w:rsidRPr="00027E7E" w:rsidRDefault="00231056" w:rsidP="00027E7E">
      <w:pPr>
        <w:keepNext/>
        <w:keepLines/>
        <w:widowControl w:val="0"/>
        <w:suppressAutoHyphens/>
        <w:spacing w:line="276" w:lineRule="auto"/>
        <w:outlineLvl w:val="6"/>
        <w:rPr>
          <w:rFonts w:ascii="Arial" w:hAnsi="Arial" w:cs="Arial"/>
          <w:b/>
          <w:iCs/>
          <w:sz w:val="24"/>
        </w:rPr>
      </w:pPr>
      <w:r w:rsidRPr="00027E7E">
        <w:rPr>
          <w:rFonts w:ascii="Arial" w:hAnsi="Arial" w:cs="Arial"/>
          <w:b/>
          <w:iCs/>
          <w:sz w:val="24"/>
        </w:rPr>
        <w:t>IX. Termin związania ofertą:</w:t>
      </w:r>
    </w:p>
    <w:p w14:paraId="5FE206E1" w14:textId="5E5079FB" w:rsidR="008E004C" w:rsidRPr="00027E7E" w:rsidRDefault="008E004C" w:rsidP="00027E7E">
      <w:pPr>
        <w:widowControl w:val="0"/>
        <w:suppressAutoHyphens/>
        <w:spacing w:line="276" w:lineRule="auto"/>
        <w:rPr>
          <w:rFonts w:ascii="Arial" w:hAnsi="Arial" w:cs="Arial"/>
          <w:color w:val="FF0000"/>
          <w:sz w:val="24"/>
          <w:lang w:eastAsia="en-US"/>
        </w:rPr>
      </w:pPr>
      <w:r w:rsidRPr="00027E7E">
        <w:rPr>
          <w:rFonts w:ascii="Arial" w:hAnsi="Arial" w:cs="Arial"/>
          <w:sz w:val="24"/>
          <w:lang w:eastAsia="en-US"/>
        </w:rPr>
        <w:t xml:space="preserve">Termin związania ofertą wynosi </w:t>
      </w:r>
      <w:r w:rsidR="00413994" w:rsidRPr="00027E7E">
        <w:rPr>
          <w:rFonts w:ascii="Arial" w:hAnsi="Arial" w:cs="Arial"/>
          <w:sz w:val="24"/>
          <w:lang w:eastAsia="en-US"/>
        </w:rPr>
        <w:t>3</w:t>
      </w:r>
      <w:r w:rsidRPr="00027E7E">
        <w:rPr>
          <w:rFonts w:ascii="Arial" w:hAnsi="Arial" w:cs="Arial"/>
          <w:sz w:val="24"/>
          <w:lang w:eastAsia="en-US"/>
        </w:rPr>
        <w:t xml:space="preserve">0 dni od </w:t>
      </w:r>
      <w:r w:rsidR="00BA76D6" w:rsidRPr="00027E7E">
        <w:rPr>
          <w:rFonts w:ascii="Arial" w:hAnsi="Arial" w:cs="Arial"/>
          <w:sz w:val="24"/>
          <w:lang w:eastAsia="en-US"/>
        </w:rPr>
        <w:t xml:space="preserve">dnia </w:t>
      </w:r>
      <w:r w:rsidRPr="00027E7E">
        <w:rPr>
          <w:rFonts w:ascii="Arial" w:hAnsi="Arial" w:cs="Arial"/>
          <w:sz w:val="24"/>
          <w:lang w:eastAsia="en-US"/>
        </w:rPr>
        <w:t>upływu terminu składania ofert</w:t>
      </w:r>
      <w:r w:rsidR="00BA76D6" w:rsidRPr="00027E7E">
        <w:rPr>
          <w:rFonts w:ascii="Arial" w:hAnsi="Arial" w:cs="Arial"/>
          <w:sz w:val="24"/>
          <w:lang w:eastAsia="en-US"/>
        </w:rPr>
        <w:t xml:space="preserve">, </w:t>
      </w:r>
      <w:r w:rsidR="00BA76D6" w:rsidRPr="00027E7E">
        <w:rPr>
          <w:rFonts w:ascii="Arial" w:hAnsi="Arial" w:cs="Arial"/>
          <w:b/>
          <w:bCs/>
          <w:sz w:val="24"/>
          <w:lang w:eastAsia="en-US"/>
        </w:rPr>
        <w:t xml:space="preserve">tj. </w:t>
      </w:r>
      <w:r w:rsidR="00BA76D6" w:rsidRPr="00301819">
        <w:rPr>
          <w:rFonts w:ascii="Arial" w:hAnsi="Arial" w:cs="Arial"/>
          <w:b/>
          <w:bCs/>
          <w:sz w:val="24"/>
          <w:lang w:eastAsia="en-US"/>
        </w:rPr>
        <w:t>do</w:t>
      </w:r>
      <w:r w:rsidR="00E509DE" w:rsidRPr="00301819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="00BA76D6" w:rsidRPr="00301819">
        <w:rPr>
          <w:rFonts w:ascii="Arial" w:hAnsi="Arial" w:cs="Arial"/>
          <w:b/>
          <w:bCs/>
          <w:sz w:val="24"/>
          <w:lang w:eastAsia="en-US"/>
        </w:rPr>
        <w:t xml:space="preserve">dnia </w:t>
      </w:r>
      <w:r w:rsidR="00301819" w:rsidRPr="00301819">
        <w:rPr>
          <w:rFonts w:ascii="Arial" w:hAnsi="Arial" w:cs="Arial"/>
          <w:b/>
          <w:bCs/>
          <w:sz w:val="24"/>
          <w:lang w:eastAsia="en-US"/>
        </w:rPr>
        <w:t xml:space="preserve">18 </w:t>
      </w:r>
      <w:r w:rsidR="007337B2" w:rsidRPr="00301819">
        <w:rPr>
          <w:rFonts w:ascii="Arial" w:hAnsi="Arial" w:cs="Arial"/>
          <w:b/>
          <w:bCs/>
          <w:sz w:val="24"/>
          <w:lang w:eastAsia="en-US"/>
        </w:rPr>
        <w:t>grudnia</w:t>
      </w:r>
      <w:r w:rsidR="00E509DE" w:rsidRPr="00301819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="00BA76D6" w:rsidRPr="00301819">
        <w:rPr>
          <w:rFonts w:ascii="Arial" w:hAnsi="Arial" w:cs="Arial"/>
          <w:b/>
          <w:bCs/>
          <w:sz w:val="24"/>
          <w:lang w:eastAsia="en-US"/>
        </w:rPr>
        <w:t>202</w:t>
      </w:r>
      <w:r w:rsidR="00D4450F" w:rsidRPr="00301819">
        <w:rPr>
          <w:rFonts w:ascii="Arial" w:hAnsi="Arial" w:cs="Arial"/>
          <w:b/>
          <w:bCs/>
          <w:sz w:val="24"/>
          <w:lang w:eastAsia="en-US"/>
        </w:rPr>
        <w:t>5</w:t>
      </w:r>
      <w:r w:rsidR="002E4EFB" w:rsidRPr="00301819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="00BA76D6" w:rsidRPr="00301819">
        <w:rPr>
          <w:rFonts w:ascii="Arial" w:hAnsi="Arial" w:cs="Arial"/>
          <w:b/>
          <w:bCs/>
          <w:sz w:val="24"/>
          <w:lang w:eastAsia="en-US"/>
        </w:rPr>
        <w:t>r.</w:t>
      </w:r>
    </w:p>
    <w:p w14:paraId="718F76C7" w14:textId="77777777" w:rsidR="002A3DC7" w:rsidRPr="00027E7E" w:rsidRDefault="002A3DC7" w:rsidP="00027E7E">
      <w:pPr>
        <w:spacing w:line="276" w:lineRule="auto"/>
        <w:ind w:left="851" w:hanging="851"/>
        <w:rPr>
          <w:rFonts w:ascii="Arial" w:hAnsi="Arial" w:cs="Arial"/>
          <w:color w:val="00B050"/>
          <w:sz w:val="24"/>
        </w:rPr>
      </w:pPr>
    </w:p>
    <w:p w14:paraId="25153FA2" w14:textId="77777777" w:rsidR="00A93293" w:rsidRPr="00027E7E" w:rsidRDefault="008E004C" w:rsidP="00027E7E">
      <w:pPr>
        <w:spacing w:line="276" w:lineRule="auto"/>
        <w:ind w:left="851" w:hanging="851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b/>
          <w:bCs/>
          <w:sz w:val="24"/>
        </w:rPr>
        <w:t>X. Op</w:t>
      </w:r>
      <w:r w:rsidR="00231056" w:rsidRPr="00027E7E">
        <w:rPr>
          <w:rFonts w:ascii="Arial" w:hAnsi="Arial" w:cs="Arial"/>
          <w:b/>
          <w:bCs/>
          <w:sz w:val="24"/>
        </w:rPr>
        <w:t>is sposobu przygotowania oferty:</w:t>
      </w:r>
    </w:p>
    <w:p w14:paraId="69A6F047" w14:textId="77777777" w:rsidR="00A93293" w:rsidRPr="00027E7E" w:rsidRDefault="00CF4127" w:rsidP="00027E7E">
      <w:pPr>
        <w:pStyle w:val="Akapitzlist"/>
        <w:numPr>
          <w:ilvl w:val="0"/>
          <w:numId w:val="15"/>
        </w:numPr>
        <w:spacing w:line="276" w:lineRule="auto"/>
        <w:ind w:left="284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sz w:val="24"/>
        </w:rPr>
        <w:t xml:space="preserve">Dokumenty i oświadczenia wymagane od wykonawców w przedmiotowym postępowaniu, </w:t>
      </w:r>
      <w:r w:rsidRPr="00027E7E">
        <w:rPr>
          <w:rFonts w:ascii="Arial" w:hAnsi="Arial" w:cs="Arial"/>
          <w:b/>
          <w:sz w:val="24"/>
          <w:u w:val="single"/>
        </w:rPr>
        <w:t>na etapie składania ofert</w:t>
      </w:r>
      <w:r w:rsidRPr="00027E7E">
        <w:rPr>
          <w:rFonts w:ascii="Arial" w:hAnsi="Arial" w:cs="Arial"/>
          <w:sz w:val="24"/>
          <w:u w:val="single"/>
        </w:rPr>
        <w:t>:</w:t>
      </w:r>
    </w:p>
    <w:p w14:paraId="433528DB" w14:textId="61E41FD5" w:rsidR="00103429" w:rsidRPr="00027E7E" w:rsidRDefault="00CF4127" w:rsidP="00027E7E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sz w:val="24"/>
        </w:rPr>
        <w:t>wypełniony formularz oferty</w:t>
      </w:r>
      <w:bookmarkStart w:id="28" w:name="_Hlk38616949"/>
      <w:r w:rsidR="00B15D0C" w:rsidRPr="00027E7E">
        <w:rPr>
          <w:rFonts w:ascii="Arial" w:hAnsi="Arial" w:cs="Arial"/>
          <w:sz w:val="24"/>
        </w:rPr>
        <w:t xml:space="preserve"> (wg wzoru stanowiącego załącznik nr 2 do SWZ) z określeniem</w:t>
      </w:r>
      <w:r w:rsidRPr="00027E7E">
        <w:rPr>
          <w:rFonts w:ascii="Arial" w:hAnsi="Arial" w:cs="Arial"/>
          <w:sz w:val="24"/>
        </w:rPr>
        <w:t>:</w:t>
      </w:r>
    </w:p>
    <w:p w14:paraId="59B38323" w14:textId="77777777" w:rsidR="00103429" w:rsidRPr="00027E7E" w:rsidRDefault="00CF4127" w:rsidP="00027E7E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sz w:val="24"/>
        </w:rPr>
        <w:t>oferowanej ceny za wykonanie przedmiotu zamówienia,</w:t>
      </w:r>
    </w:p>
    <w:p w14:paraId="116656F4" w14:textId="6194876D" w:rsidR="00103429" w:rsidRPr="00027E7E" w:rsidRDefault="00E509DE" w:rsidP="00027E7E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sz w:val="24"/>
        </w:rPr>
        <w:lastRenderedPageBreak/>
        <w:t xml:space="preserve">czas podstawienia pojazdu zastępczego </w:t>
      </w:r>
      <w:r w:rsidR="00CF4127" w:rsidRPr="00027E7E">
        <w:rPr>
          <w:rFonts w:ascii="Arial" w:hAnsi="Arial" w:cs="Arial"/>
          <w:sz w:val="24"/>
        </w:rPr>
        <w:t xml:space="preserve">(nie </w:t>
      </w:r>
      <w:r w:rsidRPr="00027E7E">
        <w:rPr>
          <w:rFonts w:ascii="Arial" w:hAnsi="Arial" w:cs="Arial"/>
          <w:sz w:val="24"/>
        </w:rPr>
        <w:t>dłuższy</w:t>
      </w:r>
      <w:r w:rsidR="00CF4127" w:rsidRPr="00027E7E">
        <w:rPr>
          <w:rFonts w:ascii="Arial" w:hAnsi="Arial" w:cs="Arial"/>
          <w:sz w:val="24"/>
        </w:rPr>
        <w:t xml:space="preserve"> niż </w:t>
      </w:r>
      <w:r w:rsidRPr="00027E7E">
        <w:rPr>
          <w:rFonts w:ascii="Arial" w:hAnsi="Arial" w:cs="Arial"/>
          <w:sz w:val="24"/>
        </w:rPr>
        <w:t>30 minut</w:t>
      </w:r>
      <w:r w:rsidR="00CF4127" w:rsidRPr="00027E7E">
        <w:rPr>
          <w:rFonts w:ascii="Arial" w:hAnsi="Arial" w:cs="Arial"/>
          <w:sz w:val="24"/>
        </w:rPr>
        <w:t>, jako wymagan</w:t>
      </w:r>
      <w:r w:rsidRPr="00027E7E">
        <w:rPr>
          <w:rFonts w:ascii="Arial" w:hAnsi="Arial" w:cs="Arial"/>
          <w:sz w:val="24"/>
        </w:rPr>
        <w:t>y</w:t>
      </w:r>
      <w:r w:rsidR="00CF4127" w:rsidRPr="00027E7E">
        <w:rPr>
          <w:rFonts w:ascii="Arial" w:hAnsi="Arial" w:cs="Arial"/>
          <w:sz w:val="24"/>
        </w:rPr>
        <w:t xml:space="preserve"> przez zamawiającego);</w:t>
      </w:r>
      <w:bookmarkEnd w:id="28"/>
    </w:p>
    <w:p w14:paraId="51E9EC1B" w14:textId="7C2304A9" w:rsidR="00CF4127" w:rsidRPr="00027E7E" w:rsidRDefault="00CF4127" w:rsidP="00027E7E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sz w:val="24"/>
        </w:rPr>
        <w:t xml:space="preserve">dokumenty i oświadczenia wymienione </w:t>
      </w:r>
      <w:r w:rsidRPr="00027E7E">
        <w:rPr>
          <w:rFonts w:ascii="Arial" w:hAnsi="Arial" w:cs="Arial"/>
          <w:b/>
          <w:sz w:val="24"/>
          <w:u w:val="single"/>
        </w:rPr>
        <w:t xml:space="preserve">w rozdziale VI </w:t>
      </w:r>
      <w:r w:rsidRPr="00027E7E">
        <w:rPr>
          <w:rFonts w:ascii="Arial" w:hAnsi="Arial" w:cs="Arial"/>
          <w:sz w:val="24"/>
        </w:rPr>
        <w:t>.</w:t>
      </w:r>
    </w:p>
    <w:p w14:paraId="7E527542" w14:textId="77777777" w:rsidR="00B36FB6" w:rsidRPr="00027E7E" w:rsidRDefault="00CF4127" w:rsidP="00027E7E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Złożenie oferty wyraża stanowczą wolę wykonawcy do zawarcia</w:t>
      </w:r>
      <w:r w:rsidR="00B36FB6" w:rsidRPr="00027E7E">
        <w:rPr>
          <w:rFonts w:ascii="Arial" w:hAnsi="Arial" w:cs="Arial"/>
          <w:sz w:val="24"/>
        </w:rPr>
        <w:t xml:space="preserve"> umowy na warunkach określonych </w:t>
      </w:r>
      <w:r w:rsidRPr="00027E7E">
        <w:rPr>
          <w:rFonts w:ascii="Arial" w:hAnsi="Arial" w:cs="Arial"/>
          <w:sz w:val="24"/>
        </w:rPr>
        <w:t>w SWZ oraz w projekcie umowy, który stanowi załącznik do SWZ.</w:t>
      </w:r>
    </w:p>
    <w:p w14:paraId="444B501C" w14:textId="77777777" w:rsidR="00B36FB6" w:rsidRPr="00027E7E" w:rsidRDefault="00CF4127" w:rsidP="00027E7E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Oferta musi być podpisana przez osoby uprawnione do reprezentowania wykonawcy w obrocie gospodarczym zgodnie z aktem rejestracyjnym i wymogami ustawowymi, bądź przez osobę upoważnioną.</w:t>
      </w:r>
    </w:p>
    <w:p w14:paraId="45A00B2A" w14:textId="77777777" w:rsidR="00B36FB6" w:rsidRPr="00027E7E" w:rsidRDefault="00CF4127" w:rsidP="00027E7E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Jeżeli osoba/osoby podpisująca ofertę działa na podstawie pełnomocnictwa, to z jego treści musi jednoznacznie wynikać uprawnienie do podpisania oferty.</w:t>
      </w:r>
    </w:p>
    <w:p w14:paraId="115C95B5" w14:textId="58D87AF4" w:rsidR="00B36FB6" w:rsidRPr="00027E7E" w:rsidRDefault="00CF4127" w:rsidP="00027E7E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Zamawiający żąda przedłożenia wraz z ofertą oryginału dokumentu pełnomocnictwa</w:t>
      </w:r>
      <w:r w:rsidRPr="00027E7E">
        <w:rPr>
          <w:rFonts w:ascii="Arial" w:eastAsia="Calibri" w:hAnsi="Arial" w:cs="Arial"/>
          <w:sz w:val="24"/>
        </w:rPr>
        <w:t>, które należy złożyć</w:t>
      </w:r>
      <w:r w:rsidR="00B36FB6" w:rsidRPr="00027E7E">
        <w:rPr>
          <w:rFonts w:ascii="Arial" w:eastAsia="Calibri" w:hAnsi="Arial" w:cs="Arial"/>
          <w:sz w:val="24"/>
        </w:rPr>
        <w:t xml:space="preserve"> </w:t>
      </w:r>
      <w:r w:rsidR="001031F8" w:rsidRPr="00027E7E">
        <w:rPr>
          <w:rFonts w:ascii="Arial" w:eastAsia="Calibri" w:hAnsi="Arial" w:cs="Arial"/>
          <w:sz w:val="24"/>
        </w:rPr>
        <w:br/>
      </w:r>
      <w:r w:rsidRPr="00027E7E">
        <w:rPr>
          <w:rFonts w:ascii="Arial" w:eastAsia="Calibri" w:hAnsi="Arial" w:cs="Arial"/>
          <w:sz w:val="24"/>
        </w:rPr>
        <w:t xml:space="preserve">w oryginale, w takiej samej formie, jak składana oferta, w formie elektronicznej lub w postaci elektronicznej opatrzonej podpisem zaufanym lub podpisem osobistym bądź </w:t>
      </w:r>
      <w:bookmarkStart w:id="29" w:name="_Hlk61823906"/>
      <w:r w:rsidRPr="00027E7E">
        <w:rPr>
          <w:rFonts w:ascii="Arial" w:eastAsia="Calibri" w:hAnsi="Arial" w:cs="Arial"/>
          <w:sz w:val="24"/>
        </w:rPr>
        <w:t xml:space="preserve">elektronicznej kopii pełnomocnictwa </w:t>
      </w:r>
      <w:bookmarkEnd w:id="29"/>
      <w:r w:rsidRPr="00027E7E">
        <w:rPr>
          <w:rFonts w:ascii="Arial" w:eastAsia="Calibri" w:hAnsi="Arial" w:cs="Arial"/>
          <w:sz w:val="24"/>
        </w:rPr>
        <w:t xml:space="preserve">poświadczonej za zgodność z oryginałem przy użyciu kwalifikowanego podpisu elektronicznego złożonego przez notariusza lub </w:t>
      </w:r>
      <w:r w:rsidRPr="00027E7E">
        <w:rPr>
          <w:rFonts w:ascii="Arial" w:eastAsia="Calibri" w:hAnsi="Arial" w:cs="Arial"/>
          <w:sz w:val="24"/>
          <w:lang w:bidi="pl-PL"/>
        </w:rPr>
        <w:t xml:space="preserve">poprzez opatrzenie elektronicznej kopii pełnomocnictwa sporządzonej uprzednio </w:t>
      </w:r>
      <w:r w:rsidR="001031F8" w:rsidRPr="00027E7E">
        <w:rPr>
          <w:rFonts w:ascii="Arial" w:eastAsia="Calibri" w:hAnsi="Arial" w:cs="Arial"/>
          <w:sz w:val="24"/>
          <w:lang w:bidi="pl-PL"/>
        </w:rPr>
        <w:br/>
      </w:r>
      <w:r w:rsidRPr="00027E7E">
        <w:rPr>
          <w:rFonts w:ascii="Arial" w:eastAsia="Calibri" w:hAnsi="Arial" w:cs="Arial"/>
          <w:sz w:val="24"/>
          <w:lang w:bidi="pl-PL"/>
        </w:rPr>
        <w:t>w formie pisemnej kwalifikowanym podpisem elektronicznym, podpisem zaufanym lub podpisem osobistym mocodawcy</w:t>
      </w:r>
      <w:r w:rsidRPr="00027E7E">
        <w:rPr>
          <w:rFonts w:ascii="Arial" w:eastAsia="Calibri" w:hAnsi="Arial" w:cs="Arial"/>
          <w:sz w:val="24"/>
        </w:rPr>
        <w:t>, o ile prawo do podpisania oferty nie wynika z innych dokumentów złożonych wraz z ofertą.</w:t>
      </w:r>
    </w:p>
    <w:p w14:paraId="54B13C37" w14:textId="77777777" w:rsidR="00B36FB6" w:rsidRPr="00027E7E" w:rsidRDefault="00CF4127" w:rsidP="00027E7E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Dokumenty sporządzone w języku obcym muszą być przekazane wraz z tłumaczeniem na język polski.</w:t>
      </w:r>
    </w:p>
    <w:p w14:paraId="454AFE19" w14:textId="77777777" w:rsidR="00B36FB6" w:rsidRPr="00027E7E" w:rsidRDefault="00CF4127" w:rsidP="00027E7E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Oferta musi być wypełniona w sposób czytelny, wszelkie poprawki lub zmiany w tekście oferty muszą być parafowane przez wykonawcę.</w:t>
      </w:r>
    </w:p>
    <w:p w14:paraId="7DECE84D" w14:textId="77777777" w:rsidR="00B36FB6" w:rsidRPr="00027E7E" w:rsidRDefault="00CF4127" w:rsidP="00027E7E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W przypadku sporządzania oferty i załączników na innych drukach niż formularze załączone do niniejszej SWZ, należy zachować zakres danych zgodny z wymaganiami zamawiającego, w szczególności, oferta musi zawierać adres poczty elektronicznej wykonawcy lub pełnomocnika wykonawcy.</w:t>
      </w:r>
    </w:p>
    <w:p w14:paraId="28793FD8" w14:textId="5E4408A3" w:rsidR="00B36FB6" w:rsidRPr="00027E7E" w:rsidRDefault="00CF4127" w:rsidP="00027E7E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eastAsia="Lucida Sans Unicode" w:hAnsi="Arial" w:cs="Arial"/>
          <w:sz w:val="24"/>
          <w:lang w:eastAsia="en-US"/>
        </w:rPr>
        <w:t xml:space="preserve">Wykonawca, który powoła się na rozwiązania równoważne opisywanym przez zamawiającego (poprzez wskazanie przykładowego znaku towarowego, patentu, pochodzenia, źródła lub szczególnego procesu </w:t>
      </w:r>
      <w:r w:rsidR="001031F8" w:rsidRPr="00027E7E">
        <w:rPr>
          <w:rFonts w:ascii="Arial" w:eastAsia="Lucida Sans Unicode" w:hAnsi="Arial" w:cs="Arial"/>
          <w:sz w:val="24"/>
          <w:lang w:eastAsia="en-US"/>
        </w:rPr>
        <w:br/>
      </w:r>
      <w:r w:rsidRPr="00027E7E">
        <w:rPr>
          <w:rFonts w:ascii="Arial" w:eastAsia="Lucida Sans Unicode" w:hAnsi="Arial" w:cs="Arial"/>
          <w:sz w:val="24"/>
          <w:lang w:eastAsia="en-US"/>
        </w:rPr>
        <w:t>lub</w:t>
      </w:r>
      <w:r w:rsidR="00B36FB6" w:rsidRPr="00027E7E">
        <w:rPr>
          <w:rFonts w:ascii="Arial" w:eastAsia="Lucida Sans Unicode" w:hAnsi="Arial" w:cs="Arial"/>
          <w:sz w:val="24"/>
          <w:lang w:eastAsia="en-US"/>
        </w:rPr>
        <w:t xml:space="preserve"> </w:t>
      </w:r>
      <w:r w:rsidRPr="00027E7E">
        <w:rPr>
          <w:rFonts w:ascii="Arial" w:hAnsi="Arial" w:cs="Arial"/>
          <w:sz w:val="24"/>
        </w:rPr>
        <w:t>odniesienie do norm, europejskich ocen technicznych, aprobat, specyfikacji technicznych i systemów referencji technicznych</w:t>
      </w:r>
      <w:r w:rsidRPr="00027E7E">
        <w:rPr>
          <w:rFonts w:ascii="Arial" w:eastAsia="Lucida Sans Unicode" w:hAnsi="Arial" w:cs="Arial"/>
          <w:sz w:val="24"/>
          <w:lang w:eastAsia="en-US"/>
        </w:rPr>
        <w:t>) jest obowiązany wykazać w składanej ofercie za pomocą dowolnych środków dowodowych,</w:t>
      </w:r>
      <w:r w:rsidR="001031F8" w:rsidRPr="00027E7E">
        <w:rPr>
          <w:rFonts w:ascii="Arial" w:eastAsia="Lucida Sans Unicode" w:hAnsi="Arial" w:cs="Arial"/>
          <w:sz w:val="24"/>
          <w:lang w:eastAsia="en-US"/>
        </w:rPr>
        <w:t xml:space="preserve"> </w:t>
      </w:r>
      <w:r w:rsidRPr="00027E7E">
        <w:rPr>
          <w:rFonts w:ascii="Arial" w:eastAsia="Lucida Sans Unicode" w:hAnsi="Arial" w:cs="Arial"/>
          <w:sz w:val="24"/>
          <w:lang w:eastAsia="en-US"/>
        </w:rPr>
        <w:t>w szczególności przedstawiając zamawiającemu specyfikację techniczną rozwiązań równoważnych, że oferowane przez niego rozwiązania spełniają wymagania określone przez zamawiającego. Zamiana materiałów, rozwiązań na etapie wykonawstwa bez uprzedniego wskazania na stosowanie zamienników</w:t>
      </w:r>
      <w:r w:rsidR="00B36FB6" w:rsidRPr="00027E7E">
        <w:rPr>
          <w:rFonts w:ascii="Arial" w:eastAsia="Lucida Sans Unicode" w:hAnsi="Arial" w:cs="Arial"/>
          <w:sz w:val="24"/>
          <w:lang w:eastAsia="en-US"/>
        </w:rPr>
        <w:t xml:space="preserve"> </w:t>
      </w:r>
      <w:r w:rsidRPr="00027E7E">
        <w:rPr>
          <w:rFonts w:ascii="Arial" w:eastAsia="Lucida Sans Unicode" w:hAnsi="Arial" w:cs="Arial"/>
          <w:sz w:val="24"/>
          <w:lang w:eastAsia="en-US"/>
        </w:rPr>
        <w:t xml:space="preserve">w ofercie, będzie dopuszczalne jedynie w wyjątkowych, uzasadnionych przypadkach, </w:t>
      </w:r>
      <w:r w:rsidR="001031F8" w:rsidRPr="00027E7E">
        <w:rPr>
          <w:rFonts w:ascii="Arial" w:eastAsia="Lucida Sans Unicode" w:hAnsi="Arial" w:cs="Arial"/>
          <w:sz w:val="24"/>
          <w:lang w:eastAsia="en-US"/>
        </w:rPr>
        <w:br/>
      </w:r>
      <w:r w:rsidRPr="00027E7E">
        <w:rPr>
          <w:rFonts w:ascii="Arial" w:eastAsia="Lucida Sans Unicode" w:hAnsi="Arial" w:cs="Arial"/>
          <w:sz w:val="24"/>
          <w:lang w:eastAsia="en-US"/>
        </w:rPr>
        <w:t>za wyraźną zgodą zamawiającego.</w:t>
      </w:r>
    </w:p>
    <w:p w14:paraId="03E067BE" w14:textId="730C5065" w:rsidR="00B36FB6" w:rsidRPr="00027E7E" w:rsidRDefault="00CF4127" w:rsidP="00027E7E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Za równoważne zamawiający uzna te rozwiązania, które oparte są na równoważnych ustaleniach, </w:t>
      </w:r>
      <w:r w:rsidR="001031F8" w:rsidRPr="00027E7E">
        <w:rPr>
          <w:rFonts w:ascii="Arial" w:hAnsi="Arial" w:cs="Arial"/>
          <w:sz w:val="24"/>
        </w:rPr>
        <w:br/>
      </w:r>
      <w:r w:rsidRPr="00027E7E">
        <w:rPr>
          <w:rFonts w:ascii="Arial" w:hAnsi="Arial" w:cs="Arial"/>
          <w:sz w:val="24"/>
        </w:rPr>
        <w:t>co do przedmiotu zamówienia i spełniać będą minimalne wymagania, które spełnia produkt opisany poprzez użycie przykładowego znaku towarowego, patentu, pochodzenia, źródła lub szczególnego procesu.</w:t>
      </w:r>
    </w:p>
    <w:p w14:paraId="6D50CFE9" w14:textId="3A752435" w:rsidR="00B36FB6" w:rsidRPr="00027E7E" w:rsidRDefault="00CF4127" w:rsidP="00027E7E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/>
        <w:rPr>
          <w:rFonts w:ascii="Arial" w:hAnsi="Arial" w:cs="Arial"/>
          <w:sz w:val="24"/>
        </w:rPr>
      </w:pPr>
      <w:r w:rsidRPr="00027E7E">
        <w:rPr>
          <w:rFonts w:ascii="Arial" w:eastAsia="Lucida Sans Unicode" w:hAnsi="Arial" w:cs="Arial"/>
          <w:sz w:val="24"/>
          <w:lang w:eastAsia="en-US"/>
        </w:rPr>
        <w:lastRenderedPageBreak/>
        <w:t xml:space="preserve">Ciężar dowodowy w zakresie udowodnienia równoważności zaoferowanych rozwiązań z rozwiązaniami opisanymi poprzez wskazanie przykładowego znaku towarowego, patentu, pochodzenia, źródła </w:t>
      </w:r>
      <w:r w:rsidR="001031F8" w:rsidRPr="00027E7E">
        <w:rPr>
          <w:rFonts w:ascii="Arial" w:eastAsia="Lucida Sans Unicode" w:hAnsi="Arial" w:cs="Arial"/>
          <w:sz w:val="24"/>
          <w:lang w:eastAsia="en-US"/>
        </w:rPr>
        <w:br/>
      </w:r>
      <w:r w:rsidRPr="00027E7E">
        <w:rPr>
          <w:rFonts w:ascii="Arial" w:eastAsia="Lucida Sans Unicode" w:hAnsi="Arial" w:cs="Arial"/>
          <w:sz w:val="24"/>
          <w:lang w:eastAsia="en-US"/>
        </w:rPr>
        <w:t>lub szczególnego procesu, spoczywa na wykonawcy.</w:t>
      </w:r>
    </w:p>
    <w:p w14:paraId="3B54D960" w14:textId="77777777" w:rsidR="00097CB0" w:rsidRPr="00027E7E" w:rsidRDefault="00097CB0" w:rsidP="00027E7E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24"/>
        </w:rPr>
      </w:pPr>
    </w:p>
    <w:p w14:paraId="1C68FF46" w14:textId="1FE8A6D4" w:rsidR="008E004C" w:rsidRPr="00027E7E" w:rsidRDefault="008E004C" w:rsidP="00027E7E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24"/>
        </w:rPr>
      </w:pPr>
      <w:r w:rsidRPr="00027E7E">
        <w:rPr>
          <w:rFonts w:ascii="Arial" w:hAnsi="Arial" w:cs="Arial"/>
          <w:b/>
          <w:bCs/>
          <w:sz w:val="24"/>
        </w:rPr>
        <w:t xml:space="preserve">XI. </w:t>
      </w:r>
      <w:r w:rsidR="00726CB2" w:rsidRPr="00027E7E">
        <w:rPr>
          <w:rFonts w:ascii="Arial" w:hAnsi="Arial" w:cs="Arial"/>
          <w:b/>
          <w:bCs/>
          <w:sz w:val="24"/>
        </w:rPr>
        <w:t>Sposób</w:t>
      </w:r>
      <w:r w:rsidRPr="00027E7E">
        <w:rPr>
          <w:rFonts w:ascii="Arial" w:hAnsi="Arial" w:cs="Arial"/>
          <w:b/>
          <w:bCs/>
          <w:sz w:val="24"/>
        </w:rPr>
        <w:t xml:space="preserve"> oraz te</w:t>
      </w:r>
      <w:r w:rsidR="00231056" w:rsidRPr="00027E7E">
        <w:rPr>
          <w:rFonts w:ascii="Arial" w:hAnsi="Arial" w:cs="Arial"/>
          <w:b/>
          <w:bCs/>
          <w:sz w:val="24"/>
        </w:rPr>
        <w:t>rmin składania i otwarcia ofert:</w:t>
      </w:r>
    </w:p>
    <w:p w14:paraId="133F4555" w14:textId="6AEAC556" w:rsidR="00B10BFB" w:rsidRPr="00027E7E" w:rsidRDefault="00B10BFB" w:rsidP="00027E7E">
      <w:pPr>
        <w:pStyle w:val="Akapitzlist"/>
        <w:numPr>
          <w:ilvl w:val="0"/>
          <w:numId w:val="39"/>
        </w:num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Ofertę należy złożyć w terminie do dnia </w:t>
      </w:r>
      <w:r w:rsidR="007337B2" w:rsidRPr="00301819">
        <w:rPr>
          <w:rFonts w:ascii="Arial" w:eastAsia="Calibri" w:hAnsi="Arial" w:cs="Arial"/>
          <w:sz w:val="24"/>
        </w:rPr>
        <w:t>1</w:t>
      </w:r>
      <w:r w:rsidR="00301819" w:rsidRPr="00301819">
        <w:rPr>
          <w:rFonts w:ascii="Arial" w:eastAsia="Calibri" w:hAnsi="Arial" w:cs="Arial"/>
          <w:sz w:val="24"/>
        </w:rPr>
        <w:t>9</w:t>
      </w:r>
      <w:r w:rsidR="007337B2" w:rsidRPr="00301819">
        <w:rPr>
          <w:rFonts w:ascii="Arial" w:eastAsia="Calibri" w:hAnsi="Arial" w:cs="Arial"/>
          <w:sz w:val="24"/>
        </w:rPr>
        <w:t>.11.2025</w:t>
      </w:r>
      <w:r w:rsidRPr="00301819">
        <w:rPr>
          <w:rFonts w:ascii="Arial" w:eastAsia="Calibri" w:hAnsi="Arial" w:cs="Arial"/>
          <w:sz w:val="24"/>
        </w:rPr>
        <w:t xml:space="preserve"> roku</w:t>
      </w:r>
      <w:r w:rsidRPr="00027E7E">
        <w:rPr>
          <w:rFonts w:ascii="Arial" w:eastAsia="Calibri" w:hAnsi="Arial" w:cs="Arial"/>
          <w:sz w:val="24"/>
        </w:rPr>
        <w:t xml:space="preserve"> do godziny 10:00 za pośrednictwem Platformy e-Zamówienia.</w:t>
      </w:r>
    </w:p>
    <w:p w14:paraId="7D53919C" w14:textId="77777777" w:rsidR="00B10BFB" w:rsidRPr="00027E7E" w:rsidRDefault="00B10BFB" w:rsidP="00027E7E">
      <w:pPr>
        <w:pStyle w:val="Akapitzlist"/>
        <w:numPr>
          <w:ilvl w:val="0"/>
          <w:numId w:val="39"/>
        </w:num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Otwarcie ofert nastąpi 15 minut po upływie terminu składania ofert, o którym mowa w pkt 1. Otwarcie ofert nie jest publiczne.</w:t>
      </w:r>
    </w:p>
    <w:p w14:paraId="0A0615AC" w14:textId="77777777" w:rsidR="00B10BFB" w:rsidRPr="00027E7E" w:rsidRDefault="00B10BFB" w:rsidP="00027E7E">
      <w:pPr>
        <w:pStyle w:val="Akapitzlist"/>
        <w:numPr>
          <w:ilvl w:val="0"/>
          <w:numId w:val="39"/>
        </w:num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Wykonawca może przed upływem terminu składania ofert wycofać ofertę.</w:t>
      </w:r>
    </w:p>
    <w:p w14:paraId="3391B640" w14:textId="640359E1" w:rsidR="00B10BFB" w:rsidRPr="00027E7E" w:rsidRDefault="00B10BFB" w:rsidP="00027E7E">
      <w:pPr>
        <w:pStyle w:val="Akapitzlist"/>
        <w:numPr>
          <w:ilvl w:val="0"/>
          <w:numId w:val="39"/>
        </w:num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Sposób złożenia oferty wraz z załącznikami, sposób wycofania oferty, opisany został na stronie Centrum Pomocy, dostępnej pod adresem: https://ezamowienia.gov.pl/pl/komponent-edukacyjny/ (w szczególności instrukcja: „Oferty, wnioski i prace konkursowe”) - w celu złożenia oferty, należy przejść do szczegółów postępowania, wybrać zakładkę „Oferty/wnioski” i kliknąć przycisk „Złóż ofertę” - system dokona m.in. automatycznego zaszyfrowana oferty do wyznaczonego przez zamawiającego terminu jej otwarcia. Zamawiający nie udostępnia interaktywnego formularza ofertowego generowanego z Platformy e-Zamówienia - pojawi się komunikat o treści: Postępowanie nie posiada opublikowanego formularza do tego etapu postępowania. Plik nie jest poprawnym formularzem interaktywnym wygenerowanym na Platformie. Należy wybrać opcję: Tak, chcę kontynuować i przejść do dalszego etapu składania oferty.</w:t>
      </w:r>
    </w:p>
    <w:p w14:paraId="78097FF3" w14:textId="77777777" w:rsidR="00B10BFB" w:rsidRPr="00027E7E" w:rsidRDefault="00B10BFB" w:rsidP="00027E7E">
      <w:pPr>
        <w:pStyle w:val="Akapitzlist"/>
        <w:numPr>
          <w:ilvl w:val="0"/>
          <w:numId w:val="39"/>
        </w:num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Zamawiający, najpóźniej przed otwarciem ofert, udostępni na stronie internetowej prowadzonego postępowania informację o kwocie, jaką zamierza przeznaczyć na sfinansowanie zamówienia.</w:t>
      </w:r>
    </w:p>
    <w:p w14:paraId="1F7E9127" w14:textId="77777777" w:rsidR="00B10BFB" w:rsidRPr="00027E7E" w:rsidRDefault="00B10BFB" w:rsidP="00027E7E">
      <w:pPr>
        <w:pStyle w:val="Akapitzlist"/>
        <w:numPr>
          <w:ilvl w:val="0"/>
          <w:numId w:val="39"/>
        </w:num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Zamawiający, niezwłocznie po otwarciu ofert, udostępni na stronie internetowej prowadzonego postępowania informacje, o których mowa w art. 222 ust. 5 ustawy </w:t>
      </w:r>
      <w:proofErr w:type="spellStart"/>
      <w:r w:rsidRPr="00027E7E">
        <w:rPr>
          <w:rFonts w:ascii="Arial" w:eastAsia="Calibri" w:hAnsi="Arial" w:cs="Arial"/>
          <w:sz w:val="24"/>
        </w:rPr>
        <w:t>Pzp</w:t>
      </w:r>
      <w:proofErr w:type="spellEnd"/>
      <w:r w:rsidRPr="00027E7E">
        <w:rPr>
          <w:rFonts w:ascii="Arial" w:eastAsia="Calibri" w:hAnsi="Arial" w:cs="Arial"/>
          <w:sz w:val="24"/>
        </w:rPr>
        <w:t>.</w:t>
      </w:r>
    </w:p>
    <w:p w14:paraId="4174CF70" w14:textId="77777777" w:rsidR="00EE25D0" w:rsidRPr="00027E7E" w:rsidRDefault="00EE25D0" w:rsidP="00027E7E">
      <w:pPr>
        <w:spacing w:line="276" w:lineRule="auto"/>
        <w:outlineLvl w:val="6"/>
        <w:rPr>
          <w:rFonts w:ascii="Arial" w:eastAsia="Calibri" w:hAnsi="Arial" w:cs="Arial"/>
          <w:b/>
          <w:bCs/>
          <w:sz w:val="24"/>
        </w:rPr>
      </w:pPr>
    </w:p>
    <w:p w14:paraId="5B196CB0" w14:textId="6E4E0077" w:rsidR="00A85EF9" w:rsidRPr="00027E7E" w:rsidRDefault="00A85EF9" w:rsidP="00027E7E">
      <w:pPr>
        <w:spacing w:line="276" w:lineRule="auto"/>
        <w:outlineLvl w:val="6"/>
        <w:rPr>
          <w:rFonts w:ascii="Arial" w:eastAsia="Calibri" w:hAnsi="Arial" w:cs="Arial"/>
          <w:b/>
          <w:bCs/>
          <w:sz w:val="24"/>
        </w:rPr>
      </w:pPr>
      <w:r w:rsidRPr="00027E7E">
        <w:rPr>
          <w:rFonts w:ascii="Arial" w:eastAsia="Calibri" w:hAnsi="Arial" w:cs="Arial"/>
          <w:b/>
          <w:bCs/>
          <w:sz w:val="24"/>
        </w:rPr>
        <w:t>XII. Opis sposobu obliczenia ceny:</w:t>
      </w:r>
    </w:p>
    <w:p w14:paraId="7A1EE757" w14:textId="037DFE0D" w:rsidR="003D395D" w:rsidRPr="00027E7E" w:rsidRDefault="003D395D" w:rsidP="00027E7E">
      <w:p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1.</w:t>
      </w:r>
      <w:r w:rsidRPr="00027E7E">
        <w:rPr>
          <w:rFonts w:ascii="Arial" w:eastAsia="Calibri" w:hAnsi="Arial" w:cs="Arial"/>
          <w:b/>
          <w:bCs/>
          <w:sz w:val="24"/>
        </w:rPr>
        <w:t xml:space="preserve"> </w:t>
      </w:r>
      <w:r w:rsidRPr="00027E7E">
        <w:rPr>
          <w:rFonts w:ascii="Arial" w:eastAsia="Calibri" w:hAnsi="Arial" w:cs="Arial"/>
          <w:sz w:val="24"/>
        </w:rPr>
        <w:t xml:space="preserve">Wykonawca zobowiązany jest podać w ofercie cenę jednostkową za 1 km świadczonej usługi oraz cenę </w:t>
      </w:r>
      <w:r w:rsidR="0011176F" w:rsidRPr="00027E7E">
        <w:rPr>
          <w:rFonts w:ascii="Arial" w:eastAsia="Calibri" w:hAnsi="Arial" w:cs="Arial"/>
          <w:sz w:val="24"/>
        </w:rPr>
        <w:br/>
      </w:r>
      <w:r w:rsidRPr="00027E7E">
        <w:rPr>
          <w:rFonts w:ascii="Arial" w:eastAsia="Calibri" w:hAnsi="Arial" w:cs="Arial"/>
          <w:sz w:val="24"/>
        </w:rPr>
        <w:t>za całość przedmiotu zamówienia, którego dotyczy oferta (podając ją w zapisie liczbowym), uwzględniającą podatek od towarów i usług w stawce właściwej na dzień złożenia oferty.</w:t>
      </w:r>
    </w:p>
    <w:p w14:paraId="0E9DF58F" w14:textId="621DFF72" w:rsidR="003D395D" w:rsidRPr="00027E7E" w:rsidRDefault="003D395D" w:rsidP="00027E7E">
      <w:p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2. Cena musi być wyrażona w złotych polskich (PLN), z dokładnością nie większą niż dwa miejsca po przecinku.</w:t>
      </w:r>
    </w:p>
    <w:p w14:paraId="5CE239A7" w14:textId="29298322" w:rsidR="003D395D" w:rsidRPr="00027E7E" w:rsidRDefault="003D395D" w:rsidP="00027E7E">
      <w:p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3. Łączna cena oferowana brutto musi uwzględniać wszystkie koszty związane z realizacją przedmiotu zamówienia zgodnie z opisem przedmiotu zamówienia oraz wzorem umowy określonym w załączniku nr </w:t>
      </w:r>
      <w:r w:rsidR="00225362" w:rsidRPr="00027E7E">
        <w:rPr>
          <w:rFonts w:ascii="Arial" w:eastAsia="Calibri" w:hAnsi="Arial" w:cs="Arial"/>
          <w:sz w:val="24"/>
        </w:rPr>
        <w:t xml:space="preserve">8 </w:t>
      </w:r>
      <w:r w:rsidRPr="00027E7E">
        <w:rPr>
          <w:rFonts w:ascii="Arial" w:eastAsia="Calibri" w:hAnsi="Arial" w:cs="Arial"/>
          <w:sz w:val="24"/>
        </w:rPr>
        <w:t>do SWZ.</w:t>
      </w:r>
    </w:p>
    <w:p w14:paraId="6DCA992D" w14:textId="4F4CFFAE" w:rsidR="003D395D" w:rsidRPr="00027E7E" w:rsidRDefault="003D395D" w:rsidP="00027E7E">
      <w:p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4. Zamawiający nie przewiduje możliwości zmiany ceny ofertowej brutto.</w:t>
      </w:r>
    </w:p>
    <w:p w14:paraId="0774C92C" w14:textId="4B2AD8A2" w:rsidR="003D395D" w:rsidRPr="00027E7E" w:rsidRDefault="003D395D" w:rsidP="00027E7E">
      <w:pPr>
        <w:spacing w:line="276" w:lineRule="auto"/>
        <w:outlineLvl w:val="6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 xml:space="preserve">5. Wykonawca poda w Formularzu Ofertowym stawkę podatku od towarów i usług (VAT) właściwą dla przedmiotu zamówienia, obowiązującą według stanu prawnego na dzień składania ofert. Określenie ceny ofertowej z zastosowaniem nieprawidłowej stawki podatku od towarów i usług (VAT) potraktowane będzie, jako błąd w obliczeniu ceny i spowoduje </w:t>
      </w:r>
      <w:r w:rsidRPr="00027E7E">
        <w:rPr>
          <w:rFonts w:ascii="Arial" w:eastAsia="Calibri" w:hAnsi="Arial" w:cs="Arial"/>
          <w:sz w:val="24"/>
        </w:rPr>
        <w:lastRenderedPageBreak/>
        <w:t xml:space="preserve">odrzucenie oferty, jeżeli nie ziszczą się ustawowe przesłanki omyłki ( na podstawie art. 226 ust. 1 pkt. 10 </w:t>
      </w:r>
      <w:proofErr w:type="spellStart"/>
      <w:r w:rsidRPr="00027E7E">
        <w:rPr>
          <w:rFonts w:ascii="Arial" w:eastAsia="Calibri" w:hAnsi="Arial" w:cs="Arial"/>
          <w:sz w:val="24"/>
        </w:rPr>
        <w:t>Pzp</w:t>
      </w:r>
      <w:proofErr w:type="spellEnd"/>
      <w:r w:rsidRPr="00027E7E">
        <w:rPr>
          <w:rFonts w:ascii="Arial" w:eastAsia="Calibri" w:hAnsi="Arial" w:cs="Arial"/>
          <w:sz w:val="24"/>
        </w:rPr>
        <w:t xml:space="preserve"> w związku z art. 223 ust. 2 pkt. 3 </w:t>
      </w:r>
      <w:proofErr w:type="spellStart"/>
      <w:r w:rsidRPr="00027E7E">
        <w:rPr>
          <w:rFonts w:ascii="Arial" w:eastAsia="Calibri" w:hAnsi="Arial" w:cs="Arial"/>
          <w:sz w:val="24"/>
        </w:rPr>
        <w:t>Pzp</w:t>
      </w:r>
      <w:proofErr w:type="spellEnd"/>
      <w:r w:rsidRPr="00027E7E">
        <w:rPr>
          <w:rFonts w:ascii="Arial" w:eastAsia="Calibri" w:hAnsi="Arial" w:cs="Arial"/>
          <w:sz w:val="24"/>
        </w:rPr>
        <w:t>).</w:t>
      </w:r>
    </w:p>
    <w:p w14:paraId="53EDC381" w14:textId="2E744FB0" w:rsidR="0088621B" w:rsidRPr="00027E7E" w:rsidRDefault="003D395D" w:rsidP="00027E7E">
      <w:p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6.</w:t>
      </w:r>
      <w:r w:rsidR="00C778BF" w:rsidRPr="00027E7E">
        <w:rPr>
          <w:rFonts w:ascii="Arial" w:hAnsi="Arial" w:cs="Arial"/>
          <w:sz w:val="24"/>
        </w:rPr>
        <w:t xml:space="preserve">Jeżeli została złożona oferta, której wybór prowadziłby do </w:t>
      </w:r>
      <w:r w:rsidR="00C778BF" w:rsidRPr="00027E7E">
        <w:rPr>
          <w:rFonts w:ascii="Arial" w:hAnsi="Arial" w:cs="Arial"/>
          <w:sz w:val="24"/>
          <w:u w:val="single"/>
        </w:rPr>
        <w:t>powstania u zamawiającego obowiązku podatkowego</w:t>
      </w:r>
      <w:r w:rsidR="00C778BF" w:rsidRPr="00027E7E">
        <w:rPr>
          <w:rFonts w:ascii="Arial" w:hAnsi="Arial" w:cs="Arial"/>
          <w:sz w:val="24"/>
        </w:rPr>
        <w:t xml:space="preserve"> zgodnie z </w:t>
      </w:r>
      <w:bookmarkStart w:id="30" w:name="_Hlk61812896"/>
      <w:r w:rsidR="00C778BF" w:rsidRPr="00027E7E">
        <w:rPr>
          <w:rFonts w:ascii="Arial" w:hAnsi="Arial" w:cs="Arial"/>
          <w:sz w:val="24"/>
        </w:rPr>
        <w:t>ustawą z dnia 11 marca 2004r. o podatku od towarów i usług (</w:t>
      </w:r>
      <w:r w:rsidR="007A0D0A" w:rsidRPr="00027E7E">
        <w:rPr>
          <w:rFonts w:ascii="Arial" w:hAnsi="Arial" w:cs="Arial"/>
          <w:sz w:val="24"/>
        </w:rPr>
        <w:t xml:space="preserve">t.j. </w:t>
      </w:r>
      <w:r w:rsidR="00C778BF" w:rsidRPr="00027E7E">
        <w:rPr>
          <w:rFonts w:ascii="Arial" w:hAnsi="Arial" w:cs="Arial"/>
          <w:sz w:val="24"/>
        </w:rPr>
        <w:t>Dz.U. z 20</w:t>
      </w:r>
      <w:r w:rsidR="007A0D0A" w:rsidRPr="00027E7E">
        <w:rPr>
          <w:rFonts w:ascii="Arial" w:hAnsi="Arial" w:cs="Arial"/>
          <w:sz w:val="24"/>
        </w:rPr>
        <w:t>2</w:t>
      </w:r>
      <w:r w:rsidR="0011176F" w:rsidRPr="00027E7E">
        <w:rPr>
          <w:rFonts w:ascii="Arial" w:hAnsi="Arial" w:cs="Arial"/>
          <w:sz w:val="24"/>
        </w:rPr>
        <w:t>4</w:t>
      </w:r>
      <w:r w:rsidR="00963330" w:rsidRPr="00027E7E">
        <w:rPr>
          <w:rFonts w:ascii="Arial" w:hAnsi="Arial" w:cs="Arial"/>
          <w:sz w:val="24"/>
        </w:rPr>
        <w:t xml:space="preserve"> </w:t>
      </w:r>
      <w:r w:rsidR="0088621B" w:rsidRPr="00027E7E">
        <w:rPr>
          <w:rFonts w:ascii="Arial" w:hAnsi="Arial" w:cs="Arial"/>
          <w:sz w:val="24"/>
        </w:rPr>
        <w:t xml:space="preserve">r. </w:t>
      </w:r>
      <w:r w:rsidR="00C778BF" w:rsidRPr="00027E7E">
        <w:rPr>
          <w:rFonts w:ascii="Arial" w:hAnsi="Arial" w:cs="Arial"/>
          <w:sz w:val="24"/>
        </w:rPr>
        <w:t xml:space="preserve">poz. </w:t>
      </w:r>
      <w:r w:rsidR="0011176F" w:rsidRPr="00027E7E">
        <w:rPr>
          <w:rFonts w:ascii="Arial" w:hAnsi="Arial" w:cs="Arial"/>
          <w:sz w:val="24"/>
        </w:rPr>
        <w:t>361</w:t>
      </w:r>
      <w:r w:rsidR="00C778BF" w:rsidRPr="00027E7E">
        <w:rPr>
          <w:rFonts w:ascii="Arial" w:hAnsi="Arial" w:cs="Arial"/>
          <w:sz w:val="24"/>
        </w:rPr>
        <w:t xml:space="preserve"> ze zm.), </w:t>
      </w:r>
      <w:bookmarkEnd w:id="30"/>
      <w:r w:rsidR="00C778BF" w:rsidRPr="00027E7E">
        <w:rPr>
          <w:rFonts w:ascii="Arial" w:hAnsi="Arial" w:cs="Arial"/>
          <w:sz w:val="24"/>
        </w:rPr>
        <w:t>dla celów zastosowania kryterium ceny zamawiający dolicza do przedstawionej w tej ofercie ceny kwotę podatku od towarów i usług, którą miałby obowiązek rozliczyć.</w:t>
      </w:r>
    </w:p>
    <w:p w14:paraId="040496FF" w14:textId="0FA07744" w:rsidR="0088621B" w:rsidRPr="00027E7E" w:rsidRDefault="003D395D" w:rsidP="00027E7E">
      <w:p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7.</w:t>
      </w:r>
      <w:r w:rsidR="00225C78" w:rsidRPr="00027E7E">
        <w:rPr>
          <w:rFonts w:ascii="Arial" w:hAnsi="Arial" w:cs="Arial"/>
          <w:sz w:val="24"/>
        </w:rPr>
        <w:t xml:space="preserve">W ofercie, o której mowa w pkt 2, </w:t>
      </w:r>
      <w:r w:rsidR="00225C78" w:rsidRPr="00027E7E">
        <w:rPr>
          <w:rFonts w:ascii="Arial" w:hAnsi="Arial" w:cs="Arial"/>
          <w:sz w:val="24"/>
          <w:u w:val="single"/>
        </w:rPr>
        <w:t>wykonawca ma obowiązek</w:t>
      </w:r>
      <w:r w:rsidR="00225C78" w:rsidRPr="00027E7E">
        <w:rPr>
          <w:rFonts w:ascii="Arial" w:hAnsi="Arial" w:cs="Arial"/>
          <w:sz w:val="24"/>
        </w:rPr>
        <w:t>:</w:t>
      </w:r>
    </w:p>
    <w:p w14:paraId="2CBE0FCF" w14:textId="77777777" w:rsidR="0088621B" w:rsidRPr="00027E7E" w:rsidRDefault="00225C78" w:rsidP="00027E7E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poinformowania zamawiającego, że wybór jego oferty będzie prowadził do powstania u zamawiającego obowiązku podatkowego;</w:t>
      </w:r>
    </w:p>
    <w:p w14:paraId="57CDAB65" w14:textId="3F21E5CF" w:rsidR="0088621B" w:rsidRPr="00027E7E" w:rsidRDefault="00225C78" w:rsidP="00027E7E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 xml:space="preserve">wskazania nazwy (rodzaju) towaru lub usługi, których dostawa lub świadczenie będą prowadziły </w:t>
      </w:r>
      <w:r w:rsidR="0011176F" w:rsidRPr="00027E7E">
        <w:rPr>
          <w:rFonts w:ascii="Arial" w:hAnsi="Arial" w:cs="Arial"/>
          <w:sz w:val="24"/>
        </w:rPr>
        <w:br/>
      </w:r>
      <w:r w:rsidRPr="00027E7E">
        <w:rPr>
          <w:rFonts w:ascii="Arial" w:hAnsi="Arial" w:cs="Arial"/>
          <w:sz w:val="24"/>
        </w:rPr>
        <w:t>do powstania obowiązku podatkowego;</w:t>
      </w:r>
    </w:p>
    <w:p w14:paraId="4676B2F5" w14:textId="77777777" w:rsidR="0088621B" w:rsidRPr="00027E7E" w:rsidRDefault="00225C78" w:rsidP="00027E7E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wskazania wartości towaru lub usługi objętego obowiązkiem podatkowym zamawiającego, bez kwoty podatku;</w:t>
      </w:r>
    </w:p>
    <w:p w14:paraId="0A9ABF68" w14:textId="52BC445C" w:rsidR="00225C78" w:rsidRPr="00027E7E" w:rsidRDefault="00225C78" w:rsidP="00027E7E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4"/>
        </w:rPr>
      </w:pPr>
      <w:r w:rsidRPr="00027E7E">
        <w:rPr>
          <w:rFonts w:ascii="Arial" w:hAnsi="Arial" w:cs="Arial"/>
          <w:sz w:val="24"/>
        </w:rPr>
        <w:t>wskazania stawki podatku od towarów i usług, która zgodnie z wiedzą wykonawcy, będzie miała zastosowanie.</w:t>
      </w:r>
    </w:p>
    <w:p w14:paraId="15D90E19" w14:textId="6C6C1FE9" w:rsidR="006D06AA" w:rsidRPr="00027E7E" w:rsidRDefault="003D395D" w:rsidP="00027E7E">
      <w:p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</w:rPr>
      </w:pPr>
      <w:r w:rsidRPr="00027E7E">
        <w:rPr>
          <w:rFonts w:ascii="Arial" w:eastAsia="Calibri" w:hAnsi="Arial" w:cs="Arial"/>
          <w:sz w:val="24"/>
        </w:rPr>
        <w:t>8.</w:t>
      </w:r>
      <w:r w:rsidR="00225C78" w:rsidRPr="00027E7E">
        <w:rPr>
          <w:rFonts w:ascii="Arial" w:eastAsia="Calibri" w:hAnsi="Arial" w:cs="Arial"/>
          <w:sz w:val="24"/>
        </w:rPr>
        <w:t>Wzór formularza oferty został opracowany przy założeniu, iż wybór oferty nie będzie prowadzić do powstania u zamawiającego obowiązku podatkowego w zakresie podatku od towarów i usług.</w:t>
      </w:r>
      <w:r w:rsidR="006D06AA" w:rsidRPr="00027E7E">
        <w:rPr>
          <w:rFonts w:ascii="Arial" w:eastAsia="Calibri" w:hAnsi="Arial" w:cs="Arial"/>
          <w:sz w:val="24"/>
        </w:rPr>
        <w:t xml:space="preserve"> </w:t>
      </w:r>
    </w:p>
    <w:p w14:paraId="5CBFA794" w14:textId="2920C7FF" w:rsidR="00225C78" w:rsidRPr="00027E7E" w:rsidRDefault="00225C78" w:rsidP="00027E7E">
      <w:p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B050"/>
          <w:sz w:val="24"/>
        </w:rPr>
      </w:pPr>
    </w:p>
    <w:p w14:paraId="6DC2BD0E" w14:textId="1DBF27C3" w:rsidR="00960F84" w:rsidRPr="00027E7E" w:rsidRDefault="00913742" w:rsidP="00027E7E">
      <w:pPr>
        <w:spacing w:line="276" w:lineRule="auto"/>
        <w:rPr>
          <w:rFonts w:ascii="Arial" w:eastAsia="Calibri" w:hAnsi="Arial" w:cs="Arial"/>
          <w:b/>
          <w:bCs/>
          <w:sz w:val="24"/>
        </w:rPr>
      </w:pPr>
      <w:r w:rsidRPr="00027E7E">
        <w:rPr>
          <w:rFonts w:ascii="Arial" w:eastAsia="Calibri" w:hAnsi="Arial" w:cs="Arial"/>
          <w:b/>
          <w:bCs/>
          <w:sz w:val="24"/>
        </w:rPr>
        <w:t>XIII. Opis kryterium, którymi zamawiający będzie się kierował przy wybo</w:t>
      </w:r>
      <w:r w:rsidR="00231056" w:rsidRPr="00027E7E">
        <w:rPr>
          <w:rFonts w:ascii="Arial" w:eastAsia="Calibri" w:hAnsi="Arial" w:cs="Arial"/>
          <w:b/>
          <w:bCs/>
          <w:sz w:val="24"/>
        </w:rPr>
        <w:t>rze oferty i sposób oceny ofert</w:t>
      </w:r>
      <w:r w:rsidR="00960F84" w:rsidRPr="00027E7E">
        <w:rPr>
          <w:rFonts w:ascii="Arial" w:eastAsia="Calibri" w:hAnsi="Arial" w:cs="Arial"/>
          <w:b/>
          <w:bCs/>
          <w:sz w:val="24"/>
        </w:rPr>
        <w:t>:</w:t>
      </w:r>
    </w:p>
    <w:p w14:paraId="604F809D" w14:textId="1121E19B" w:rsidR="00EE25D0" w:rsidRPr="00027E7E" w:rsidRDefault="00837F8B" w:rsidP="00027E7E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284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Przy wyborze najkorzystniejszej oferty zamawiający będzie się ki</w:t>
      </w:r>
      <w:r w:rsidR="0063026B" w:rsidRPr="00027E7E">
        <w:rPr>
          <w:rFonts w:ascii="Arial" w:eastAsia="Calibri" w:hAnsi="Arial" w:cs="Arial"/>
          <w:bCs/>
          <w:sz w:val="24"/>
        </w:rPr>
        <w:t>erował następującymi kryteriami:</w:t>
      </w:r>
    </w:p>
    <w:p w14:paraId="6505F40E" w14:textId="51FB5A38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 xml:space="preserve">a) Cena oferty (C) – waga </w:t>
      </w:r>
      <w:r w:rsidR="00064A7E" w:rsidRPr="00027E7E">
        <w:rPr>
          <w:rFonts w:ascii="Arial" w:eastAsia="Calibri" w:hAnsi="Arial" w:cs="Arial"/>
          <w:bCs/>
          <w:sz w:val="24"/>
        </w:rPr>
        <w:t>6</w:t>
      </w:r>
      <w:r w:rsidRPr="00027E7E">
        <w:rPr>
          <w:rFonts w:ascii="Arial" w:eastAsia="Calibri" w:hAnsi="Arial" w:cs="Arial"/>
          <w:bCs/>
          <w:sz w:val="24"/>
        </w:rPr>
        <w:t>0%</w:t>
      </w:r>
    </w:p>
    <w:p w14:paraId="3070A1F1" w14:textId="3082D8F6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 xml:space="preserve">b) Czas podstawienia pojazdu zastępczego (G) - waga </w:t>
      </w:r>
      <w:r w:rsidR="00064A7E" w:rsidRPr="00027E7E">
        <w:rPr>
          <w:rFonts w:ascii="Arial" w:eastAsia="Calibri" w:hAnsi="Arial" w:cs="Arial"/>
          <w:bCs/>
          <w:sz w:val="24"/>
        </w:rPr>
        <w:t>4</w:t>
      </w:r>
      <w:r w:rsidRPr="00027E7E">
        <w:rPr>
          <w:rFonts w:ascii="Arial" w:eastAsia="Calibri" w:hAnsi="Arial" w:cs="Arial"/>
          <w:bCs/>
          <w:sz w:val="24"/>
        </w:rPr>
        <w:t>0 %</w:t>
      </w:r>
    </w:p>
    <w:p w14:paraId="0DD6162F" w14:textId="3BAF8AF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2. Oceny ofert w zakresie przedstawionych powyżej kryteriów zostaną dokonane według następujących zasad:</w:t>
      </w:r>
    </w:p>
    <w:p w14:paraId="2472640A" w14:textId="10728219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a) Kryterium „cena oferty" zostanie obliczone według następującego wzoru:</w:t>
      </w:r>
    </w:p>
    <w:p w14:paraId="53748C6D" w14:textId="6F2AE849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C= (</w:t>
      </w:r>
      <w:proofErr w:type="spellStart"/>
      <w:r w:rsidRPr="00027E7E">
        <w:rPr>
          <w:rFonts w:ascii="Arial" w:eastAsia="Calibri" w:hAnsi="Arial" w:cs="Arial"/>
          <w:bCs/>
          <w:sz w:val="24"/>
        </w:rPr>
        <w:t>Cn</w:t>
      </w:r>
      <w:proofErr w:type="spellEnd"/>
      <w:r w:rsidRPr="00027E7E">
        <w:rPr>
          <w:rFonts w:ascii="Arial" w:eastAsia="Calibri" w:hAnsi="Arial" w:cs="Arial"/>
          <w:bCs/>
          <w:sz w:val="24"/>
        </w:rPr>
        <w:t>)</w:t>
      </w:r>
      <w:r w:rsidR="0011176F" w:rsidRPr="00027E7E">
        <w:rPr>
          <w:rFonts w:ascii="Arial" w:eastAsia="Calibri" w:hAnsi="Arial" w:cs="Arial"/>
          <w:bCs/>
          <w:sz w:val="24"/>
        </w:rPr>
        <w:t xml:space="preserve"> </w:t>
      </w:r>
      <w:r w:rsidRPr="00027E7E">
        <w:rPr>
          <w:rFonts w:ascii="Arial" w:eastAsia="Calibri" w:hAnsi="Arial" w:cs="Arial"/>
          <w:bCs/>
          <w:sz w:val="24"/>
        </w:rPr>
        <w:t>/ (</w:t>
      </w:r>
      <w:proofErr w:type="spellStart"/>
      <w:r w:rsidRPr="00027E7E">
        <w:rPr>
          <w:rFonts w:ascii="Arial" w:eastAsia="Calibri" w:hAnsi="Arial" w:cs="Arial"/>
          <w:bCs/>
          <w:sz w:val="24"/>
        </w:rPr>
        <w:t>Cb</w:t>
      </w:r>
      <w:proofErr w:type="spellEnd"/>
      <w:r w:rsidRPr="00027E7E">
        <w:rPr>
          <w:rFonts w:ascii="Arial" w:eastAsia="Calibri" w:hAnsi="Arial" w:cs="Arial"/>
          <w:bCs/>
          <w:sz w:val="24"/>
        </w:rPr>
        <w:t xml:space="preserve">) x </w:t>
      </w:r>
      <w:r w:rsidR="00064A7E" w:rsidRPr="00027E7E">
        <w:rPr>
          <w:rFonts w:ascii="Arial" w:eastAsia="Calibri" w:hAnsi="Arial" w:cs="Arial"/>
          <w:bCs/>
          <w:sz w:val="24"/>
        </w:rPr>
        <w:t>6</w:t>
      </w:r>
      <w:r w:rsidRPr="00027E7E">
        <w:rPr>
          <w:rFonts w:ascii="Arial" w:eastAsia="Calibri" w:hAnsi="Arial" w:cs="Arial"/>
          <w:bCs/>
          <w:sz w:val="24"/>
        </w:rPr>
        <w:t>0 pkt, gdzie 1 pkt = 1 %</w:t>
      </w:r>
    </w:p>
    <w:p w14:paraId="537DAC18" w14:textId="7777777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Gdzie:</w:t>
      </w:r>
    </w:p>
    <w:p w14:paraId="173FFD8C" w14:textId="7777777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 xml:space="preserve">C - ilość punktów uzyskanych przez ofertę w kryterium najniższa cena </w:t>
      </w:r>
    </w:p>
    <w:p w14:paraId="0CEE9BC2" w14:textId="7777777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proofErr w:type="spellStart"/>
      <w:r w:rsidRPr="00027E7E">
        <w:rPr>
          <w:rFonts w:ascii="Arial" w:eastAsia="Calibri" w:hAnsi="Arial" w:cs="Arial"/>
          <w:bCs/>
          <w:sz w:val="24"/>
        </w:rPr>
        <w:t>Cn</w:t>
      </w:r>
      <w:proofErr w:type="spellEnd"/>
      <w:r w:rsidRPr="00027E7E">
        <w:rPr>
          <w:rFonts w:ascii="Arial" w:eastAsia="Calibri" w:hAnsi="Arial" w:cs="Arial"/>
          <w:bCs/>
          <w:sz w:val="24"/>
        </w:rPr>
        <w:t xml:space="preserve"> - cena najniższa spośród badanych ofert </w:t>
      </w:r>
    </w:p>
    <w:p w14:paraId="244844F3" w14:textId="5C1E30A1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proofErr w:type="spellStart"/>
      <w:r w:rsidRPr="00027E7E">
        <w:rPr>
          <w:rFonts w:ascii="Arial" w:eastAsia="Calibri" w:hAnsi="Arial" w:cs="Arial"/>
          <w:bCs/>
          <w:sz w:val="24"/>
        </w:rPr>
        <w:t>Cb</w:t>
      </w:r>
      <w:proofErr w:type="spellEnd"/>
      <w:r w:rsidRPr="00027E7E">
        <w:rPr>
          <w:rFonts w:ascii="Arial" w:eastAsia="Calibri" w:hAnsi="Arial" w:cs="Arial"/>
          <w:bCs/>
          <w:sz w:val="24"/>
        </w:rPr>
        <w:t xml:space="preserve"> - cena badanej oferty</w:t>
      </w:r>
    </w:p>
    <w:p w14:paraId="0389DC3F" w14:textId="08C0BBA6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 xml:space="preserve">Maksymalna przyznana liczba punktów w kryterium „Cena oferty" nie przekroczy </w:t>
      </w:r>
      <w:r w:rsidR="00064A7E" w:rsidRPr="00027E7E">
        <w:rPr>
          <w:rFonts w:ascii="Arial" w:eastAsia="Calibri" w:hAnsi="Arial" w:cs="Arial"/>
          <w:bCs/>
          <w:sz w:val="24"/>
        </w:rPr>
        <w:t>6</w:t>
      </w:r>
      <w:r w:rsidRPr="00027E7E">
        <w:rPr>
          <w:rFonts w:ascii="Arial" w:eastAsia="Calibri" w:hAnsi="Arial" w:cs="Arial"/>
          <w:bCs/>
          <w:sz w:val="24"/>
        </w:rPr>
        <w:t>0.</w:t>
      </w:r>
    </w:p>
    <w:p w14:paraId="4F8BF8C2" w14:textId="0D3C70ED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b) Kryterium „czas podstawienia pojazdu zastępczego" zostanie obliczony według następującego wzoru:</w:t>
      </w:r>
    </w:p>
    <w:p w14:paraId="04177796" w14:textId="35A47335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 xml:space="preserve">G = </w:t>
      </w:r>
      <w:proofErr w:type="spellStart"/>
      <w:r w:rsidRPr="00027E7E">
        <w:rPr>
          <w:rFonts w:ascii="Arial" w:eastAsia="Calibri" w:hAnsi="Arial" w:cs="Arial"/>
          <w:bCs/>
          <w:sz w:val="24"/>
        </w:rPr>
        <w:t>Tn</w:t>
      </w:r>
      <w:proofErr w:type="spellEnd"/>
      <w:r w:rsidR="0011176F" w:rsidRPr="00027E7E">
        <w:rPr>
          <w:rFonts w:ascii="Arial" w:eastAsia="Calibri" w:hAnsi="Arial" w:cs="Arial"/>
          <w:bCs/>
          <w:sz w:val="24"/>
        </w:rPr>
        <w:t xml:space="preserve"> </w:t>
      </w:r>
      <w:r w:rsidRPr="00027E7E">
        <w:rPr>
          <w:rFonts w:ascii="Arial" w:eastAsia="Calibri" w:hAnsi="Arial" w:cs="Arial"/>
          <w:bCs/>
          <w:sz w:val="24"/>
        </w:rPr>
        <w:t>/</w:t>
      </w:r>
      <w:r w:rsidR="0011176F" w:rsidRPr="00027E7E">
        <w:rPr>
          <w:rFonts w:ascii="Arial" w:eastAsia="Calibri" w:hAnsi="Arial" w:cs="Arial"/>
          <w:bCs/>
          <w:sz w:val="24"/>
        </w:rPr>
        <w:t xml:space="preserve"> </w:t>
      </w:r>
      <w:r w:rsidRPr="00027E7E">
        <w:rPr>
          <w:rFonts w:ascii="Arial" w:eastAsia="Calibri" w:hAnsi="Arial" w:cs="Arial"/>
          <w:bCs/>
          <w:sz w:val="24"/>
        </w:rPr>
        <w:t xml:space="preserve">Tb x </w:t>
      </w:r>
      <w:r w:rsidR="00064A7E" w:rsidRPr="00027E7E">
        <w:rPr>
          <w:rFonts w:ascii="Arial" w:eastAsia="Calibri" w:hAnsi="Arial" w:cs="Arial"/>
          <w:bCs/>
          <w:sz w:val="24"/>
        </w:rPr>
        <w:t>4</w:t>
      </w:r>
      <w:r w:rsidRPr="00027E7E">
        <w:rPr>
          <w:rFonts w:ascii="Arial" w:eastAsia="Calibri" w:hAnsi="Arial" w:cs="Arial"/>
          <w:bCs/>
          <w:sz w:val="24"/>
        </w:rPr>
        <w:t>0 pkt, przy czym 1 pkt = 1%</w:t>
      </w:r>
    </w:p>
    <w:p w14:paraId="135369B8" w14:textId="5148EE5F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Gdzie:</w:t>
      </w:r>
    </w:p>
    <w:p w14:paraId="020B827A" w14:textId="7777777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G - czas podstawienia pojazdu zastępczego</w:t>
      </w:r>
    </w:p>
    <w:p w14:paraId="0E993281" w14:textId="7777777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Wykonawca poda w ofercie maksymalny czas podstawienia pojazdu zastępczego określony w minutach.</w:t>
      </w:r>
    </w:p>
    <w:p w14:paraId="26332A7A" w14:textId="62B60DA4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proofErr w:type="spellStart"/>
      <w:r w:rsidRPr="00027E7E">
        <w:rPr>
          <w:rFonts w:ascii="Arial" w:eastAsia="Calibri" w:hAnsi="Arial" w:cs="Arial"/>
          <w:bCs/>
          <w:sz w:val="24"/>
        </w:rPr>
        <w:t>Tn</w:t>
      </w:r>
      <w:proofErr w:type="spellEnd"/>
      <w:r w:rsidRPr="00027E7E">
        <w:rPr>
          <w:rFonts w:ascii="Arial" w:eastAsia="Calibri" w:hAnsi="Arial" w:cs="Arial"/>
          <w:bCs/>
          <w:sz w:val="24"/>
        </w:rPr>
        <w:t xml:space="preserve"> – oznacza najkrótszy czas podstawienia pojazdu  zastępczego zaoferowany w postępowaniu,</w:t>
      </w:r>
    </w:p>
    <w:p w14:paraId="13F149DD" w14:textId="0AF8869A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lastRenderedPageBreak/>
        <w:t>Tb – oznacza czas podstawienia pojazdu zastępczego badanej oferty.</w:t>
      </w:r>
    </w:p>
    <w:p w14:paraId="0A5A4672" w14:textId="386CE4FE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 xml:space="preserve">UWAGA! Zaoferowany czas podstawienia pojazdu zastępczego nie może </w:t>
      </w:r>
      <w:r w:rsidR="00850F6D" w:rsidRPr="00027E7E">
        <w:rPr>
          <w:rFonts w:ascii="Arial" w:eastAsia="Calibri" w:hAnsi="Arial" w:cs="Arial"/>
          <w:bCs/>
          <w:sz w:val="24"/>
        </w:rPr>
        <w:t xml:space="preserve">być </w:t>
      </w:r>
      <w:r w:rsidRPr="00027E7E">
        <w:rPr>
          <w:rFonts w:ascii="Arial" w:eastAsia="Calibri" w:hAnsi="Arial" w:cs="Arial"/>
          <w:bCs/>
          <w:sz w:val="24"/>
        </w:rPr>
        <w:t xml:space="preserve">dłuższy niż 30 minut. </w:t>
      </w:r>
    </w:p>
    <w:p w14:paraId="5C688911" w14:textId="5ED0DC19" w:rsidR="00EE25D0" w:rsidRPr="00027E7E" w:rsidRDefault="00EE25D0" w:rsidP="00027E7E">
      <w:pPr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W przypadku podania przez wykonawcę czasu dłuższego niż 30  minut Zamawiający uzna ofertę jako nie zgodną z SWZ, co skutkować będzie odrzuceniem oferty.</w:t>
      </w:r>
    </w:p>
    <w:p w14:paraId="444D413B" w14:textId="311BAD4B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W przypadku nie wpisania przez Wykonawcę czasu w formularzu ofertowym, Zamawiający przyjmie do oceny maksymalny czas podstawienia pojazdu zastępczego tj. 30 minut.</w:t>
      </w:r>
    </w:p>
    <w:p w14:paraId="33A0AA09" w14:textId="7B507A3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Każdy z Wykonawców składających ofertę, otrzyma na podstawie przedłużonej oferty i dokonanych przeliczeń odpowiednią ilość punktów za poszczególne kryteria. Ilość punków zostanie przyznana Wykonawcy wg wzoru:</w:t>
      </w:r>
    </w:p>
    <w:p w14:paraId="35A7F3C3" w14:textId="58CEB3D4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P = C + G</w:t>
      </w:r>
    </w:p>
    <w:p w14:paraId="073F472D" w14:textId="4DDEA10B" w:rsidR="00EE25D0" w:rsidRPr="00027E7E" w:rsidRDefault="00850F6D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G</w:t>
      </w:r>
      <w:r w:rsidR="00EE25D0" w:rsidRPr="00027E7E">
        <w:rPr>
          <w:rFonts w:ascii="Arial" w:eastAsia="Calibri" w:hAnsi="Arial" w:cs="Arial"/>
          <w:bCs/>
          <w:sz w:val="24"/>
        </w:rPr>
        <w:t xml:space="preserve">dzie: </w:t>
      </w:r>
    </w:p>
    <w:p w14:paraId="219A39D4" w14:textId="7777777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P - łączna ilość punktów</w:t>
      </w:r>
    </w:p>
    <w:p w14:paraId="34A94180" w14:textId="7777777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C – ilość punktów w kryterium „cena brutto”</w:t>
      </w:r>
    </w:p>
    <w:p w14:paraId="5C4289EA" w14:textId="7C19DFD8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G– ilość punktów w kryterium „czas podstawienia pojazdu  zastępczego”</w:t>
      </w:r>
    </w:p>
    <w:p w14:paraId="7FB1BB9B" w14:textId="7777777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3. Suma punktów uzyskanych za wszystkie kryteria oceny stanowić będzie końcową ocenę danej oferty.</w:t>
      </w:r>
    </w:p>
    <w:p w14:paraId="4BD432ED" w14:textId="60773533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eastAsia="Calibri" w:hAnsi="Arial" w:cs="Arial"/>
          <w:bCs/>
          <w:sz w:val="24"/>
        </w:rPr>
      </w:pPr>
      <w:r w:rsidRPr="00027E7E">
        <w:rPr>
          <w:rFonts w:ascii="Arial" w:eastAsia="Calibri" w:hAnsi="Arial" w:cs="Arial"/>
          <w:bCs/>
          <w:sz w:val="24"/>
        </w:rPr>
        <w:t>4. Za ofertę najkorzystniejszą zostanie uznana oferta, która spełnia wszystkie wymagania określone w SWZ oraz otrzyma największą liczbę punktów.</w:t>
      </w:r>
    </w:p>
    <w:p w14:paraId="42843479" w14:textId="77777777" w:rsidR="00837F8B" w:rsidRPr="00027E7E" w:rsidRDefault="00837F8B" w:rsidP="00027E7E">
      <w:pPr>
        <w:pStyle w:val="ust"/>
        <w:spacing w:before="0" w:after="0" w:line="276" w:lineRule="auto"/>
        <w:ind w:left="0" w:firstLine="0"/>
        <w:jc w:val="left"/>
        <w:rPr>
          <w:rFonts w:ascii="Arial" w:hAnsi="Arial" w:cs="Arial"/>
          <w:b/>
          <w:bCs/>
          <w:szCs w:val="20"/>
        </w:rPr>
      </w:pPr>
    </w:p>
    <w:p w14:paraId="4AE982EC" w14:textId="5F32FF97" w:rsidR="008E004C" w:rsidRPr="00027E7E" w:rsidRDefault="008E004C" w:rsidP="00027E7E">
      <w:pPr>
        <w:pStyle w:val="ust"/>
        <w:spacing w:before="0" w:after="0" w:line="276" w:lineRule="auto"/>
        <w:ind w:left="0" w:firstLine="0"/>
        <w:jc w:val="left"/>
        <w:rPr>
          <w:rFonts w:ascii="Arial" w:hAnsi="Arial" w:cs="Arial"/>
          <w:b/>
          <w:bCs/>
          <w:szCs w:val="20"/>
        </w:rPr>
      </w:pPr>
      <w:r w:rsidRPr="00027E7E">
        <w:rPr>
          <w:rFonts w:ascii="Arial" w:hAnsi="Arial" w:cs="Arial"/>
          <w:b/>
          <w:bCs/>
          <w:szCs w:val="20"/>
        </w:rPr>
        <w:t>XIV. Informacj</w:t>
      </w:r>
      <w:r w:rsidR="004D11D7" w:rsidRPr="00027E7E">
        <w:rPr>
          <w:rFonts w:ascii="Arial" w:hAnsi="Arial" w:cs="Arial"/>
          <w:b/>
          <w:bCs/>
          <w:szCs w:val="20"/>
        </w:rPr>
        <w:t>e</w:t>
      </w:r>
      <w:r w:rsidRPr="00027E7E">
        <w:rPr>
          <w:rFonts w:ascii="Arial" w:hAnsi="Arial" w:cs="Arial"/>
          <w:b/>
          <w:bCs/>
          <w:szCs w:val="20"/>
        </w:rPr>
        <w:t xml:space="preserve"> o formalnościach, jakie powinny zostać dopełnione po wyborze oferty, w celu zawarcia umowy</w:t>
      </w:r>
      <w:r w:rsidR="00711BFF" w:rsidRPr="00027E7E">
        <w:rPr>
          <w:rFonts w:ascii="Arial" w:hAnsi="Arial" w:cs="Arial"/>
          <w:b/>
          <w:bCs/>
          <w:szCs w:val="20"/>
        </w:rPr>
        <w:t xml:space="preserve"> </w:t>
      </w:r>
      <w:r w:rsidRPr="00027E7E">
        <w:rPr>
          <w:rFonts w:ascii="Arial" w:hAnsi="Arial" w:cs="Arial"/>
          <w:b/>
          <w:bCs/>
          <w:szCs w:val="20"/>
        </w:rPr>
        <w:t>w</w:t>
      </w:r>
      <w:r w:rsidR="00231056" w:rsidRPr="00027E7E">
        <w:rPr>
          <w:rFonts w:ascii="Arial" w:hAnsi="Arial" w:cs="Arial"/>
          <w:b/>
          <w:bCs/>
          <w:szCs w:val="20"/>
        </w:rPr>
        <w:t xml:space="preserve"> sprawie zamówienia publicznego:</w:t>
      </w:r>
    </w:p>
    <w:p w14:paraId="5F51534B" w14:textId="77777777" w:rsidR="008A3621" w:rsidRPr="00027E7E" w:rsidRDefault="00311582" w:rsidP="00027E7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spacing w:line="276" w:lineRule="auto"/>
        <w:ind w:left="284"/>
        <w:rPr>
          <w:rFonts w:ascii="Arial" w:eastAsia="Lucida Sans Unicode" w:hAnsi="Arial" w:cs="Arial"/>
          <w:sz w:val="24"/>
          <w:lang w:eastAsia="en-US"/>
        </w:rPr>
      </w:pPr>
      <w:r w:rsidRPr="00027E7E">
        <w:rPr>
          <w:rFonts w:ascii="Arial" w:eastAsia="Lucida Sans Unicode" w:hAnsi="Arial" w:cs="Arial"/>
          <w:sz w:val="24"/>
          <w:lang w:eastAsia="en-US"/>
        </w:rPr>
        <w:t>Wykonawca w miejscu i terminie wyznaczonym przez zamawiającego zobowiązany jest zgłosić się w celu zawarcia umow</w:t>
      </w:r>
      <w:r w:rsidR="00724F56" w:rsidRPr="00027E7E">
        <w:rPr>
          <w:rFonts w:ascii="Arial" w:eastAsia="Lucida Sans Unicode" w:hAnsi="Arial" w:cs="Arial"/>
          <w:sz w:val="24"/>
          <w:lang w:eastAsia="en-US"/>
        </w:rPr>
        <w:t>y</w:t>
      </w:r>
      <w:r w:rsidR="003341BD" w:rsidRPr="00027E7E">
        <w:rPr>
          <w:rFonts w:ascii="Arial" w:eastAsia="Lucida Sans Unicode" w:hAnsi="Arial" w:cs="Arial"/>
          <w:bCs/>
          <w:sz w:val="24"/>
          <w:lang w:eastAsia="en-US"/>
        </w:rPr>
        <w:t>.</w:t>
      </w:r>
    </w:p>
    <w:p w14:paraId="227B7D77" w14:textId="77777777" w:rsidR="008A3621" w:rsidRPr="00027E7E" w:rsidRDefault="00311582" w:rsidP="00027E7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spacing w:line="276" w:lineRule="auto"/>
        <w:ind w:left="284"/>
        <w:rPr>
          <w:rFonts w:ascii="Arial" w:eastAsia="Lucida Sans Unicode" w:hAnsi="Arial" w:cs="Arial"/>
          <w:sz w:val="24"/>
          <w:lang w:eastAsia="en-US"/>
        </w:rPr>
      </w:pPr>
      <w:r w:rsidRPr="00027E7E">
        <w:rPr>
          <w:rFonts w:ascii="Arial" w:eastAsia="Lucida Sans Unicode" w:hAnsi="Arial" w:cs="Arial"/>
          <w:sz w:val="24"/>
        </w:rPr>
        <w:t xml:space="preserve">W przypadku wykonawców wspólnie ubiegających się o udzielenie zamówienia, jeżeli ich oferta zostanie wybrana, zamawiający żąda dostarczenia </w:t>
      </w:r>
      <w:r w:rsidR="008A20DB" w:rsidRPr="00027E7E">
        <w:rPr>
          <w:rFonts w:ascii="Arial" w:eastAsia="Lucida Sans Unicode" w:hAnsi="Arial" w:cs="Arial"/>
          <w:sz w:val="24"/>
        </w:rPr>
        <w:t xml:space="preserve">kopii </w:t>
      </w:r>
      <w:r w:rsidRPr="00027E7E">
        <w:rPr>
          <w:rFonts w:ascii="Arial" w:eastAsia="Lucida Sans Unicode" w:hAnsi="Arial" w:cs="Arial"/>
          <w:sz w:val="24"/>
        </w:rPr>
        <w:t>umowy regulującej współpracę tych wykonawców przed zawarciem umowy.</w:t>
      </w:r>
    </w:p>
    <w:p w14:paraId="04888863" w14:textId="768907A8" w:rsidR="00FD50F5" w:rsidRPr="00027E7E" w:rsidRDefault="00FD50F5" w:rsidP="00027E7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spacing w:line="276" w:lineRule="auto"/>
        <w:ind w:left="284"/>
        <w:rPr>
          <w:rFonts w:ascii="Arial" w:eastAsia="Lucida Sans Unicode" w:hAnsi="Arial" w:cs="Arial"/>
          <w:sz w:val="24"/>
          <w:lang w:eastAsia="en-US"/>
        </w:rPr>
      </w:pPr>
      <w:r w:rsidRPr="00027E7E">
        <w:rPr>
          <w:rFonts w:ascii="Arial" w:eastAsia="Lucida Sans Unicode" w:hAnsi="Arial" w:cs="Arial"/>
          <w:sz w:val="24"/>
        </w:rPr>
        <w:t>Zamawiający może wyrazić zgodę na podpisanie umowy drogą korespondencyjną.</w:t>
      </w:r>
    </w:p>
    <w:p w14:paraId="7BBAD553" w14:textId="77777777" w:rsidR="001A49EA" w:rsidRPr="00027E7E" w:rsidRDefault="001A49EA" w:rsidP="00027E7E">
      <w:pPr>
        <w:widowControl w:val="0"/>
        <w:tabs>
          <w:tab w:val="left" w:pos="426"/>
        </w:tabs>
        <w:suppressAutoHyphens/>
        <w:spacing w:line="276" w:lineRule="auto"/>
        <w:rPr>
          <w:rFonts w:ascii="Arial" w:eastAsia="Lucida Sans Unicode" w:hAnsi="Arial" w:cs="Arial"/>
          <w:b/>
          <w:color w:val="00B050"/>
          <w:sz w:val="24"/>
          <w:lang w:eastAsia="en-US"/>
        </w:rPr>
      </w:pPr>
    </w:p>
    <w:p w14:paraId="759C9D48" w14:textId="488B0F75" w:rsidR="003D395D" w:rsidRPr="007337B2" w:rsidRDefault="005E7101" w:rsidP="007337B2">
      <w:pPr>
        <w:widowControl w:val="0"/>
        <w:tabs>
          <w:tab w:val="left" w:pos="426"/>
        </w:tabs>
        <w:suppressAutoHyphens/>
        <w:spacing w:line="276" w:lineRule="auto"/>
        <w:rPr>
          <w:rFonts w:ascii="Arial" w:eastAsia="Lucida Sans Unicode" w:hAnsi="Arial" w:cs="Arial"/>
          <w:sz w:val="24"/>
          <w:lang w:eastAsia="en-US"/>
        </w:rPr>
      </w:pPr>
      <w:r w:rsidRPr="00027E7E">
        <w:rPr>
          <w:rFonts w:ascii="Arial" w:eastAsia="Lucida Sans Unicode" w:hAnsi="Arial" w:cs="Arial"/>
          <w:b/>
          <w:sz w:val="24"/>
          <w:lang w:eastAsia="en-US"/>
        </w:rPr>
        <w:t xml:space="preserve">XV. Wymagania dotyczące zabezpieczenia należytego wykonania umowy, </w:t>
      </w:r>
      <w:r w:rsidRPr="00027E7E">
        <w:rPr>
          <w:rFonts w:ascii="Arial" w:eastAsia="Lucida Sans Unicode" w:hAnsi="Arial" w:cs="Arial"/>
          <w:sz w:val="24"/>
          <w:lang w:eastAsia="en-US"/>
        </w:rPr>
        <w:t>zwanego dalej „zabezpieczeniem”:</w:t>
      </w:r>
      <w:r w:rsidR="007337B2">
        <w:rPr>
          <w:rFonts w:ascii="Arial" w:eastAsia="Lucida Sans Unicode" w:hAnsi="Arial" w:cs="Arial"/>
          <w:sz w:val="24"/>
          <w:lang w:eastAsia="en-US"/>
        </w:rPr>
        <w:t xml:space="preserve"> </w:t>
      </w:r>
      <w:r w:rsidR="003D395D" w:rsidRPr="00027E7E">
        <w:rPr>
          <w:rFonts w:ascii="Arial" w:eastAsia="Lucida Sans Unicode" w:hAnsi="Arial" w:cs="Arial"/>
          <w:sz w:val="24"/>
          <w:lang w:val="x-none" w:eastAsia="en-US"/>
        </w:rPr>
        <w:t xml:space="preserve">Zamawiający nie będzie żądać od Wykonawcy, którego oferta została uznana za najkorzystniejszą, wniesienia zabezpieczenia należytego wykonania umowy. </w:t>
      </w:r>
    </w:p>
    <w:p w14:paraId="1EC5419A" w14:textId="77777777" w:rsidR="00850F6D" w:rsidRPr="00027E7E" w:rsidRDefault="00850F6D" w:rsidP="00027E7E">
      <w:pPr>
        <w:widowControl w:val="0"/>
        <w:tabs>
          <w:tab w:val="left" w:pos="426"/>
        </w:tabs>
        <w:suppressAutoHyphens/>
        <w:spacing w:line="276" w:lineRule="auto"/>
        <w:rPr>
          <w:rFonts w:ascii="Arial" w:eastAsia="Lucida Sans Unicode" w:hAnsi="Arial" w:cs="Arial"/>
          <w:b/>
          <w:sz w:val="24"/>
          <w:lang w:eastAsia="en-US"/>
        </w:rPr>
      </w:pPr>
    </w:p>
    <w:p w14:paraId="1F406608" w14:textId="7AF33D75" w:rsidR="003D395D" w:rsidRPr="00027E7E" w:rsidRDefault="003178F0" w:rsidP="00027E7E">
      <w:pPr>
        <w:widowControl w:val="0"/>
        <w:tabs>
          <w:tab w:val="left" w:pos="426"/>
        </w:tabs>
        <w:suppressAutoHyphens/>
        <w:spacing w:line="276" w:lineRule="auto"/>
        <w:rPr>
          <w:rFonts w:ascii="Arial" w:eastAsia="Lucida Sans Unicode" w:hAnsi="Arial" w:cs="Arial"/>
          <w:b/>
          <w:sz w:val="24"/>
          <w:lang w:eastAsia="en-US"/>
        </w:rPr>
      </w:pPr>
      <w:r w:rsidRPr="00027E7E">
        <w:rPr>
          <w:rFonts w:ascii="Arial" w:eastAsia="Lucida Sans Unicode" w:hAnsi="Arial" w:cs="Arial"/>
          <w:b/>
          <w:sz w:val="24"/>
          <w:lang w:eastAsia="en-US"/>
        </w:rPr>
        <w:t>XVI. Zmiany umowy:</w:t>
      </w:r>
    </w:p>
    <w:p w14:paraId="04970492" w14:textId="74043FB4" w:rsidR="003D395D" w:rsidRPr="00027E7E" w:rsidRDefault="00064A7E" w:rsidP="00027E7E">
      <w:pPr>
        <w:spacing w:line="276" w:lineRule="auto"/>
        <w:rPr>
          <w:rFonts w:ascii="Arial" w:eastAsia="Lucida Sans Unicode" w:hAnsi="Arial" w:cs="Arial"/>
          <w:bCs/>
          <w:sz w:val="24"/>
          <w:lang w:eastAsia="en-US"/>
        </w:rPr>
      </w:pPr>
      <w:r w:rsidRPr="00027E7E">
        <w:rPr>
          <w:rFonts w:ascii="Arial" w:eastAsia="Lucida Sans Unicode" w:hAnsi="Arial" w:cs="Arial"/>
          <w:bCs/>
          <w:sz w:val="24"/>
          <w:lang w:eastAsia="en-US"/>
        </w:rPr>
        <w:t>1</w:t>
      </w:r>
      <w:r w:rsidR="003D395D" w:rsidRPr="00027E7E">
        <w:rPr>
          <w:rFonts w:ascii="Arial" w:eastAsia="Lucida Sans Unicode" w:hAnsi="Arial" w:cs="Arial"/>
          <w:bCs/>
          <w:sz w:val="24"/>
          <w:lang w:eastAsia="en-US"/>
        </w:rPr>
        <w:t xml:space="preserve">. Zamawiający przewiduje możliwość zmiany zawartej umowy w stosunku do treści wybranej oferty w zakresie uregulowanym w art. 454-455 PZP oraz wskazanym we Wzorze Umowy, stanowiącym załącznik nr </w:t>
      </w:r>
      <w:r w:rsidR="00AB07D9" w:rsidRPr="00027E7E">
        <w:rPr>
          <w:rFonts w:ascii="Arial" w:eastAsia="Lucida Sans Unicode" w:hAnsi="Arial" w:cs="Arial"/>
          <w:bCs/>
          <w:sz w:val="24"/>
          <w:lang w:eastAsia="en-US"/>
        </w:rPr>
        <w:t>8</w:t>
      </w:r>
      <w:r w:rsidR="003D395D" w:rsidRPr="00027E7E">
        <w:rPr>
          <w:rFonts w:ascii="Arial" w:eastAsia="Lucida Sans Unicode" w:hAnsi="Arial" w:cs="Arial"/>
          <w:bCs/>
          <w:sz w:val="24"/>
          <w:lang w:eastAsia="en-US"/>
        </w:rPr>
        <w:t xml:space="preserve"> do SWZ.</w:t>
      </w:r>
    </w:p>
    <w:p w14:paraId="30970957" w14:textId="096C148E" w:rsidR="003D395D" w:rsidRPr="00027E7E" w:rsidRDefault="00064A7E" w:rsidP="00027E7E">
      <w:pPr>
        <w:spacing w:line="276" w:lineRule="auto"/>
        <w:rPr>
          <w:rFonts w:ascii="Arial" w:eastAsia="Lucida Sans Unicode" w:hAnsi="Arial" w:cs="Arial"/>
          <w:bCs/>
          <w:sz w:val="24"/>
          <w:lang w:eastAsia="en-US"/>
        </w:rPr>
      </w:pPr>
      <w:r w:rsidRPr="00027E7E">
        <w:rPr>
          <w:rFonts w:ascii="Arial" w:eastAsia="Lucida Sans Unicode" w:hAnsi="Arial" w:cs="Arial"/>
          <w:bCs/>
          <w:sz w:val="24"/>
          <w:lang w:eastAsia="en-US"/>
        </w:rPr>
        <w:t>2</w:t>
      </w:r>
      <w:r w:rsidR="003D395D" w:rsidRPr="00027E7E">
        <w:rPr>
          <w:rFonts w:ascii="Arial" w:eastAsia="Lucida Sans Unicode" w:hAnsi="Arial" w:cs="Arial"/>
          <w:bCs/>
          <w:sz w:val="24"/>
          <w:lang w:eastAsia="en-US"/>
        </w:rPr>
        <w:t>. Zmiana umowy wymaga dla swej ważności, pod rygorem nieważności, zachowania formy pisemnej.</w:t>
      </w:r>
    </w:p>
    <w:p w14:paraId="6E31D230" w14:textId="77777777" w:rsidR="003D395D" w:rsidRPr="00027E7E" w:rsidRDefault="003D395D" w:rsidP="00027E7E">
      <w:pPr>
        <w:spacing w:line="276" w:lineRule="auto"/>
        <w:rPr>
          <w:rFonts w:ascii="Arial" w:eastAsia="Lucida Sans Unicode" w:hAnsi="Arial" w:cs="Arial"/>
          <w:b/>
          <w:sz w:val="24"/>
          <w:lang w:eastAsia="en-US"/>
        </w:rPr>
      </w:pPr>
    </w:p>
    <w:p w14:paraId="651B09A7" w14:textId="0A53F2C0" w:rsidR="0017306B" w:rsidRPr="00027E7E" w:rsidRDefault="0017306B" w:rsidP="00027E7E">
      <w:pPr>
        <w:spacing w:line="276" w:lineRule="auto"/>
        <w:rPr>
          <w:rFonts w:ascii="Arial" w:eastAsia="Lucida Sans Unicode" w:hAnsi="Arial" w:cs="Arial"/>
          <w:b/>
          <w:sz w:val="24"/>
          <w:lang w:eastAsia="en-US"/>
        </w:rPr>
      </w:pPr>
      <w:r w:rsidRPr="00027E7E">
        <w:rPr>
          <w:rFonts w:ascii="Arial" w:eastAsia="Lucida Sans Unicode" w:hAnsi="Arial" w:cs="Arial"/>
          <w:b/>
          <w:sz w:val="24"/>
          <w:lang w:eastAsia="en-US"/>
        </w:rPr>
        <w:t>X</w:t>
      </w:r>
      <w:r w:rsidR="00182546" w:rsidRPr="00027E7E">
        <w:rPr>
          <w:rFonts w:ascii="Arial" w:eastAsia="Lucida Sans Unicode" w:hAnsi="Arial" w:cs="Arial"/>
          <w:b/>
          <w:sz w:val="24"/>
          <w:lang w:eastAsia="en-US"/>
        </w:rPr>
        <w:t>VII</w:t>
      </w:r>
      <w:r w:rsidRPr="00027E7E">
        <w:rPr>
          <w:rFonts w:ascii="Arial" w:eastAsia="Lucida Sans Unicode" w:hAnsi="Arial" w:cs="Arial"/>
          <w:b/>
          <w:sz w:val="24"/>
          <w:lang w:eastAsia="en-US"/>
        </w:rPr>
        <w:t>. Środki ochrony prawnej.</w:t>
      </w:r>
    </w:p>
    <w:p w14:paraId="257DB30E" w14:textId="77777777" w:rsidR="00EE5C26" w:rsidRPr="00027E7E" w:rsidRDefault="00773DF9" w:rsidP="00027E7E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lang w:eastAsia="en-US"/>
        </w:rPr>
      </w:pPr>
      <w:r w:rsidRPr="00027E7E">
        <w:rPr>
          <w:rFonts w:ascii="Arial" w:eastAsia="Lucida Sans Unicode" w:hAnsi="Arial" w:cs="Arial"/>
          <w:sz w:val="24"/>
          <w:lang w:eastAsia="en-US"/>
        </w:rPr>
        <w:t>Wykonawcy, a także innemu podmiotowi, jeżeli ma lub miał interes w uzyskaniu przedmiotowego zamówienia oraz poniósł lub może ponieść szkodę w wyniku naruszenia przez zamawiającego przepisów ustawy</w:t>
      </w:r>
      <w:r w:rsidR="00D843E3" w:rsidRPr="00027E7E">
        <w:rPr>
          <w:rFonts w:ascii="Arial" w:eastAsia="Lucida Sans Unicode" w:hAnsi="Arial" w:cs="Arial"/>
          <w:sz w:val="24"/>
          <w:lang w:eastAsia="en-US"/>
        </w:rPr>
        <w:t xml:space="preserve"> </w:t>
      </w:r>
      <w:proofErr w:type="spellStart"/>
      <w:r w:rsidR="00D843E3" w:rsidRPr="00027E7E">
        <w:rPr>
          <w:rFonts w:ascii="Arial" w:eastAsia="Lucida Sans Unicode" w:hAnsi="Arial" w:cs="Arial"/>
          <w:sz w:val="24"/>
          <w:lang w:eastAsia="en-US"/>
        </w:rPr>
        <w:t>Pzp</w:t>
      </w:r>
      <w:proofErr w:type="spellEnd"/>
      <w:r w:rsidR="00D843E3" w:rsidRPr="00027E7E">
        <w:rPr>
          <w:rFonts w:ascii="Arial" w:eastAsia="Lucida Sans Unicode" w:hAnsi="Arial" w:cs="Arial"/>
          <w:sz w:val="24"/>
          <w:lang w:eastAsia="en-US"/>
        </w:rPr>
        <w:t xml:space="preserve">, </w:t>
      </w:r>
      <w:r w:rsidRPr="00027E7E">
        <w:rPr>
          <w:rFonts w:ascii="Arial" w:eastAsia="Lucida Sans Unicode" w:hAnsi="Arial" w:cs="Arial"/>
          <w:sz w:val="24"/>
          <w:lang w:eastAsia="en-US"/>
        </w:rPr>
        <w:t xml:space="preserve">przysługują środki ochrony prawnej określone </w:t>
      </w:r>
      <w:r w:rsidRPr="00027E7E">
        <w:rPr>
          <w:rFonts w:ascii="Arial" w:eastAsia="Lucida Sans Unicode" w:hAnsi="Arial" w:cs="Arial"/>
          <w:sz w:val="24"/>
          <w:lang w:eastAsia="en-US"/>
        </w:rPr>
        <w:lastRenderedPageBreak/>
        <w:t>w dziale I</w:t>
      </w:r>
      <w:r w:rsidR="00D843E3" w:rsidRPr="00027E7E">
        <w:rPr>
          <w:rFonts w:ascii="Arial" w:eastAsia="Lucida Sans Unicode" w:hAnsi="Arial" w:cs="Arial"/>
          <w:sz w:val="24"/>
          <w:lang w:eastAsia="en-US"/>
        </w:rPr>
        <w:t>X</w:t>
      </w:r>
      <w:r w:rsidRPr="00027E7E">
        <w:rPr>
          <w:rFonts w:ascii="Arial" w:eastAsia="Lucida Sans Unicode" w:hAnsi="Arial" w:cs="Arial"/>
          <w:sz w:val="24"/>
          <w:lang w:eastAsia="en-US"/>
        </w:rPr>
        <w:t xml:space="preserve"> ustawy</w:t>
      </w:r>
      <w:r w:rsidR="00D843E3" w:rsidRPr="00027E7E">
        <w:rPr>
          <w:rFonts w:ascii="Arial" w:eastAsia="Lucida Sans Unicode" w:hAnsi="Arial" w:cs="Arial"/>
          <w:sz w:val="24"/>
          <w:lang w:eastAsia="en-US"/>
        </w:rPr>
        <w:t xml:space="preserve"> </w:t>
      </w:r>
      <w:proofErr w:type="spellStart"/>
      <w:r w:rsidR="00D843E3" w:rsidRPr="00027E7E">
        <w:rPr>
          <w:rFonts w:ascii="Arial" w:eastAsia="Lucida Sans Unicode" w:hAnsi="Arial" w:cs="Arial"/>
          <w:sz w:val="24"/>
          <w:lang w:eastAsia="en-US"/>
        </w:rPr>
        <w:t>Pzp</w:t>
      </w:r>
      <w:proofErr w:type="spellEnd"/>
      <w:r w:rsidRPr="00027E7E">
        <w:rPr>
          <w:rFonts w:ascii="Arial" w:eastAsia="Lucida Sans Unicode" w:hAnsi="Arial" w:cs="Arial"/>
          <w:sz w:val="24"/>
          <w:lang w:eastAsia="en-US"/>
        </w:rPr>
        <w:t>, w szczególności:</w:t>
      </w:r>
    </w:p>
    <w:p w14:paraId="7E94CED4" w14:textId="77777777" w:rsidR="00EE5C26" w:rsidRPr="00027E7E" w:rsidRDefault="00773DF9" w:rsidP="00027E7E">
      <w:pPr>
        <w:pStyle w:val="Akapitzlist"/>
        <w:widowControl w:val="0"/>
        <w:numPr>
          <w:ilvl w:val="0"/>
          <w:numId w:val="23"/>
        </w:numPr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lang w:eastAsia="en-US"/>
        </w:rPr>
      </w:pP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>odwołanie (do Prezesa Krajowej Izby Odwoławczej, zwanej dalej „Izbą”) wnosi się w terminie</w:t>
      </w:r>
      <w:r w:rsidR="007A5EA6" w:rsidRPr="00027E7E">
        <w:rPr>
          <w:rFonts w:ascii="Arial" w:eastAsia="Lucida Sans Unicode" w:hAnsi="Arial" w:cs="Arial"/>
          <w:bCs/>
          <w:iCs/>
          <w:sz w:val="24"/>
          <w:lang w:eastAsia="en-US"/>
        </w:rPr>
        <w:t>:</w:t>
      </w:r>
    </w:p>
    <w:p w14:paraId="54C695B5" w14:textId="77777777" w:rsidR="00EE5C26" w:rsidRPr="00027E7E" w:rsidRDefault="007A5EA6" w:rsidP="00027E7E">
      <w:pPr>
        <w:pStyle w:val="Akapitzlist"/>
        <w:widowControl w:val="0"/>
        <w:numPr>
          <w:ilvl w:val="0"/>
          <w:numId w:val="24"/>
        </w:numPr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lang w:eastAsia="en-US"/>
        </w:rPr>
      </w:pP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071192D3" w14:textId="616A1D97" w:rsidR="007A5EA6" w:rsidRPr="00027E7E" w:rsidRDefault="007A5EA6" w:rsidP="00027E7E">
      <w:pPr>
        <w:pStyle w:val="Akapitzlist"/>
        <w:widowControl w:val="0"/>
        <w:numPr>
          <w:ilvl w:val="0"/>
          <w:numId w:val="24"/>
        </w:numPr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lang w:eastAsia="en-US"/>
        </w:rPr>
      </w:pP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>10 dni od dnia przekazania informacji o czynności zamawiającego stanowiącej podstawę jego wniesienia, jeżeli informacja została przekazana w sposób inny niż określony w lit. a;</w:t>
      </w:r>
    </w:p>
    <w:p w14:paraId="1702BCF9" w14:textId="77777777" w:rsidR="00EE5C26" w:rsidRPr="00027E7E" w:rsidRDefault="00773DF9" w:rsidP="00027E7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lang w:eastAsia="en-US"/>
        </w:rPr>
      </w:pP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 xml:space="preserve">odwołanie wobec treści ogłoszenia </w:t>
      </w:r>
      <w:r w:rsidR="0039729E" w:rsidRPr="00027E7E">
        <w:rPr>
          <w:rFonts w:ascii="Arial" w:eastAsia="Lucida Sans Unicode" w:hAnsi="Arial" w:cs="Arial"/>
          <w:bCs/>
          <w:iCs/>
          <w:sz w:val="24"/>
          <w:lang w:eastAsia="en-US"/>
        </w:rPr>
        <w:t xml:space="preserve">wszczynającego postępowanie o udzielenie zamówienia lub wobec treści dokumentów zamówienia wnosi się w terminie </w:t>
      </w: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 xml:space="preserve">5 dni od dnia zamieszczenia ogłoszenia w Biuletynie Zamówień Publicznych </w:t>
      </w:r>
      <w:r w:rsidR="0039729E" w:rsidRPr="00027E7E">
        <w:rPr>
          <w:rFonts w:ascii="Arial" w:eastAsia="Lucida Sans Unicode" w:hAnsi="Arial" w:cs="Arial"/>
          <w:bCs/>
          <w:iCs/>
          <w:sz w:val="24"/>
          <w:lang w:eastAsia="en-US"/>
        </w:rPr>
        <w:t>lub dokumentów zamówienia na stronie internetowej</w:t>
      </w: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>;</w:t>
      </w:r>
    </w:p>
    <w:p w14:paraId="54B63E3E" w14:textId="77777777" w:rsidR="00EE5C26" w:rsidRPr="00027E7E" w:rsidRDefault="00773DF9" w:rsidP="00027E7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lang w:eastAsia="en-US"/>
        </w:rPr>
      </w:pP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 xml:space="preserve">odwołanie </w:t>
      </w:r>
      <w:r w:rsidR="0039729E" w:rsidRPr="00027E7E">
        <w:rPr>
          <w:rFonts w:ascii="Arial" w:eastAsia="Lucida Sans Unicode" w:hAnsi="Arial" w:cs="Arial"/>
          <w:bCs/>
          <w:iCs/>
          <w:sz w:val="24"/>
          <w:lang w:eastAsia="en-US"/>
        </w:rPr>
        <w:t xml:space="preserve">w przypadkach innych niż określone </w:t>
      </w: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>w pkt 1 i 2 wnosi się w terminie 5 dni od dnia, w którym powzięto lub przy zachowaniu należytej staranności można było powziąć wiadomość o okolicznościach stanowiących podstawę jego wniesienia;</w:t>
      </w:r>
    </w:p>
    <w:p w14:paraId="6F043591" w14:textId="77777777" w:rsidR="00EE5C26" w:rsidRPr="00027E7E" w:rsidRDefault="00773DF9" w:rsidP="00027E7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lang w:eastAsia="en-US"/>
        </w:rPr>
      </w:pP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 xml:space="preserve">odwołanie, w przypadku, gdy zamawiający nie przesłał </w:t>
      </w:r>
      <w:r w:rsidR="0039729E" w:rsidRPr="00027E7E">
        <w:rPr>
          <w:rFonts w:ascii="Arial" w:eastAsia="Lucida Sans Unicode" w:hAnsi="Arial" w:cs="Arial"/>
          <w:bCs/>
          <w:iCs/>
          <w:sz w:val="24"/>
          <w:lang w:eastAsia="en-US"/>
        </w:rPr>
        <w:t xml:space="preserve">wykonawcy </w:t>
      </w: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 xml:space="preserve">zawiadomienia o wyborze </w:t>
      </w:r>
      <w:r w:rsidR="0039729E" w:rsidRPr="00027E7E">
        <w:rPr>
          <w:rFonts w:ascii="Arial" w:eastAsia="Lucida Sans Unicode" w:hAnsi="Arial" w:cs="Arial"/>
          <w:bCs/>
          <w:iCs/>
          <w:sz w:val="24"/>
          <w:lang w:eastAsia="en-US"/>
        </w:rPr>
        <w:t xml:space="preserve">najkorzystniejszej </w:t>
      </w:r>
      <w:r w:rsidRPr="00027E7E">
        <w:rPr>
          <w:rFonts w:ascii="Arial" w:eastAsia="Lucida Sans Unicode" w:hAnsi="Arial" w:cs="Arial"/>
          <w:bCs/>
          <w:iCs/>
          <w:sz w:val="24"/>
          <w:lang w:eastAsia="en-US"/>
        </w:rPr>
        <w:t xml:space="preserve">oferty, </w:t>
      </w:r>
      <w:r w:rsidRPr="00027E7E">
        <w:rPr>
          <w:rFonts w:ascii="Arial" w:eastAsia="Lucida Sans Unicode" w:hAnsi="Arial" w:cs="Arial"/>
          <w:sz w:val="24"/>
          <w:lang w:eastAsia="en-US"/>
        </w:rPr>
        <w:t>wnosi się nie później niż w terminie</w:t>
      </w:r>
      <w:r w:rsidR="00146D2B" w:rsidRPr="00027E7E">
        <w:rPr>
          <w:rFonts w:ascii="Arial" w:eastAsia="Lucida Sans Unicode" w:hAnsi="Arial" w:cs="Arial"/>
          <w:sz w:val="24"/>
          <w:lang w:eastAsia="en-US"/>
        </w:rPr>
        <w:t>:</w:t>
      </w:r>
    </w:p>
    <w:p w14:paraId="49318F5B" w14:textId="77777777" w:rsidR="00EE5C26" w:rsidRPr="00027E7E" w:rsidRDefault="00773DF9" w:rsidP="00027E7E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lang w:eastAsia="en-US"/>
        </w:rPr>
      </w:pPr>
      <w:r w:rsidRPr="00027E7E">
        <w:rPr>
          <w:rFonts w:ascii="Arial" w:eastAsia="Lucida Sans Unicode" w:hAnsi="Arial" w:cs="Arial"/>
          <w:sz w:val="24"/>
          <w:lang w:eastAsia="en-US"/>
        </w:rPr>
        <w:t>15 dni od dnia zamieszczenia w Biuletynie Zamówień Publicznych ogłoszenia</w:t>
      </w:r>
      <w:r w:rsidR="00242BB2" w:rsidRPr="00027E7E">
        <w:rPr>
          <w:rFonts w:ascii="Arial" w:eastAsia="Lucida Sans Unicode" w:hAnsi="Arial" w:cs="Arial"/>
          <w:sz w:val="24"/>
          <w:lang w:eastAsia="en-US"/>
        </w:rPr>
        <w:t xml:space="preserve"> </w:t>
      </w:r>
      <w:r w:rsidRPr="00027E7E">
        <w:rPr>
          <w:rFonts w:ascii="Arial" w:eastAsia="Lucida Sans Unicode" w:hAnsi="Arial" w:cs="Arial"/>
          <w:sz w:val="24"/>
          <w:lang w:eastAsia="en-US"/>
        </w:rPr>
        <w:t xml:space="preserve">o </w:t>
      </w:r>
      <w:r w:rsidR="0039729E" w:rsidRPr="00027E7E">
        <w:rPr>
          <w:rFonts w:ascii="Arial" w:eastAsia="Lucida Sans Unicode" w:hAnsi="Arial" w:cs="Arial"/>
          <w:sz w:val="24"/>
          <w:lang w:eastAsia="en-US"/>
        </w:rPr>
        <w:t>wyniku postępowania</w:t>
      </w:r>
      <w:r w:rsidR="00146D2B" w:rsidRPr="00027E7E">
        <w:rPr>
          <w:rFonts w:ascii="Arial" w:eastAsia="Lucida Sans Unicode" w:hAnsi="Arial" w:cs="Arial"/>
          <w:sz w:val="24"/>
          <w:lang w:eastAsia="en-US"/>
        </w:rPr>
        <w:t>,</w:t>
      </w:r>
    </w:p>
    <w:p w14:paraId="4801DE97" w14:textId="77777777" w:rsidR="00EE5C26" w:rsidRPr="00027E7E" w:rsidRDefault="00773DF9" w:rsidP="00027E7E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lang w:eastAsia="en-US"/>
        </w:rPr>
      </w:pPr>
      <w:r w:rsidRPr="00027E7E">
        <w:rPr>
          <w:rFonts w:ascii="Arial" w:eastAsia="Lucida Sans Unicode" w:hAnsi="Arial" w:cs="Arial"/>
          <w:sz w:val="24"/>
          <w:lang w:eastAsia="en-US"/>
        </w:rPr>
        <w:t xml:space="preserve">miesiąca od dnia zawarcia umowy, jeżeli zamawiający nie zamieścił w Biuletynie Zamówień Publicznych ogłoszenia </w:t>
      </w:r>
      <w:r w:rsidR="00146D2B" w:rsidRPr="00027E7E">
        <w:rPr>
          <w:rFonts w:ascii="Arial" w:eastAsia="Lucida Sans Unicode" w:hAnsi="Arial" w:cs="Arial"/>
          <w:sz w:val="24"/>
          <w:lang w:eastAsia="en-US"/>
        </w:rPr>
        <w:t>o wyniku postępowania</w:t>
      </w:r>
      <w:r w:rsidRPr="00027E7E">
        <w:rPr>
          <w:rFonts w:ascii="Arial" w:eastAsia="Lucida Sans Unicode" w:hAnsi="Arial" w:cs="Arial"/>
          <w:sz w:val="24"/>
          <w:lang w:eastAsia="en-US"/>
        </w:rPr>
        <w:t>;</w:t>
      </w:r>
    </w:p>
    <w:p w14:paraId="69F77F59" w14:textId="42F9DEF1" w:rsidR="00773DF9" w:rsidRPr="00027E7E" w:rsidRDefault="00773DF9" w:rsidP="00027E7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lang w:eastAsia="en-US"/>
        </w:rPr>
      </w:pPr>
      <w:r w:rsidRPr="00027E7E">
        <w:rPr>
          <w:rFonts w:ascii="Arial" w:eastAsia="Lucida Sans Unicode" w:hAnsi="Arial" w:cs="Arial"/>
          <w:sz w:val="24"/>
          <w:lang w:eastAsia="en-US"/>
        </w:rPr>
        <w:t xml:space="preserve">na orzeczenie Izby stronom oraz uczestnikom postępowania odwoławczego przysługuje skarga do sądu, którą wnosi się do </w:t>
      </w:r>
      <w:r w:rsidR="00A452AD" w:rsidRPr="00027E7E">
        <w:rPr>
          <w:rFonts w:ascii="Arial" w:eastAsia="Lucida Sans Unicode" w:hAnsi="Arial" w:cs="Arial"/>
          <w:sz w:val="24"/>
          <w:lang w:eastAsia="en-US"/>
        </w:rPr>
        <w:t>Sądu Okręgowego w Warszawie - sądu zamówień publicznych</w:t>
      </w:r>
      <w:r w:rsidRPr="00027E7E">
        <w:rPr>
          <w:rFonts w:ascii="Arial" w:eastAsia="Lucida Sans Unicode" w:hAnsi="Arial" w:cs="Arial"/>
          <w:sz w:val="24"/>
          <w:lang w:eastAsia="en-US"/>
        </w:rPr>
        <w:t xml:space="preserve">, za pośrednictwem Prezesa Izby, w terminie </w:t>
      </w:r>
      <w:r w:rsidR="00A452AD" w:rsidRPr="00027E7E">
        <w:rPr>
          <w:rFonts w:ascii="Arial" w:eastAsia="Lucida Sans Unicode" w:hAnsi="Arial" w:cs="Arial"/>
          <w:sz w:val="24"/>
          <w:lang w:eastAsia="en-US"/>
        </w:rPr>
        <w:t>14</w:t>
      </w:r>
      <w:r w:rsidRPr="00027E7E">
        <w:rPr>
          <w:rFonts w:ascii="Arial" w:eastAsia="Lucida Sans Unicode" w:hAnsi="Arial" w:cs="Arial"/>
          <w:sz w:val="24"/>
          <w:lang w:eastAsia="en-US"/>
        </w:rPr>
        <w:t xml:space="preserve"> dni od dnia doręczenia orzeczenia Izby.</w:t>
      </w:r>
    </w:p>
    <w:p w14:paraId="422D8081" w14:textId="77777777" w:rsidR="00EE25D0" w:rsidRPr="00027E7E" w:rsidRDefault="00EE25D0" w:rsidP="00027E7E">
      <w:pPr>
        <w:tabs>
          <w:tab w:val="left" w:pos="284"/>
        </w:tabs>
        <w:spacing w:line="276" w:lineRule="auto"/>
        <w:rPr>
          <w:rFonts w:ascii="Arial" w:hAnsi="Arial" w:cs="Arial"/>
          <w:sz w:val="24"/>
          <w:highlight w:val="yellow"/>
        </w:rPr>
      </w:pPr>
    </w:p>
    <w:p w14:paraId="046AA98C" w14:textId="66A79B38" w:rsidR="00331B69" w:rsidRPr="00027E7E" w:rsidRDefault="00A454D9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/>
          <w:sz w:val="24"/>
        </w:rPr>
      </w:pPr>
      <w:r w:rsidRPr="00027E7E">
        <w:rPr>
          <w:rFonts w:ascii="Arial" w:eastAsia="Lucida Sans Unicode" w:hAnsi="Arial" w:cs="Arial"/>
          <w:b/>
          <w:sz w:val="24"/>
          <w:lang w:eastAsia="en-US"/>
        </w:rPr>
        <w:t>X</w:t>
      </w:r>
      <w:r w:rsidR="002B7951" w:rsidRPr="00027E7E">
        <w:rPr>
          <w:rFonts w:ascii="Arial" w:eastAsia="Lucida Sans Unicode" w:hAnsi="Arial" w:cs="Arial"/>
          <w:b/>
          <w:sz w:val="24"/>
          <w:lang w:eastAsia="en-US"/>
        </w:rPr>
        <w:t>VIII</w:t>
      </w:r>
      <w:r w:rsidRPr="00027E7E">
        <w:rPr>
          <w:rFonts w:ascii="Arial" w:eastAsia="Lucida Sans Unicode" w:hAnsi="Arial" w:cs="Arial"/>
          <w:b/>
          <w:sz w:val="24"/>
          <w:lang w:eastAsia="en-US"/>
        </w:rPr>
        <w:t xml:space="preserve">. </w:t>
      </w:r>
      <w:r w:rsidR="003871A4" w:rsidRPr="00027E7E">
        <w:rPr>
          <w:rFonts w:ascii="Arial" w:hAnsi="Arial" w:cs="Arial"/>
          <w:b/>
          <w:sz w:val="24"/>
        </w:rPr>
        <w:t>Załączniki do niniejszej specyfikacji:</w:t>
      </w:r>
    </w:p>
    <w:p w14:paraId="704D8704" w14:textId="7A2298E3" w:rsidR="00D45249" w:rsidRPr="00027E7E" w:rsidRDefault="00D45249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1. Wykaz tras – załącznik nr 1.</w:t>
      </w:r>
      <w:r w:rsidR="0011176F" w:rsidRPr="00027E7E">
        <w:rPr>
          <w:rFonts w:ascii="Arial" w:hAnsi="Arial" w:cs="Arial"/>
          <w:bCs/>
          <w:sz w:val="24"/>
        </w:rPr>
        <w:t xml:space="preserve"> </w:t>
      </w:r>
    </w:p>
    <w:p w14:paraId="69419837" w14:textId="3B6F64C9" w:rsidR="00D45249" w:rsidRPr="00027E7E" w:rsidRDefault="00D45249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2. Formularz oferty - załącznik nr 2.</w:t>
      </w:r>
    </w:p>
    <w:p w14:paraId="14796840" w14:textId="77777777" w:rsidR="00D45249" w:rsidRPr="00027E7E" w:rsidRDefault="00D45249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3. Oświadczenie o spełnianiu warunków udziału w postępowaniu – załącznik nr 3.</w:t>
      </w:r>
    </w:p>
    <w:p w14:paraId="10A112CE" w14:textId="66A9699A" w:rsidR="00D45249" w:rsidRPr="00027E7E" w:rsidRDefault="00D45249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4. Oświadczenie o niepodleganiu wykluczeniu z postępowania – załącznik nr 4.</w:t>
      </w:r>
    </w:p>
    <w:p w14:paraId="0C451D81" w14:textId="6A8838A3" w:rsidR="00D45249" w:rsidRPr="00027E7E" w:rsidRDefault="00D45249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4a. Oświadczenie dotyczące podstaw wykluczenia na podstawie art. 7 ust. 1 ustawy z dnia 13 kwietnia 2022 r. o szczególnych rozwiązaniach w zakresie przeciwdziałania wspieraniu agresji na Ukrainę oraz służących ochronie bezpieczeństwa narodowego – załącznik nr 4a</w:t>
      </w:r>
    </w:p>
    <w:p w14:paraId="134C7AEE" w14:textId="2547E77B" w:rsidR="00D45249" w:rsidRPr="00027E7E" w:rsidRDefault="00D45249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 xml:space="preserve">4b. Wzór oświadczenia o aktualności informacji zawartych w oświadczeniu, o którym mowa w art. 125 ust. 1 ustawy </w:t>
      </w:r>
      <w:proofErr w:type="spellStart"/>
      <w:r w:rsidRPr="00027E7E">
        <w:rPr>
          <w:rFonts w:ascii="Arial" w:hAnsi="Arial" w:cs="Arial"/>
          <w:bCs/>
          <w:sz w:val="24"/>
        </w:rPr>
        <w:t>Pzp</w:t>
      </w:r>
      <w:proofErr w:type="spellEnd"/>
      <w:r w:rsidRPr="00027E7E">
        <w:rPr>
          <w:rFonts w:ascii="Arial" w:hAnsi="Arial" w:cs="Arial"/>
          <w:bCs/>
          <w:sz w:val="24"/>
        </w:rPr>
        <w:t>. – załącznik 4b</w:t>
      </w:r>
    </w:p>
    <w:p w14:paraId="582BFCCD" w14:textId="43DED99F" w:rsidR="00D45249" w:rsidRPr="00027E7E" w:rsidRDefault="008F64D7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5</w:t>
      </w:r>
      <w:r w:rsidR="00D45249" w:rsidRPr="00027E7E">
        <w:rPr>
          <w:rFonts w:ascii="Arial" w:hAnsi="Arial" w:cs="Arial"/>
          <w:bCs/>
          <w:sz w:val="24"/>
        </w:rPr>
        <w:t xml:space="preserve">. Wykaz usług – załącznik nr </w:t>
      </w:r>
      <w:r w:rsidRPr="00027E7E">
        <w:rPr>
          <w:rFonts w:ascii="Arial" w:hAnsi="Arial" w:cs="Arial"/>
          <w:bCs/>
          <w:sz w:val="24"/>
        </w:rPr>
        <w:t>5</w:t>
      </w:r>
      <w:r w:rsidR="00D45249" w:rsidRPr="00027E7E">
        <w:rPr>
          <w:rFonts w:ascii="Arial" w:hAnsi="Arial" w:cs="Arial"/>
          <w:bCs/>
          <w:sz w:val="24"/>
        </w:rPr>
        <w:t>.</w:t>
      </w:r>
    </w:p>
    <w:p w14:paraId="2A8E3970" w14:textId="0BA9811C" w:rsidR="00D45249" w:rsidRPr="00027E7E" w:rsidRDefault="008F64D7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6</w:t>
      </w:r>
      <w:r w:rsidR="00D45249" w:rsidRPr="00027E7E">
        <w:rPr>
          <w:rFonts w:ascii="Arial" w:hAnsi="Arial" w:cs="Arial"/>
          <w:bCs/>
          <w:sz w:val="24"/>
        </w:rPr>
        <w:t xml:space="preserve">. Wykaz osób – załącznik nr </w:t>
      </w:r>
      <w:r w:rsidRPr="00027E7E">
        <w:rPr>
          <w:rFonts w:ascii="Arial" w:hAnsi="Arial" w:cs="Arial"/>
          <w:bCs/>
          <w:sz w:val="24"/>
        </w:rPr>
        <w:t>6</w:t>
      </w:r>
      <w:r w:rsidR="00D45249" w:rsidRPr="00027E7E">
        <w:rPr>
          <w:rFonts w:ascii="Arial" w:hAnsi="Arial" w:cs="Arial"/>
          <w:bCs/>
          <w:sz w:val="24"/>
        </w:rPr>
        <w:t>.</w:t>
      </w:r>
    </w:p>
    <w:p w14:paraId="2D3E45EB" w14:textId="0731AF72" w:rsidR="00D45249" w:rsidRPr="00027E7E" w:rsidRDefault="008F64D7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7</w:t>
      </w:r>
      <w:r w:rsidR="00D45249" w:rsidRPr="00027E7E">
        <w:rPr>
          <w:rFonts w:ascii="Arial" w:hAnsi="Arial" w:cs="Arial"/>
          <w:bCs/>
          <w:sz w:val="24"/>
        </w:rPr>
        <w:t xml:space="preserve">. Wykaz pojazdów – załącznik nr </w:t>
      </w:r>
      <w:r w:rsidRPr="00027E7E">
        <w:rPr>
          <w:rFonts w:ascii="Arial" w:hAnsi="Arial" w:cs="Arial"/>
          <w:bCs/>
          <w:sz w:val="24"/>
        </w:rPr>
        <w:t>7.</w:t>
      </w:r>
    </w:p>
    <w:p w14:paraId="490D261B" w14:textId="6BFCD2D9" w:rsidR="00D45249" w:rsidRPr="00027E7E" w:rsidRDefault="008F64D7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  <w:r w:rsidRPr="00027E7E">
        <w:rPr>
          <w:rFonts w:ascii="Arial" w:hAnsi="Arial" w:cs="Arial"/>
          <w:bCs/>
          <w:sz w:val="24"/>
        </w:rPr>
        <w:t>8</w:t>
      </w:r>
      <w:r w:rsidR="00D45249" w:rsidRPr="00027E7E">
        <w:rPr>
          <w:rFonts w:ascii="Arial" w:hAnsi="Arial" w:cs="Arial"/>
          <w:bCs/>
          <w:sz w:val="24"/>
        </w:rPr>
        <w:t xml:space="preserve">. </w:t>
      </w:r>
      <w:r w:rsidR="00EE25D0" w:rsidRPr="00027E7E">
        <w:rPr>
          <w:rFonts w:ascii="Arial" w:hAnsi="Arial" w:cs="Arial"/>
          <w:bCs/>
          <w:sz w:val="24"/>
        </w:rPr>
        <w:t xml:space="preserve">Projekt </w:t>
      </w:r>
      <w:r w:rsidR="00D45249" w:rsidRPr="00027E7E">
        <w:rPr>
          <w:rFonts w:ascii="Arial" w:hAnsi="Arial" w:cs="Arial"/>
          <w:bCs/>
          <w:sz w:val="24"/>
        </w:rPr>
        <w:t xml:space="preserve">umowy – załącznik nr </w:t>
      </w:r>
      <w:r w:rsidRPr="00027E7E">
        <w:rPr>
          <w:rFonts w:ascii="Arial" w:hAnsi="Arial" w:cs="Arial"/>
          <w:bCs/>
          <w:sz w:val="24"/>
        </w:rPr>
        <w:t>8</w:t>
      </w:r>
      <w:r w:rsidR="00D45249" w:rsidRPr="00027E7E">
        <w:rPr>
          <w:rFonts w:ascii="Arial" w:hAnsi="Arial" w:cs="Arial"/>
          <w:bCs/>
          <w:sz w:val="24"/>
        </w:rPr>
        <w:t>.</w:t>
      </w:r>
    </w:p>
    <w:p w14:paraId="42D66809" w14:textId="2DDFC396" w:rsidR="00D45249" w:rsidRPr="00027E7E" w:rsidRDefault="008F64D7" w:rsidP="00027E7E">
      <w:pPr>
        <w:widowControl w:val="0"/>
        <w:tabs>
          <w:tab w:val="left" w:pos="426"/>
        </w:tabs>
        <w:suppressAutoHyphens/>
        <w:spacing w:line="276" w:lineRule="auto"/>
        <w:contextualSpacing/>
        <w:rPr>
          <w:rFonts w:ascii="Arial" w:eastAsia="Lucida Sans Unicode" w:hAnsi="Arial" w:cs="Arial"/>
          <w:bCs/>
          <w:sz w:val="24"/>
          <w:lang w:eastAsia="en-US"/>
        </w:rPr>
      </w:pPr>
      <w:r w:rsidRPr="00027E7E">
        <w:rPr>
          <w:rFonts w:ascii="Arial" w:hAnsi="Arial" w:cs="Arial"/>
          <w:bCs/>
          <w:sz w:val="24"/>
        </w:rPr>
        <w:t>9</w:t>
      </w:r>
      <w:r w:rsidR="00D45249" w:rsidRPr="00027E7E">
        <w:rPr>
          <w:rFonts w:ascii="Arial" w:hAnsi="Arial" w:cs="Arial"/>
          <w:bCs/>
          <w:sz w:val="24"/>
        </w:rPr>
        <w:t xml:space="preserve">. </w:t>
      </w:r>
      <w:r w:rsidR="00D45249" w:rsidRPr="00027E7E">
        <w:rPr>
          <w:rFonts w:ascii="Arial" w:eastAsia="Lucida Sans Unicode" w:hAnsi="Arial" w:cs="Arial"/>
          <w:bCs/>
          <w:sz w:val="24"/>
          <w:lang w:eastAsia="en-US"/>
        </w:rPr>
        <w:t xml:space="preserve">Informacja o ochronie danych osobowych – załącznik nr </w:t>
      </w:r>
      <w:r w:rsidRPr="00027E7E">
        <w:rPr>
          <w:rFonts w:ascii="Arial" w:eastAsia="Lucida Sans Unicode" w:hAnsi="Arial" w:cs="Arial"/>
          <w:bCs/>
          <w:sz w:val="24"/>
          <w:lang w:eastAsia="en-US"/>
        </w:rPr>
        <w:t>9.</w:t>
      </w:r>
    </w:p>
    <w:p w14:paraId="3E012821" w14:textId="0E9971CB" w:rsidR="00D45249" w:rsidRPr="00027E7E" w:rsidRDefault="00D45249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Cs/>
          <w:sz w:val="24"/>
        </w:rPr>
      </w:pPr>
    </w:p>
    <w:p w14:paraId="2FAF2F5F" w14:textId="6EB912F2" w:rsidR="00EE25D0" w:rsidRPr="00027E7E" w:rsidRDefault="00EE25D0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/>
          <w:sz w:val="24"/>
        </w:rPr>
      </w:pPr>
    </w:p>
    <w:p w14:paraId="4D18BA09" w14:textId="48A5C94E" w:rsidR="00EE25D0" w:rsidRPr="00027E7E" w:rsidRDefault="00EE25D0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/>
          <w:sz w:val="24"/>
        </w:rPr>
      </w:pPr>
    </w:p>
    <w:p w14:paraId="1B288D9B" w14:textId="51A6E61B" w:rsidR="00EE25D0" w:rsidRPr="00027E7E" w:rsidRDefault="00EE25D0" w:rsidP="00027E7E">
      <w:pPr>
        <w:widowControl w:val="0"/>
        <w:tabs>
          <w:tab w:val="left" w:pos="284"/>
        </w:tabs>
        <w:suppressAutoHyphens/>
        <w:spacing w:line="276" w:lineRule="auto"/>
        <w:rPr>
          <w:rFonts w:ascii="Arial" w:hAnsi="Arial" w:cs="Arial"/>
          <w:b/>
          <w:sz w:val="24"/>
        </w:rPr>
      </w:pPr>
    </w:p>
    <w:p w14:paraId="6CCAD065" w14:textId="591D4C8A" w:rsidR="00EE25D0" w:rsidRPr="00027E7E" w:rsidRDefault="00874217" w:rsidP="00027E7E">
      <w:pPr>
        <w:spacing w:line="276" w:lineRule="auto"/>
        <w:ind w:left="6352" w:firstLine="397"/>
        <w:rPr>
          <w:rFonts w:ascii="Arial" w:hAnsi="Arial" w:cs="Arial"/>
          <w:noProof/>
          <w:sz w:val="24"/>
        </w:rPr>
      </w:pPr>
      <w:r w:rsidRPr="00027E7E">
        <w:rPr>
          <w:rFonts w:ascii="Arial" w:hAnsi="Arial" w:cs="Arial"/>
          <w:noProof/>
          <w:sz w:val="24"/>
        </w:rPr>
        <w:t xml:space="preserve">  </w:t>
      </w:r>
      <w:r w:rsidR="00EE25D0" w:rsidRPr="00027E7E">
        <w:rPr>
          <w:rFonts w:ascii="Arial" w:hAnsi="Arial" w:cs="Arial"/>
          <w:noProof/>
          <w:sz w:val="24"/>
        </w:rPr>
        <w:t>Zatwierdz</w:t>
      </w:r>
      <w:r w:rsidR="005424E9" w:rsidRPr="00027E7E">
        <w:rPr>
          <w:rFonts w:ascii="Arial" w:hAnsi="Arial" w:cs="Arial"/>
          <w:noProof/>
          <w:sz w:val="24"/>
        </w:rPr>
        <w:t>am</w:t>
      </w:r>
    </w:p>
    <w:p w14:paraId="540E2984" w14:textId="2E5AB84B" w:rsidR="005424E9" w:rsidRPr="00027E7E" w:rsidRDefault="005424E9" w:rsidP="00027E7E">
      <w:pPr>
        <w:spacing w:line="276" w:lineRule="auto"/>
        <w:ind w:left="6352" w:firstLine="397"/>
        <w:rPr>
          <w:rFonts w:ascii="Arial" w:hAnsi="Arial" w:cs="Arial"/>
          <w:noProof/>
          <w:sz w:val="24"/>
        </w:rPr>
      </w:pPr>
    </w:p>
    <w:sectPr w:rsidR="005424E9" w:rsidRPr="00027E7E" w:rsidSect="008952AA">
      <w:headerReference w:type="default" r:id="rId10"/>
      <w:footerReference w:type="default" r:id="rId11"/>
      <w:endnotePr>
        <w:numFmt w:val="decimal"/>
        <w:numStart w:val="0"/>
      </w:endnotePr>
      <w:pgSz w:w="11907" w:h="16840" w:code="9"/>
      <w:pgMar w:top="1440" w:right="1021" w:bottom="992" w:left="1021" w:header="142" w:footer="44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4FE5" w14:textId="77777777" w:rsidR="00B60456" w:rsidRDefault="00B60456">
      <w:r>
        <w:separator/>
      </w:r>
    </w:p>
  </w:endnote>
  <w:endnote w:type="continuationSeparator" w:id="0">
    <w:p w14:paraId="2A9D5ACD" w14:textId="77777777" w:rsidR="00B60456" w:rsidRDefault="00B6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118092"/>
      <w:docPartObj>
        <w:docPartGallery w:val="Page Numbers (Bottom of Page)"/>
        <w:docPartUnique/>
      </w:docPartObj>
    </w:sdtPr>
    <w:sdtEndPr/>
    <w:sdtContent>
      <w:p w14:paraId="400617BA" w14:textId="70CA95B2" w:rsidR="00A947C9" w:rsidRDefault="00A947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A43">
          <w:rPr>
            <w:noProof/>
          </w:rPr>
          <w:t>8</w:t>
        </w:r>
        <w:r>
          <w:fldChar w:fldCharType="end"/>
        </w:r>
      </w:p>
    </w:sdtContent>
  </w:sdt>
  <w:p w14:paraId="22672013" w14:textId="77777777" w:rsidR="00F02D1C" w:rsidRDefault="00F02D1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FC4B" w14:textId="77777777" w:rsidR="00B60456" w:rsidRDefault="00B60456">
      <w:r>
        <w:separator/>
      </w:r>
    </w:p>
  </w:footnote>
  <w:footnote w:type="continuationSeparator" w:id="0">
    <w:p w14:paraId="4DDCDA4C" w14:textId="77777777" w:rsidR="00B60456" w:rsidRDefault="00B60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17DA" w14:textId="1DDC9B2E" w:rsidR="00F02D1C" w:rsidRDefault="00F02D1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02D2"/>
    <w:multiLevelType w:val="hybridMultilevel"/>
    <w:tmpl w:val="CF5A6F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E4268"/>
    <w:multiLevelType w:val="hybridMultilevel"/>
    <w:tmpl w:val="65F0464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6B99"/>
    <w:multiLevelType w:val="hybridMultilevel"/>
    <w:tmpl w:val="5590D1C6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AD66D85"/>
    <w:multiLevelType w:val="hybridMultilevel"/>
    <w:tmpl w:val="AEA2F1F8"/>
    <w:lvl w:ilvl="0" w:tplc="5BC62A58">
      <w:start w:val="1"/>
      <w:numFmt w:val="lowerLetter"/>
      <w:lvlText w:val="%1)"/>
      <w:lvlJc w:val="left"/>
      <w:pPr>
        <w:ind w:left="172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11B20E00"/>
    <w:multiLevelType w:val="hybridMultilevel"/>
    <w:tmpl w:val="78FE1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0F5B02"/>
    <w:multiLevelType w:val="hybridMultilevel"/>
    <w:tmpl w:val="A5123A18"/>
    <w:lvl w:ilvl="0" w:tplc="23980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60AEA"/>
    <w:multiLevelType w:val="hybridMultilevel"/>
    <w:tmpl w:val="8F84614A"/>
    <w:lvl w:ilvl="0" w:tplc="C782625E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B108A"/>
    <w:multiLevelType w:val="hybridMultilevel"/>
    <w:tmpl w:val="755E25D0"/>
    <w:lvl w:ilvl="0" w:tplc="330491BC">
      <w:start w:val="6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2C51F0"/>
    <w:multiLevelType w:val="hybridMultilevel"/>
    <w:tmpl w:val="AD54DF1C"/>
    <w:lvl w:ilvl="0" w:tplc="D7A22376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D1022"/>
    <w:multiLevelType w:val="hybridMultilevel"/>
    <w:tmpl w:val="576C24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17951E5"/>
    <w:multiLevelType w:val="hybridMultilevel"/>
    <w:tmpl w:val="5B1CD294"/>
    <w:lvl w:ilvl="0" w:tplc="26F4D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401E6"/>
    <w:multiLevelType w:val="hybridMultilevel"/>
    <w:tmpl w:val="E0D4B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44740"/>
    <w:multiLevelType w:val="hybridMultilevel"/>
    <w:tmpl w:val="92BCA6CC"/>
    <w:lvl w:ilvl="0" w:tplc="5DB8F45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6B5"/>
    <w:multiLevelType w:val="hybridMultilevel"/>
    <w:tmpl w:val="28BE6F6A"/>
    <w:lvl w:ilvl="0" w:tplc="AFEA591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A693E0A"/>
    <w:multiLevelType w:val="hybridMultilevel"/>
    <w:tmpl w:val="B8F0636C"/>
    <w:lvl w:ilvl="0" w:tplc="26F4D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70EC2"/>
    <w:multiLevelType w:val="hybridMultilevel"/>
    <w:tmpl w:val="647E9E70"/>
    <w:lvl w:ilvl="0" w:tplc="3A0C69BA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2F2624"/>
    <w:multiLevelType w:val="hybridMultilevel"/>
    <w:tmpl w:val="3716C64E"/>
    <w:lvl w:ilvl="0" w:tplc="2FEAB0A2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color w:val="auto"/>
      </w:rPr>
    </w:lvl>
    <w:lvl w:ilvl="1" w:tplc="CC44CB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266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8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0A6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3CC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760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1C6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0E1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34DF07F6"/>
    <w:multiLevelType w:val="hybridMultilevel"/>
    <w:tmpl w:val="49547478"/>
    <w:lvl w:ilvl="0" w:tplc="7C5405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840F7"/>
    <w:multiLevelType w:val="hybridMultilevel"/>
    <w:tmpl w:val="C8F882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97562"/>
    <w:multiLevelType w:val="hybridMultilevel"/>
    <w:tmpl w:val="5784BB26"/>
    <w:lvl w:ilvl="0" w:tplc="26F4D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C22B4"/>
    <w:multiLevelType w:val="hybridMultilevel"/>
    <w:tmpl w:val="B8F0636C"/>
    <w:lvl w:ilvl="0" w:tplc="26F4D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B1243"/>
    <w:multiLevelType w:val="hybridMultilevel"/>
    <w:tmpl w:val="88B4E262"/>
    <w:lvl w:ilvl="0" w:tplc="3F5E743C">
      <w:start w:val="1"/>
      <w:numFmt w:val="decimal"/>
      <w:pStyle w:val="Tytu1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E07525"/>
    <w:multiLevelType w:val="hybridMultilevel"/>
    <w:tmpl w:val="D944B3E2"/>
    <w:lvl w:ilvl="0" w:tplc="239808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05909"/>
    <w:multiLevelType w:val="hybridMultilevel"/>
    <w:tmpl w:val="D618CDE6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02B35AE"/>
    <w:multiLevelType w:val="hybridMultilevel"/>
    <w:tmpl w:val="43C2E3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0726CC6"/>
    <w:multiLevelType w:val="hybridMultilevel"/>
    <w:tmpl w:val="EDBE2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F3716B"/>
    <w:multiLevelType w:val="hybridMultilevel"/>
    <w:tmpl w:val="ADC0306E"/>
    <w:lvl w:ilvl="0" w:tplc="573E696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7564710"/>
    <w:multiLevelType w:val="hybridMultilevel"/>
    <w:tmpl w:val="C93236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D6D68CD"/>
    <w:multiLevelType w:val="hybridMultilevel"/>
    <w:tmpl w:val="8764B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A74FB"/>
    <w:multiLevelType w:val="hybridMultilevel"/>
    <w:tmpl w:val="0380A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23B0C"/>
    <w:multiLevelType w:val="hybridMultilevel"/>
    <w:tmpl w:val="090088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CA5ECF"/>
    <w:multiLevelType w:val="multilevel"/>
    <w:tmpl w:val="CAE8A55C"/>
    <w:lvl w:ilvl="0">
      <w:start w:val="60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42" w:hanging="1275"/>
      </w:pPr>
      <w:rPr>
        <w:rFonts w:hint="default"/>
      </w:rPr>
    </w:lvl>
    <w:lvl w:ilvl="2">
      <w:start w:val="31"/>
      <w:numFmt w:val="decimal"/>
      <w:lvlText w:val="%1.%2.%3"/>
      <w:lvlJc w:val="left"/>
      <w:pPr>
        <w:ind w:left="1409" w:hanging="1275"/>
      </w:pPr>
      <w:rPr>
        <w:rFonts w:hint="default"/>
      </w:rPr>
    </w:lvl>
    <w:lvl w:ilvl="3">
      <w:numFmt w:val="decimalZero"/>
      <w:lvlText w:val="%1.%2.%3.%4"/>
      <w:lvlJc w:val="left"/>
      <w:pPr>
        <w:ind w:left="1476" w:hanging="127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1543" w:hanging="127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610" w:hanging="127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36" w:hanging="1800"/>
      </w:pPr>
      <w:rPr>
        <w:rFonts w:hint="default"/>
      </w:rPr>
    </w:lvl>
  </w:abstractNum>
  <w:abstractNum w:abstractNumId="32" w15:restartNumberingAfterBreak="0">
    <w:nsid w:val="6CA41957"/>
    <w:multiLevelType w:val="multilevel"/>
    <w:tmpl w:val="8A1E0F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3" w15:restartNumberingAfterBreak="0">
    <w:nsid w:val="6E102F5B"/>
    <w:multiLevelType w:val="hybridMultilevel"/>
    <w:tmpl w:val="28F4A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D2FC5"/>
    <w:multiLevelType w:val="hybridMultilevel"/>
    <w:tmpl w:val="C41E4DE6"/>
    <w:lvl w:ilvl="0" w:tplc="B43A8C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3461091"/>
    <w:multiLevelType w:val="hybridMultilevel"/>
    <w:tmpl w:val="80304CC6"/>
    <w:lvl w:ilvl="0" w:tplc="23980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A2610"/>
    <w:multiLevelType w:val="multilevel"/>
    <w:tmpl w:val="2DFEBFF0"/>
    <w:styleLink w:val="WW8Num2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7" w15:restartNumberingAfterBreak="0">
    <w:nsid w:val="7D771D19"/>
    <w:multiLevelType w:val="hybridMultilevel"/>
    <w:tmpl w:val="0FC07E94"/>
    <w:lvl w:ilvl="0" w:tplc="9B0C95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000000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3877A2"/>
    <w:multiLevelType w:val="hybridMultilevel"/>
    <w:tmpl w:val="AA806DB6"/>
    <w:lvl w:ilvl="0" w:tplc="8B20F1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3241">
    <w:abstractNumId w:val="16"/>
  </w:num>
  <w:num w:numId="2" w16cid:durableId="198974994">
    <w:abstractNumId w:val="36"/>
  </w:num>
  <w:num w:numId="3" w16cid:durableId="1828401427">
    <w:abstractNumId w:val="21"/>
  </w:num>
  <w:num w:numId="4" w16cid:durableId="1889562813">
    <w:abstractNumId w:val="33"/>
  </w:num>
  <w:num w:numId="5" w16cid:durableId="1151871493">
    <w:abstractNumId w:val="38"/>
  </w:num>
  <w:num w:numId="6" w16cid:durableId="1420180342">
    <w:abstractNumId w:val="17"/>
  </w:num>
  <w:num w:numId="7" w16cid:durableId="1771509033">
    <w:abstractNumId w:val="29"/>
  </w:num>
  <w:num w:numId="8" w16cid:durableId="2033680023">
    <w:abstractNumId w:val="27"/>
  </w:num>
  <w:num w:numId="9" w16cid:durableId="1162156295">
    <w:abstractNumId w:val="5"/>
  </w:num>
  <w:num w:numId="10" w16cid:durableId="242184967">
    <w:abstractNumId w:val="13"/>
  </w:num>
  <w:num w:numId="11" w16cid:durableId="1914896846">
    <w:abstractNumId w:val="4"/>
  </w:num>
  <w:num w:numId="12" w16cid:durableId="1126041947">
    <w:abstractNumId w:val="22"/>
  </w:num>
  <w:num w:numId="13" w16cid:durableId="1122773142">
    <w:abstractNumId w:val="35"/>
  </w:num>
  <w:num w:numId="14" w16cid:durableId="82579704">
    <w:abstractNumId w:val="34"/>
  </w:num>
  <w:num w:numId="15" w16cid:durableId="1435052491">
    <w:abstractNumId w:val="19"/>
  </w:num>
  <w:num w:numId="16" w16cid:durableId="135953195">
    <w:abstractNumId w:val="26"/>
  </w:num>
  <w:num w:numId="17" w16cid:durableId="1201088661">
    <w:abstractNumId w:val="3"/>
  </w:num>
  <w:num w:numId="18" w16cid:durableId="1057586680">
    <w:abstractNumId w:val="10"/>
  </w:num>
  <w:num w:numId="19" w16cid:durableId="1611619798">
    <w:abstractNumId w:val="24"/>
  </w:num>
  <w:num w:numId="20" w16cid:durableId="958875415">
    <w:abstractNumId w:val="14"/>
  </w:num>
  <w:num w:numId="21" w16cid:durableId="205992439">
    <w:abstractNumId w:val="2"/>
  </w:num>
  <w:num w:numId="22" w16cid:durableId="328212070">
    <w:abstractNumId w:val="20"/>
  </w:num>
  <w:num w:numId="23" w16cid:durableId="1194922869">
    <w:abstractNumId w:val="0"/>
  </w:num>
  <w:num w:numId="24" w16cid:durableId="1564633352">
    <w:abstractNumId w:val="11"/>
  </w:num>
  <w:num w:numId="25" w16cid:durableId="2100592609">
    <w:abstractNumId w:val="23"/>
  </w:num>
  <w:num w:numId="26" w16cid:durableId="1793015442">
    <w:abstractNumId w:val="37"/>
  </w:num>
  <w:num w:numId="27" w16cid:durableId="519439615">
    <w:abstractNumId w:val="31"/>
  </w:num>
  <w:num w:numId="28" w16cid:durableId="591474638">
    <w:abstractNumId w:val="28"/>
  </w:num>
  <w:num w:numId="29" w16cid:durableId="1351567778">
    <w:abstractNumId w:val="9"/>
  </w:num>
  <w:num w:numId="30" w16cid:durableId="1858688182">
    <w:abstractNumId w:val="32"/>
  </w:num>
  <w:num w:numId="31" w16cid:durableId="1929927925">
    <w:abstractNumId w:val="18"/>
  </w:num>
  <w:num w:numId="32" w16cid:durableId="663163298">
    <w:abstractNumId w:val="7"/>
  </w:num>
  <w:num w:numId="33" w16cid:durableId="719934693">
    <w:abstractNumId w:val="12"/>
  </w:num>
  <w:num w:numId="34" w16cid:durableId="610474728">
    <w:abstractNumId w:val="8"/>
  </w:num>
  <w:num w:numId="35" w16cid:durableId="1742485325">
    <w:abstractNumId w:val="6"/>
  </w:num>
  <w:num w:numId="36" w16cid:durableId="2064595515">
    <w:abstractNumId w:val="1"/>
  </w:num>
  <w:num w:numId="37" w16cid:durableId="1652174117">
    <w:abstractNumId w:val="15"/>
  </w:num>
  <w:num w:numId="38" w16cid:durableId="1791123500">
    <w:abstractNumId w:val="25"/>
  </w:num>
  <w:num w:numId="39" w16cid:durableId="2062703567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397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EA"/>
    <w:rsid w:val="000001F1"/>
    <w:rsid w:val="00000540"/>
    <w:rsid w:val="000005FD"/>
    <w:rsid w:val="0000098F"/>
    <w:rsid w:val="00000EF3"/>
    <w:rsid w:val="00001D10"/>
    <w:rsid w:val="00001FEC"/>
    <w:rsid w:val="000025B7"/>
    <w:rsid w:val="0000268A"/>
    <w:rsid w:val="00002BCC"/>
    <w:rsid w:val="00003AE0"/>
    <w:rsid w:val="00003D22"/>
    <w:rsid w:val="00003F02"/>
    <w:rsid w:val="000046FC"/>
    <w:rsid w:val="00005C09"/>
    <w:rsid w:val="00006345"/>
    <w:rsid w:val="000071A1"/>
    <w:rsid w:val="00007662"/>
    <w:rsid w:val="00007F8E"/>
    <w:rsid w:val="000100A2"/>
    <w:rsid w:val="0001044C"/>
    <w:rsid w:val="000107A9"/>
    <w:rsid w:val="00010AAF"/>
    <w:rsid w:val="00010AB9"/>
    <w:rsid w:val="00010C6A"/>
    <w:rsid w:val="00010FAD"/>
    <w:rsid w:val="00010FF6"/>
    <w:rsid w:val="0001129E"/>
    <w:rsid w:val="000112F9"/>
    <w:rsid w:val="00011319"/>
    <w:rsid w:val="000119B0"/>
    <w:rsid w:val="00011F9E"/>
    <w:rsid w:val="0001270E"/>
    <w:rsid w:val="00012820"/>
    <w:rsid w:val="00012C0E"/>
    <w:rsid w:val="00013557"/>
    <w:rsid w:val="0001364A"/>
    <w:rsid w:val="000137E3"/>
    <w:rsid w:val="00013F7A"/>
    <w:rsid w:val="00014046"/>
    <w:rsid w:val="000140B9"/>
    <w:rsid w:val="0001410F"/>
    <w:rsid w:val="00014647"/>
    <w:rsid w:val="00014679"/>
    <w:rsid w:val="00015CD9"/>
    <w:rsid w:val="00015D5F"/>
    <w:rsid w:val="0001671B"/>
    <w:rsid w:val="0001671F"/>
    <w:rsid w:val="000168F6"/>
    <w:rsid w:val="00016F37"/>
    <w:rsid w:val="0001731F"/>
    <w:rsid w:val="000174C6"/>
    <w:rsid w:val="0001776D"/>
    <w:rsid w:val="0001791E"/>
    <w:rsid w:val="000202DE"/>
    <w:rsid w:val="000204C8"/>
    <w:rsid w:val="000205FF"/>
    <w:rsid w:val="00020A74"/>
    <w:rsid w:val="0002119A"/>
    <w:rsid w:val="0002189B"/>
    <w:rsid w:val="000218D2"/>
    <w:rsid w:val="00021E14"/>
    <w:rsid w:val="000225D3"/>
    <w:rsid w:val="00022D0B"/>
    <w:rsid w:val="00022D4F"/>
    <w:rsid w:val="00023192"/>
    <w:rsid w:val="0002324B"/>
    <w:rsid w:val="0002324D"/>
    <w:rsid w:val="000235FB"/>
    <w:rsid w:val="00023773"/>
    <w:rsid w:val="00023A36"/>
    <w:rsid w:val="00023C45"/>
    <w:rsid w:val="00024541"/>
    <w:rsid w:val="0002462E"/>
    <w:rsid w:val="0002491E"/>
    <w:rsid w:val="00024D0C"/>
    <w:rsid w:val="00026167"/>
    <w:rsid w:val="0002631A"/>
    <w:rsid w:val="00026476"/>
    <w:rsid w:val="00026478"/>
    <w:rsid w:val="000264E8"/>
    <w:rsid w:val="0002662E"/>
    <w:rsid w:val="00027E7E"/>
    <w:rsid w:val="00030531"/>
    <w:rsid w:val="00030DF7"/>
    <w:rsid w:val="0003160D"/>
    <w:rsid w:val="00031DCF"/>
    <w:rsid w:val="00032747"/>
    <w:rsid w:val="00032773"/>
    <w:rsid w:val="00033141"/>
    <w:rsid w:val="00033F35"/>
    <w:rsid w:val="000345F4"/>
    <w:rsid w:val="00034729"/>
    <w:rsid w:val="00035774"/>
    <w:rsid w:val="0003581E"/>
    <w:rsid w:val="00035BB9"/>
    <w:rsid w:val="00036072"/>
    <w:rsid w:val="000360AF"/>
    <w:rsid w:val="00036467"/>
    <w:rsid w:val="00036510"/>
    <w:rsid w:val="00036A94"/>
    <w:rsid w:val="00036BF4"/>
    <w:rsid w:val="00036E69"/>
    <w:rsid w:val="00036F1C"/>
    <w:rsid w:val="0003781D"/>
    <w:rsid w:val="00037C5C"/>
    <w:rsid w:val="00037CA0"/>
    <w:rsid w:val="00040631"/>
    <w:rsid w:val="00040A44"/>
    <w:rsid w:val="00040AD1"/>
    <w:rsid w:val="00040B38"/>
    <w:rsid w:val="00040F21"/>
    <w:rsid w:val="0004107E"/>
    <w:rsid w:val="00041116"/>
    <w:rsid w:val="0004154E"/>
    <w:rsid w:val="00041CB9"/>
    <w:rsid w:val="00041EDA"/>
    <w:rsid w:val="00041F12"/>
    <w:rsid w:val="00042429"/>
    <w:rsid w:val="00042B81"/>
    <w:rsid w:val="00042CD6"/>
    <w:rsid w:val="00043082"/>
    <w:rsid w:val="0004380C"/>
    <w:rsid w:val="00043CF1"/>
    <w:rsid w:val="00043FDC"/>
    <w:rsid w:val="00044704"/>
    <w:rsid w:val="00044ABD"/>
    <w:rsid w:val="00044B81"/>
    <w:rsid w:val="00044E3F"/>
    <w:rsid w:val="00044E99"/>
    <w:rsid w:val="000450D2"/>
    <w:rsid w:val="000454D3"/>
    <w:rsid w:val="00045804"/>
    <w:rsid w:val="00046025"/>
    <w:rsid w:val="0004612D"/>
    <w:rsid w:val="00046261"/>
    <w:rsid w:val="0004636E"/>
    <w:rsid w:val="00046A8D"/>
    <w:rsid w:val="00046B73"/>
    <w:rsid w:val="00046F2B"/>
    <w:rsid w:val="000501E2"/>
    <w:rsid w:val="0005022F"/>
    <w:rsid w:val="00050411"/>
    <w:rsid w:val="00050F2D"/>
    <w:rsid w:val="000514FF"/>
    <w:rsid w:val="00051665"/>
    <w:rsid w:val="00053379"/>
    <w:rsid w:val="00053D43"/>
    <w:rsid w:val="00054958"/>
    <w:rsid w:val="00054DDA"/>
    <w:rsid w:val="00055487"/>
    <w:rsid w:val="00055EA8"/>
    <w:rsid w:val="00056A69"/>
    <w:rsid w:val="00056A9E"/>
    <w:rsid w:val="00056AC9"/>
    <w:rsid w:val="00056C15"/>
    <w:rsid w:val="00056C44"/>
    <w:rsid w:val="0005739F"/>
    <w:rsid w:val="000575BC"/>
    <w:rsid w:val="0005760F"/>
    <w:rsid w:val="00057C7D"/>
    <w:rsid w:val="00060416"/>
    <w:rsid w:val="000604C4"/>
    <w:rsid w:val="000604F9"/>
    <w:rsid w:val="00060A87"/>
    <w:rsid w:val="00061075"/>
    <w:rsid w:val="000611B9"/>
    <w:rsid w:val="000614FA"/>
    <w:rsid w:val="0006156B"/>
    <w:rsid w:val="00061C7E"/>
    <w:rsid w:val="00061EFC"/>
    <w:rsid w:val="00062669"/>
    <w:rsid w:val="00062674"/>
    <w:rsid w:val="000627BA"/>
    <w:rsid w:val="00062842"/>
    <w:rsid w:val="0006288A"/>
    <w:rsid w:val="000629F7"/>
    <w:rsid w:val="00062AC7"/>
    <w:rsid w:val="00062F21"/>
    <w:rsid w:val="00062F5B"/>
    <w:rsid w:val="0006373D"/>
    <w:rsid w:val="0006398D"/>
    <w:rsid w:val="00063AE1"/>
    <w:rsid w:val="00064A7E"/>
    <w:rsid w:val="0006545C"/>
    <w:rsid w:val="000660AE"/>
    <w:rsid w:val="00066756"/>
    <w:rsid w:val="0006684B"/>
    <w:rsid w:val="00066B7F"/>
    <w:rsid w:val="00066EE6"/>
    <w:rsid w:val="00067292"/>
    <w:rsid w:val="00067A58"/>
    <w:rsid w:val="00067BE1"/>
    <w:rsid w:val="00067DE6"/>
    <w:rsid w:val="000707A5"/>
    <w:rsid w:val="00070A49"/>
    <w:rsid w:val="00070A52"/>
    <w:rsid w:val="00071239"/>
    <w:rsid w:val="00072287"/>
    <w:rsid w:val="000723AC"/>
    <w:rsid w:val="00072E7A"/>
    <w:rsid w:val="00073DD6"/>
    <w:rsid w:val="000750F0"/>
    <w:rsid w:val="00075267"/>
    <w:rsid w:val="00075FB6"/>
    <w:rsid w:val="000761F0"/>
    <w:rsid w:val="00076636"/>
    <w:rsid w:val="000767C0"/>
    <w:rsid w:val="000768EF"/>
    <w:rsid w:val="00076D02"/>
    <w:rsid w:val="000774F1"/>
    <w:rsid w:val="00077501"/>
    <w:rsid w:val="00077DDF"/>
    <w:rsid w:val="00077ECF"/>
    <w:rsid w:val="00080454"/>
    <w:rsid w:val="000805B8"/>
    <w:rsid w:val="00080904"/>
    <w:rsid w:val="00080B09"/>
    <w:rsid w:val="000815C7"/>
    <w:rsid w:val="00082155"/>
    <w:rsid w:val="00082A7C"/>
    <w:rsid w:val="00082B46"/>
    <w:rsid w:val="00082CCC"/>
    <w:rsid w:val="00082FB2"/>
    <w:rsid w:val="0008304E"/>
    <w:rsid w:val="00083387"/>
    <w:rsid w:val="0008380D"/>
    <w:rsid w:val="000839C9"/>
    <w:rsid w:val="00083ACD"/>
    <w:rsid w:val="00083F65"/>
    <w:rsid w:val="00084133"/>
    <w:rsid w:val="00084429"/>
    <w:rsid w:val="0008459B"/>
    <w:rsid w:val="00084891"/>
    <w:rsid w:val="000849D7"/>
    <w:rsid w:val="00085108"/>
    <w:rsid w:val="0008526F"/>
    <w:rsid w:val="000855B5"/>
    <w:rsid w:val="0008599B"/>
    <w:rsid w:val="00085D82"/>
    <w:rsid w:val="0008613A"/>
    <w:rsid w:val="000864B3"/>
    <w:rsid w:val="000864DE"/>
    <w:rsid w:val="00086C11"/>
    <w:rsid w:val="0008710A"/>
    <w:rsid w:val="00087583"/>
    <w:rsid w:val="00087ADF"/>
    <w:rsid w:val="00087CCC"/>
    <w:rsid w:val="000900E2"/>
    <w:rsid w:val="000900F6"/>
    <w:rsid w:val="00090109"/>
    <w:rsid w:val="000911C3"/>
    <w:rsid w:val="00091A58"/>
    <w:rsid w:val="00091B74"/>
    <w:rsid w:val="0009229B"/>
    <w:rsid w:val="00092D14"/>
    <w:rsid w:val="000935FF"/>
    <w:rsid w:val="00094FBE"/>
    <w:rsid w:val="0009503C"/>
    <w:rsid w:val="0009559D"/>
    <w:rsid w:val="00095B1B"/>
    <w:rsid w:val="00095E35"/>
    <w:rsid w:val="00095F17"/>
    <w:rsid w:val="000965DF"/>
    <w:rsid w:val="00096F75"/>
    <w:rsid w:val="0009728C"/>
    <w:rsid w:val="000973C7"/>
    <w:rsid w:val="0009785F"/>
    <w:rsid w:val="00097CB0"/>
    <w:rsid w:val="000A06D6"/>
    <w:rsid w:val="000A0C03"/>
    <w:rsid w:val="000A0D0A"/>
    <w:rsid w:val="000A12B3"/>
    <w:rsid w:val="000A2306"/>
    <w:rsid w:val="000A2331"/>
    <w:rsid w:val="000A310D"/>
    <w:rsid w:val="000A311E"/>
    <w:rsid w:val="000A3C31"/>
    <w:rsid w:val="000A4265"/>
    <w:rsid w:val="000A46E8"/>
    <w:rsid w:val="000A484E"/>
    <w:rsid w:val="000A5021"/>
    <w:rsid w:val="000A581E"/>
    <w:rsid w:val="000A5C69"/>
    <w:rsid w:val="000A5EC6"/>
    <w:rsid w:val="000A5F1C"/>
    <w:rsid w:val="000A5F41"/>
    <w:rsid w:val="000A604A"/>
    <w:rsid w:val="000A6339"/>
    <w:rsid w:val="000A6393"/>
    <w:rsid w:val="000A67EC"/>
    <w:rsid w:val="000A6936"/>
    <w:rsid w:val="000A6E90"/>
    <w:rsid w:val="000A7686"/>
    <w:rsid w:val="000A7744"/>
    <w:rsid w:val="000B06EB"/>
    <w:rsid w:val="000B07F8"/>
    <w:rsid w:val="000B094E"/>
    <w:rsid w:val="000B099F"/>
    <w:rsid w:val="000B0A66"/>
    <w:rsid w:val="000B0A78"/>
    <w:rsid w:val="000B0CD7"/>
    <w:rsid w:val="000B1A56"/>
    <w:rsid w:val="000B1C66"/>
    <w:rsid w:val="000B1EA4"/>
    <w:rsid w:val="000B2A24"/>
    <w:rsid w:val="000B2C54"/>
    <w:rsid w:val="000B3584"/>
    <w:rsid w:val="000B377A"/>
    <w:rsid w:val="000B3B31"/>
    <w:rsid w:val="000B3D51"/>
    <w:rsid w:val="000B3ED1"/>
    <w:rsid w:val="000B40EC"/>
    <w:rsid w:val="000B424A"/>
    <w:rsid w:val="000B45BB"/>
    <w:rsid w:val="000B45F6"/>
    <w:rsid w:val="000B4724"/>
    <w:rsid w:val="000B513B"/>
    <w:rsid w:val="000B555A"/>
    <w:rsid w:val="000B5754"/>
    <w:rsid w:val="000B5837"/>
    <w:rsid w:val="000B5D94"/>
    <w:rsid w:val="000B5F51"/>
    <w:rsid w:val="000B6E95"/>
    <w:rsid w:val="000B7C34"/>
    <w:rsid w:val="000C01E3"/>
    <w:rsid w:val="000C1174"/>
    <w:rsid w:val="000C12D9"/>
    <w:rsid w:val="000C2117"/>
    <w:rsid w:val="000C25E8"/>
    <w:rsid w:val="000C263D"/>
    <w:rsid w:val="000C2840"/>
    <w:rsid w:val="000C2CD3"/>
    <w:rsid w:val="000C3B15"/>
    <w:rsid w:val="000C3DE5"/>
    <w:rsid w:val="000C4C32"/>
    <w:rsid w:val="000C4E0C"/>
    <w:rsid w:val="000C4F25"/>
    <w:rsid w:val="000C5057"/>
    <w:rsid w:val="000C55F6"/>
    <w:rsid w:val="000C5B21"/>
    <w:rsid w:val="000C6177"/>
    <w:rsid w:val="000C64E7"/>
    <w:rsid w:val="000C6866"/>
    <w:rsid w:val="000C744E"/>
    <w:rsid w:val="000C74CE"/>
    <w:rsid w:val="000C7951"/>
    <w:rsid w:val="000D018C"/>
    <w:rsid w:val="000D0BE2"/>
    <w:rsid w:val="000D0C29"/>
    <w:rsid w:val="000D10F0"/>
    <w:rsid w:val="000D170D"/>
    <w:rsid w:val="000D1AEF"/>
    <w:rsid w:val="000D1B0F"/>
    <w:rsid w:val="000D1CBF"/>
    <w:rsid w:val="000D254C"/>
    <w:rsid w:val="000D30A6"/>
    <w:rsid w:val="000D34ED"/>
    <w:rsid w:val="000D3A89"/>
    <w:rsid w:val="000D3F8D"/>
    <w:rsid w:val="000D4AB6"/>
    <w:rsid w:val="000D5348"/>
    <w:rsid w:val="000D5604"/>
    <w:rsid w:val="000D5832"/>
    <w:rsid w:val="000D6446"/>
    <w:rsid w:val="000D6828"/>
    <w:rsid w:val="000D68A8"/>
    <w:rsid w:val="000D74D2"/>
    <w:rsid w:val="000D7E4D"/>
    <w:rsid w:val="000E03BF"/>
    <w:rsid w:val="000E0C2E"/>
    <w:rsid w:val="000E0EFD"/>
    <w:rsid w:val="000E1164"/>
    <w:rsid w:val="000E12E1"/>
    <w:rsid w:val="000E15B7"/>
    <w:rsid w:val="000E1B1B"/>
    <w:rsid w:val="000E29C1"/>
    <w:rsid w:val="000E2AD5"/>
    <w:rsid w:val="000E2B77"/>
    <w:rsid w:val="000E2C95"/>
    <w:rsid w:val="000E41AE"/>
    <w:rsid w:val="000E46B5"/>
    <w:rsid w:val="000E4938"/>
    <w:rsid w:val="000E4C6D"/>
    <w:rsid w:val="000E4F43"/>
    <w:rsid w:val="000E56AF"/>
    <w:rsid w:val="000E5797"/>
    <w:rsid w:val="000E5904"/>
    <w:rsid w:val="000E6170"/>
    <w:rsid w:val="000E63B4"/>
    <w:rsid w:val="000E7B5E"/>
    <w:rsid w:val="000E7E54"/>
    <w:rsid w:val="000F015C"/>
    <w:rsid w:val="000F01DE"/>
    <w:rsid w:val="000F0960"/>
    <w:rsid w:val="000F0CEC"/>
    <w:rsid w:val="000F0D87"/>
    <w:rsid w:val="000F134D"/>
    <w:rsid w:val="000F2989"/>
    <w:rsid w:val="000F29AC"/>
    <w:rsid w:val="000F2ADA"/>
    <w:rsid w:val="000F308B"/>
    <w:rsid w:val="000F31BD"/>
    <w:rsid w:val="000F3385"/>
    <w:rsid w:val="000F3431"/>
    <w:rsid w:val="000F375E"/>
    <w:rsid w:val="000F3773"/>
    <w:rsid w:val="000F3FA6"/>
    <w:rsid w:val="000F4514"/>
    <w:rsid w:val="000F4631"/>
    <w:rsid w:val="000F508B"/>
    <w:rsid w:val="000F571A"/>
    <w:rsid w:val="000F5AB2"/>
    <w:rsid w:val="000F5E11"/>
    <w:rsid w:val="000F5F28"/>
    <w:rsid w:val="000F6534"/>
    <w:rsid w:val="000F6C61"/>
    <w:rsid w:val="000F6E85"/>
    <w:rsid w:val="000F7595"/>
    <w:rsid w:val="000F7936"/>
    <w:rsid w:val="0010006C"/>
    <w:rsid w:val="001001B2"/>
    <w:rsid w:val="00100F8A"/>
    <w:rsid w:val="001019FE"/>
    <w:rsid w:val="00101AD6"/>
    <w:rsid w:val="00101B1B"/>
    <w:rsid w:val="00101C5F"/>
    <w:rsid w:val="001031CB"/>
    <w:rsid w:val="001031F8"/>
    <w:rsid w:val="00103429"/>
    <w:rsid w:val="001035D6"/>
    <w:rsid w:val="00103DEB"/>
    <w:rsid w:val="00103E13"/>
    <w:rsid w:val="0010417B"/>
    <w:rsid w:val="0010477B"/>
    <w:rsid w:val="00104982"/>
    <w:rsid w:val="00105CC8"/>
    <w:rsid w:val="00105CD7"/>
    <w:rsid w:val="00105DFB"/>
    <w:rsid w:val="00105E4A"/>
    <w:rsid w:val="00105E5D"/>
    <w:rsid w:val="00106066"/>
    <w:rsid w:val="001061A9"/>
    <w:rsid w:val="00106C49"/>
    <w:rsid w:val="00107033"/>
    <w:rsid w:val="00107074"/>
    <w:rsid w:val="0010732F"/>
    <w:rsid w:val="001075AB"/>
    <w:rsid w:val="0010765D"/>
    <w:rsid w:val="00107D68"/>
    <w:rsid w:val="00107D74"/>
    <w:rsid w:val="00107E12"/>
    <w:rsid w:val="00110569"/>
    <w:rsid w:val="0011089E"/>
    <w:rsid w:val="00111437"/>
    <w:rsid w:val="0011176F"/>
    <w:rsid w:val="00111C62"/>
    <w:rsid w:val="00111F84"/>
    <w:rsid w:val="001126B5"/>
    <w:rsid w:val="0011297D"/>
    <w:rsid w:val="00112A7E"/>
    <w:rsid w:val="00113775"/>
    <w:rsid w:val="00113D4A"/>
    <w:rsid w:val="00113E70"/>
    <w:rsid w:val="00114418"/>
    <w:rsid w:val="001145D8"/>
    <w:rsid w:val="00114893"/>
    <w:rsid w:val="00114D90"/>
    <w:rsid w:val="00115074"/>
    <w:rsid w:val="001150AC"/>
    <w:rsid w:val="00115378"/>
    <w:rsid w:val="00115429"/>
    <w:rsid w:val="00115B18"/>
    <w:rsid w:val="00115B97"/>
    <w:rsid w:val="00115EB7"/>
    <w:rsid w:val="0011623A"/>
    <w:rsid w:val="0011646D"/>
    <w:rsid w:val="00116A59"/>
    <w:rsid w:val="00116BD8"/>
    <w:rsid w:val="00117F57"/>
    <w:rsid w:val="001203DB"/>
    <w:rsid w:val="001208A9"/>
    <w:rsid w:val="00120A0C"/>
    <w:rsid w:val="00120A4E"/>
    <w:rsid w:val="00121072"/>
    <w:rsid w:val="001218BD"/>
    <w:rsid w:val="00121CC5"/>
    <w:rsid w:val="0012253A"/>
    <w:rsid w:val="001226F1"/>
    <w:rsid w:val="00122812"/>
    <w:rsid w:val="00122E05"/>
    <w:rsid w:val="00122E32"/>
    <w:rsid w:val="0012334E"/>
    <w:rsid w:val="001234F8"/>
    <w:rsid w:val="0012370B"/>
    <w:rsid w:val="00123CB5"/>
    <w:rsid w:val="00124060"/>
    <w:rsid w:val="001245CA"/>
    <w:rsid w:val="001246C2"/>
    <w:rsid w:val="00124DF6"/>
    <w:rsid w:val="00124E1A"/>
    <w:rsid w:val="0012514C"/>
    <w:rsid w:val="001251B6"/>
    <w:rsid w:val="001254D1"/>
    <w:rsid w:val="00125837"/>
    <w:rsid w:val="001258A4"/>
    <w:rsid w:val="00125D7C"/>
    <w:rsid w:val="001269DD"/>
    <w:rsid w:val="00126B9F"/>
    <w:rsid w:val="00126BA8"/>
    <w:rsid w:val="00126C58"/>
    <w:rsid w:val="00126C83"/>
    <w:rsid w:val="00126FAD"/>
    <w:rsid w:val="001276C0"/>
    <w:rsid w:val="00127B2B"/>
    <w:rsid w:val="00130266"/>
    <w:rsid w:val="001304D5"/>
    <w:rsid w:val="001306C5"/>
    <w:rsid w:val="001313D8"/>
    <w:rsid w:val="001317D8"/>
    <w:rsid w:val="0013199C"/>
    <w:rsid w:val="00132A19"/>
    <w:rsid w:val="00132B92"/>
    <w:rsid w:val="0013316F"/>
    <w:rsid w:val="00133336"/>
    <w:rsid w:val="001340B2"/>
    <w:rsid w:val="001340D8"/>
    <w:rsid w:val="00134971"/>
    <w:rsid w:val="00134C85"/>
    <w:rsid w:val="001351C7"/>
    <w:rsid w:val="001352F9"/>
    <w:rsid w:val="0013598E"/>
    <w:rsid w:val="00135B2C"/>
    <w:rsid w:val="00135C55"/>
    <w:rsid w:val="00135F5E"/>
    <w:rsid w:val="00136293"/>
    <w:rsid w:val="0013767D"/>
    <w:rsid w:val="0013779F"/>
    <w:rsid w:val="00137A9B"/>
    <w:rsid w:val="00137EC4"/>
    <w:rsid w:val="0014012B"/>
    <w:rsid w:val="00140354"/>
    <w:rsid w:val="001405C9"/>
    <w:rsid w:val="001406E2"/>
    <w:rsid w:val="001409BB"/>
    <w:rsid w:val="00141744"/>
    <w:rsid w:val="00141BF3"/>
    <w:rsid w:val="00141E9F"/>
    <w:rsid w:val="001422A2"/>
    <w:rsid w:val="0014235F"/>
    <w:rsid w:val="0014244D"/>
    <w:rsid w:val="001424F9"/>
    <w:rsid w:val="00142B2D"/>
    <w:rsid w:val="00143489"/>
    <w:rsid w:val="0014372E"/>
    <w:rsid w:val="00143EB9"/>
    <w:rsid w:val="00144288"/>
    <w:rsid w:val="00144933"/>
    <w:rsid w:val="00144BCA"/>
    <w:rsid w:val="0014502E"/>
    <w:rsid w:val="0014509B"/>
    <w:rsid w:val="001451F7"/>
    <w:rsid w:val="0014537B"/>
    <w:rsid w:val="00145861"/>
    <w:rsid w:val="00145A79"/>
    <w:rsid w:val="00146944"/>
    <w:rsid w:val="00146AAC"/>
    <w:rsid w:val="00146CE2"/>
    <w:rsid w:val="00146D2B"/>
    <w:rsid w:val="00147474"/>
    <w:rsid w:val="001502EB"/>
    <w:rsid w:val="00150E46"/>
    <w:rsid w:val="00151013"/>
    <w:rsid w:val="001513A9"/>
    <w:rsid w:val="0015170B"/>
    <w:rsid w:val="00151855"/>
    <w:rsid w:val="00151B66"/>
    <w:rsid w:val="00151BD2"/>
    <w:rsid w:val="00151FC8"/>
    <w:rsid w:val="00152282"/>
    <w:rsid w:val="001533E4"/>
    <w:rsid w:val="001534AE"/>
    <w:rsid w:val="0015384C"/>
    <w:rsid w:val="00153D4B"/>
    <w:rsid w:val="00153D62"/>
    <w:rsid w:val="00153E9C"/>
    <w:rsid w:val="0015415C"/>
    <w:rsid w:val="00154820"/>
    <w:rsid w:val="001548DB"/>
    <w:rsid w:val="0015496D"/>
    <w:rsid w:val="0015509B"/>
    <w:rsid w:val="00155462"/>
    <w:rsid w:val="00155557"/>
    <w:rsid w:val="00155DAB"/>
    <w:rsid w:val="001562A1"/>
    <w:rsid w:val="00156762"/>
    <w:rsid w:val="00156840"/>
    <w:rsid w:val="00156EE2"/>
    <w:rsid w:val="001570D9"/>
    <w:rsid w:val="00157BA2"/>
    <w:rsid w:val="00157BD5"/>
    <w:rsid w:val="00157D36"/>
    <w:rsid w:val="00160019"/>
    <w:rsid w:val="001607BD"/>
    <w:rsid w:val="001608EA"/>
    <w:rsid w:val="00160FBD"/>
    <w:rsid w:val="00160FE7"/>
    <w:rsid w:val="00161296"/>
    <w:rsid w:val="001617F7"/>
    <w:rsid w:val="00161B73"/>
    <w:rsid w:val="00162031"/>
    <w:rsid w:val="00162346"/>
    <w:rsid w:val="001623A2"/>
    <w:rsid w:val="00162656"/>
    <w:rsid w:val="00162937"/>
    <w:rsid w:val="00163287"/>
    <w:rsid w:val="00163518"/>
    <w:rsid w:val="00163D97"/>
    <w:rsid w:val="001642CB"/>
    <w:rsid w:val="00165492"/>
    <w:rsid w:val="00165717"/>
    <w:rsid w:val="00165B40"/>
    <w:rsid w:val="00165CEC"/>
    <w:rsid w:val="00165E4D"/>
    <w:rsid w:val="00165F20"/>
    <w:rsid w:val="00166051"/>
    <w:rsid w:val="00166103"/>
    <w:rsid w:val="0016618A"/>
    <w:rsid w:val="0016635C"/>
    <w:rsid w:val="001664F9"/>
    <w:rsid w:val="00166622"/>
    <w:rsid w:val="001666FD"/>
    <w:rsid w:val="00166BEE"/>
    <w:rsid w:val="00166CB6"/>
    <w:rsid w:val="0016700B"/>
    <w:rsid w:val="00167180"/>
    <w:rsid w:val="001671A1"/>
    <w:rsid w:val="0016733B"/>
    <w:rsid w:val="00167493"/>
    <w:rsid w:val="00167841"/>
    <w:rsid w:val="00170420"/>
    <w:rsid w:val="0017048E"/>
    <w:rsid w:val="00170E1B"/>
    <w:rsid w:val="00170F35"/>
    <w:rsid w:val="001712BB"/>
    <w:rsid w:val="001718A6"/>
    <w:rsid w:val="00172574"/>
    <w:rsid w:val="001726D3"/>
    <w:rsid w:val="001729FC"/>
    <w:rsid w:val="00172B90"/>
    <w:rsid w:val="00172D6F"/>
    <w:rsid w:val="00172EAA"/>
    <w:rsid w:val="0017306B"/>
    <w:rsid w:val="00173321"/>
    <w:rsid w:val="00173ADB"/>
    <w:rsid w:val="00173DA8"/>
    <w:rsid w:val="00174977"/>
    <w:rsid w:val="00174AAF"/>
    <w:rsid w:val="00174B88"/>
    <w:rsid w:val="00174F77"/>
    <w:rsid w:val="00175453"/>
    <w:rsid w:val="001755C6"/>
    <w:rsid w:val="00175F51"/>
    <w:rsid w:val="0017631B"/>
    <w:rsid w:val="00176771"/>
    <w:rsid w:val="00176857"/>
    <w:rsid w:val="0017739A"/>
    <w:rsid w:val="00177488"/>
    <w:rsid w:val="00177AB9"/>
    <w:rsid w:val="00177DCD"/>
    <w:rsid w:val="00177F7A"/>
    <w:rsid w:val="001800D5"/>
    <w:rsid w:val="00180220"/>
    <w:rsid w:val="0018080E"/>
    <w:rsid w:val="00180836"/>
    <w:rsid w:val="00180947"/>
    <w:rsid w:val="0018108A"/>
    <w:rsid w:val="00181151"/>
    <w:rsid w:val="0018158C"/>
    <w:rsid w:val="00181ABF"/>
    <w:rsid w:val="00181CBE"/>
    <w:rsid w:val="00182301"/>
    <w:rsid w:val="00182546"/>
    <w:rsid w:val="001828E4"/>
    <w:rsid w:val="0018296B"/>
    <w:rsid w:val="0018307B"/>
    <w:rsid w:val="001830FB"/>
    <w:rsid w:val="001835B6"/>
    <w:rsid w:val="00183B86"/>
    <w:rsid w:val="00183CC9"/>
    <w:rsid w:val="00183CEF"/>
    <w:rsid w:val="00184235"/>
    <w:rsid w:val="0018439E"/>
    <w:rsid w:val="00184822"/>
    <w:rsid w:val="00184D86"/>
    <w:rsid w:val="001852B0"/>
    <w:rsid w:val="00185377"/>
    <w:rsid w:val="00185C01"/>
    <w:rsid w:val="00186244"/>
    <w:rsid w:val="001865CD"/>
    <w:rsid w:val="00186864"/>
    <w:rsid w:val="001874E5"/>
    <w:rsid w:val="001875FA"/>
    <w:rsid w:val="0018781F"/>
    <w:rsid w:val="001900AF"/>
    <w:rsid w:val="001900F4"/>
    <w:rsid w:val="00190A9C"/>
    <w:rsid w:val="00190CEB"/>
    <w:rsid w:val="00190EF4"/>
    <w:rsid w:val="00190FEB"/>
    <w:rsid w:val="00191369"/>
    <w:rsid w:val="001915DF"/>
    <w:rsid w:val="0019179E"/>
    <w:rsid w:val="00191902"/>
    <w:rsid w:val="00192055"/>
    <w:rsid w:val="00192413"/>
    <w:rsid w:val="00192F05"/>
    <w:rsid w:val="001931D2"/>
    <w:rsid w:val="0019629F"/>
    <w:rsid w:val="001962F1"/>
    <w:rsid w:val="00196678"/>
    <w:rsid w:val="00196C16"/>
    <w:rsid w:val="0019700F"/>
    <w:rsid w:val="0019776C"/>
    <w:rsid w:val="00197902"/>
    <w:rsid w:val="00197FDB"/>
    <w:rsid w:val="001A0C0B"/>
    <w:rsid w:val="001A0DA5"/>
    <w:rsid w:val="001A118C"/>
    <w:rsid w:val="001A1466"/>
    <w:rsid w:val="001A1CB5"/>
    <w:rsid w:val="001A1F21"/>
    <w:rsid w:val="001A2014"/>
    <w:rsid w:val="001A217A"/>
    <w:rsid w:val="001A2181"/>
    <w:rsid w:val="001A2A75"/>
    <w:rsid w:val="001A2CE6"/>
    <w:rsid w:val="001A2E0B"/>
    <w:rsid w:val="001A2FAE"/>
    <w:rsid w:val="001A313F"/>
    <w:rsid w:val="001A397A"/>
    <w:rsid w:val="001A3FA8"/>
    <w:rsid w:val="001A41CA"/>
    <w:rsid w:val="001A465B"/>
    <w:rsid w:val="001A49EA"/>
    <w:rsid w:val="001A5199"/>
    <w:rsid w:val="001A56C4"/>
    <w:rsid w:val="001A575F"/>
    <w:rsid w:val="001A59AE"/>
    <w:rsid w:val="001A6C7E"/>
    <w:rsid w:val="001A7C35"/>
    <w:rsid w:val="001B0A01"/>
    <w:rsid w:val="001B131E"/>
    <w:rsid w:val="001B1E74"/>
    <w:rsid w:val="001B2438"/>
    <w:rsid w:val="001B26D8"/>
    <w:rsid w:val="001B2A7A"/>
    <w:rsid w:val="001B307D"/>
    <w:rsid w:val="001B30C0"/>
    <w:rsid w:val="001B434D"/>
    <w:rsid w:val="001B472E"/>
    <w:rsid w:val="001B474E"/>
    <w:rsid w:val="001B48E0"/>
    <w:rsid w:val="001B49C6"/>
    <w:rsid w:val="001B4ED5"/>
    <w:rsid w:val="001B4F29"/>
    <w:rsid w:val="001B55F7"/>
    <w:rsid w:val="001B5844"/>
    <w:rsid w:val="001B5F5C"/>
    <w:rsid w:val="001B67A9"/>
    <w:rsid w:val="001B67E0"/>
    <w:rsid w:val="001B6C5C"/>
    <w:rsid w:val="001B6C9E"/>
    <w:rsid w:val="001B6EC8"/>
    <w:rsid w:val="001B750D"/>
    <w:rsid w:val="001B7646"/>
    <w:rsid w:val="001B7A18"/>
    <w:rsid w:val="001B7BE7"/>
    <w:rsid w:val="001B7E84"/>
    <w:rsid w:val="001C011B"/>
    <w:rsid w:val="001C0BEB"/>
    <w:rsid w:val="001C0C8E"/>
    <w:rsid w:val="001C0D2A"/>
    <w:rsid w:val="001C1109"/>
    <w:rsid w:val="001C1206"/>
    <w:rsid w:val="001C16BA"/>
    <w:rsid w:val="001C192F"/>
    <w:rsid w:val="001C1A10"/>
    <w:rsid w:val="001C1ACB"/>
    <w:rsid w:val="001C2276"/>
    <w:rsid w:val="001C2337"/>
    <w:rsid w:val="001C23D0"/>
    <w:rsid w:val="001C2A8D"/>
    <w:rsid w:val="001C31BE"/>
    <w:rsid w:val="001C33E7"/>
    <w:rsid w:val="001C391C"/>
    <w:rsid w:val="001C3CD9"/>
    <w:rsid w:val="001C4087"/>
    <w:rsid w:val="001C413C"/>
    <w:rsid w:val="001C45B4"/>
    <w:rsid w:val="001C4A42"/>
    <w:rsid w:val="001C4DDC"/>
    <w:rsid w:val="001C50C9"/>
    <w:rsid w:val="001C539B"/>
    <w:rsid w:val="001C565F"/>
    <w:rsid w:val="001C5BBC"/>
    <w:rsid w:val="001C5E79"/>
    <w:rsid w:val="001C6292"/>
    <w:rsid w:val="001C6F58"/>
    <w:rsid w:val="001C70DC"/>
    <w:rsid w:val="001C719B"/>
    <w:rsid w:val="001C71F7"/>
    <w:rsid w:val="001C73D2"/>
    <w:rsid w:val="001C7416"/>
    <w:rsid w:val="001C75EC"/>
    <w:rsid w:val="001C7849"/>
    <w:rsid w:val="001C7B19"/>
    <w:rsid w:val="001C7CAD"/>
    <w:rsid w:val="001D054D"/>
    <w:rsid w:val="001D05DB"/>
    <w:rsid w:val="001D05F6"/>
    <w:rsid w:val="001D0838"/>
    <w:rsid w:val="001D12E0"/>
    <w:rsid w:val="001D12FB"/>
    <w:rsid w:val="001D1449"/>
    <w:rsid w:val="001D1875"/>
    <w:rsid w:val="001D1B8D"/>
    <w:rsid w:val="001D1BBF"/>
    <w:rsid w:val="001D1DDD"/>
    <w:rsid w:val="001D1F99"/>
    <w:rsid w:val="001D216B"/>
    <w:rsid w:val="001D23F7"/>
    <w:rsid w:val="001D314E"/>
    <w:rsid w:val="001D45EB"/>
    <w:rsid w:val="001D479C"/>
    <w:rsid w:val="001D491E"/>
    <w:rsid w:val="001D61B7"/>
    <w:rsid w:val="001D6622"/>
    <w:rsid w:val="001D69B4"/>
    <w:rsid w:val="001D6B80"/>
    <w:rsid w:val="001D6DF9"/>
    <w:rsid w:val="001D6EB9"/>
    <w:rsid w:val="001D6EF5"/>
    <w:rsid w:val="001D7055"/>
    <w:rsid w:val="001D741D"/>
    <w:rsid w:val="001D7453"/>
    <w:rsid w:val="001D7604"/>
    <w:rsid w:val="001D78AB"/>
    <w:rsid w:val="001D7D69"/>
    <w:rsid w:val="001E045C"/>
    <w:rsid w:val="001E04EE"/>
    <w:rsid w:val="001E09BE"/>
    <w:rsid w:val="001E0A4A"/>
    <w:rsid w:val="001E1285"/>
    <w:rsid w:val="001E19CD"/>
    <w:rsid w:val="001E1A72"/>
    <w:rsid w:val="001E1BB8"/>
    <w:rsid w:val="001E1E7E"/>
    <w:rsid w:val="001E3C1D"/>
    <w:rsid w:val="001E3DE0"/>
    <w:rsid w:val="001E4752"/>
    <w:rsid w:val="001E63C5"/>
    <w:rsid w:val="001E6E64"/>
    <w:rsid w:val="001E6ED0"/>
    <w:rsid w:val="001E7676"/>
    <w:rsid w:val="001E7BFF"/>
    <w:rsid w:val="001F0045"/>
    <w:rsid w:val="001F06B9"/>
    <w:rsid w:val="001F09CF"/>
    <w:rsid w:val="001F0A5D"/>
    <w:rsid w:val="001F0E40"/>
    <w:rsid w:val="001F16F5"/>
    <w:rsid w:val="001F1DC6"/>
    <w:rsid w:val="001F2121"/>
    <w:rsid w:val="001F249E"/>
    <w:rsid w:val="001F2ACC"/>
    <w:rsid w:val="001F2BA8"/>
    <w:rsid w:val="001F2C1C"/>
    <w:rsid w:val="001F3149"/>
    <w:rsid w:val="001F384C"/>
    <w:rsid w:val="001F3BCA"/>
    <w:rsid w:val="001F3FED"/>
    <w:rsid w:val="001F432F"/>
    <w:rsid w:val="001F502E"/>
    <w:rsid w:val="001F5651"/>
    <w:rsid w:val="001F587F"/>
    <w:rsid w:val="001F6169"/>
    <w:rsid w:val="001F6377"/>
    <w:rsid w:val="001F63D1"/>
    <w:rsid w:val="001F670B"/>
    <w:rsid w:val="001F6A29"/>
    <w:rsid w:val="001F6AA4"/>
    <w:rsid w:val="001F6FCB"/>
    <w:rsid w:val="001F74C8"/>
    <w:rsid w:val="001F74E3"/>
    <w:rsid w:val="001F78CD"/>
    <w:rsid w:val="001F792D"/>
    <w:rsid w:val="001F7D58"/>
    <w:rsid w:val="002002E9"/>
    <w:rsid w:val="00200705"/>
    <w:rsid w:val="00201151"/>
    <w:rsid w:val="00201885"/>
    <w:rsid w:val="00201ED9"/>
    <w:rsid w:val="00202B4F"/>
    <w:rsid w:val="0020378C"/>
    <w:rsid w:val="002039AB"/>
    <w:rsid w:val="00203C04"/>
    <w:rsid w:val="00203E30"/>
    <w:rsid w:val="00203E54"/>
    <w:rsid w:val="00203F4F"/>
    <w:rsid w:val="002042F4"/>
    <w:rsid w:val="002051A9"/>
    <w:rsid w:val="00205D94"/>
    <w:rsid w:val="002060B8"/>
    <w:rsid w:val="002060E7"/>
    <w:rsid w:val="0020622F"/>
    <w:rsid w:val="00206670"/>
    <w:rsid w:val="002067F6"/>
    <w:rsid w:val="002071EA"/>
    <w:rsid w:val="00207354"/>
    <w:rsid w:val="0020769A"/>
    <w:rsid w:val="002076AB"/>
    <w:rsid w:val="00207F63"/>
    <w:rsid w:val="00210079"/>
    <w:rsid w:val="0021096B"/>
    <w:rsid w:val="00211127"/>
    <w:rsid w:val="002112A6"/>
    <w:rsid w:val="00211662"/>
    <w:rsid w:val="00211A52"/>
    <w:rsid w:val="00211B1E"/>
    <w:rsid w:val="00211C16"/>
    <w:rsid w:val="002124C4"/>
    <w:rsid w:val="00212AB0"/>
    <w:rsid w:val="00212ADE"/>
    <w:rsid w:val="00212D97"/>
    <w:rsid w:val="00212F7A"/>
    <w:rsid w:val="002132BE"/>
    <w:rsid w:val="002136CD"/>
    <w:rsid w:val="0021385A"/>
    <w:rsid w:val="002145E0"/>
    <w:rsid w:val="00214B45"/>
    <w:rsid w:val="00214E7B"/>
    <w:rsid w:val="002156E7"/>
    <w:rsid w:val="0021594E"/>
    <w:rsid w:val="002159B3"/>
    <w:rsid w:val="00215A67"/>
    <w:rsid w:val="002162C6"/>
    <w:rsid w:val="00216491"/>
    <w:rsid w:val="00216499"/>
    <w:rsid w:val="00216569"/>
    <w:rsid w:val="00216605"/>
    <w:rsid w:val="002169C2"/>
    <w:rsid w:val="0022022E"/>
    <w:rsid w:val="00220332"/>
    <w:rsid w:val="002203F1"/>
    <w:rsid w:val="002207BC"/>
    <w:rsid w:val="0022121A"/>
    <w:rsid w:val="00221385"/>
    <w:rsid w:val="0022139D"/>
    <w:rsid w:val="002215FE"/>
    <w:rsid w:val="0022209E"/>
    <w:rsid w:val="002221FC"/>
    <w:rsid w:val="002224B3"/>
    <w:rsid w:val="00222AF3"/>
    <w:rsid w:val="00222B75"/>
    <w:rsid w:val="0022345D"/>
    <w:rsid w:val="00223515"/>
    <w:rsid w:val="00223672"/>
    <w:rsid w:val="00223CCA"/>
    <w:rsid w:val="00224419"/>
    <w:rsid w:val="0022460F"/>
    <w:rsid w:val="002249AA"/>
    <w:rsid w:val="00225362"/>
    <w:rsid w:val="0022587C"/>
    <w:rsid w:val="00225BAF"/>
    <w:rsid w:val="00225C78"/>
    <w:rsid w:val="00225CED"/>
    <w:rsid w:val="00226578"/>
    <w:rsid w:val="00226682"/>
    <w:rsid w:val="0022676D"/>
    <w:rsid w:val="002269EE"/>
    <w:rsid w:val="0022705E"/>
    <w:rsid w:val="0022785B"/>
    <w:rsid w:val="00227E65"/>
    <w:rsid w:val="00227F7E"/>
    <w:rsid w:val="00230440"/>
    <w:rsid w:val="00230A1C"/>
    <w:rsid w:val="00230B54"/>
    <w:rsid w:val="00231056"/>
    <w:rsid w:val="0023118F"/>
    <w:rsid w:val="002311FC"/>
    <w:rsid w:val="002314E4"/>
    <w:rsid w:val="002315D4"/>
    <w:rsid w:val="00231B9F"/>
    <w:rsid w:val="002323E1"/>
    <w:rsid w:val="00232569"/>
    <w:rsid w:val="00232681"/>
    <w:rsid w:val="002333AC"/>
    <w:rsid w:val="0023399C"/>
    <w:rsid w:val="002345CC"/>
    <w:rsid w:val="00235172"/>
    <w:rsid w:val="002353DB"/>
    <w:rsid w:val="002354B6"/>
    <w:rsid w:val="0023594F"/>
    <w:rsid w:val="0023595B"/>
    <w:rsid w:val="00236726"/>
    <w:rsid w:val="00236C48"/>
    <w:rsid w:val="00236C82"/>
    <w:rsid w:val="00237505"/>
    <w:rsid w:val="00237CF6"/>
    <w:rsid w:val="00240790"/>
    <w:rsid w:val="00240AA7"/>
    <w:rsid w:val="00240C46"/>
    <w:rsid w:val="00240F35"/>
    <w:rsid w:val="0024123F"/>
    <w:rsid w:val="002416B0"/>
    <w:rsid w:val="00242BB2"/>
    <w:rsid w:val="00242CC8"/>
    <w:rsid w:val="0024387C"/>
    <w:rsid w:val="00243A47"/>
    <w:rsid w:val="00243E16"/>
    <w:rsid w:val="00243EF8"/>
    <w:rsid w:val="00244A23"/>
    <w:rsid w:val="00244E58"/>
    <w:rsid w:val="0024527E"/>
    <w:rsid w:val="002452D6"/>
    <w:rsid w:val="002454D0"/>
    <w:rsid w:val="00245570"/>
    <w:rsid w:val="00245B2B"/>
    <w:rsid w:val="00245C8F"/>
    <w:rsid w:val="00245D94"/>
    <w:rsid w:val="00246080"/>
    <w:rsid w:val="00246F2E"/>
    <w:rsid w:val="0024713D"/>
    <w:rsid w:val="00247539"/>
    <w:rsid w:val="0025012A"/>
    <w:rsid w:val="002514E8"/>
    <w:rsid w:val="00251849"/>
    <w:rsid w:val="00251D48"/>
    <w:rsid w:val="00251E63"/>
    <w:rsid w:val="00252B0A"/>
    <w:rsid w:val="00252E3C"/>
    <w:rsid w:val="002534C4"/>
    <w:rsid w:val="002535BF"/>
    <w:rsid w:val="00253970"/>
    <w:rsid w:val="002541F4"/>
    <w:rsid w:val="00254C50"/>
    <w:rsid w:val="00255624"/>
    <w:rsid w:val="002557EB"/>
    <w:rsid w:val="00255837"/>
    <w:rsid w:val="00255997"/>
    <w:rsid w:val="00255AF0"/>
    <w:rsid w:val="00256241"/>
    <w:rsid w:val="0025648B"/>
    <w:rsid w:val="00256E57"/>
    <w:rsid w:val="00257193"/>
    <w:rsid w:val="00257299"/>
    <w:rsid w:val="00257404"/>
    <w:rsid w:val="00257957"/>
    <w:rsid w:val="00257A55"/>
    <w:rsid w:val="00257AB5"/>
    <w:rsid w:val="00257B9D"/>
    <w:rsid w:val="0026025F"/>
    <w:rsid w:val="00260540"/>
    <w:rsid w:val="002605DD"/>
    <w:rsid w:val="002605F5"/>
    <w:rsid w:val="00260B8B"/>
    <w:rsid w:val="00260F31"/>
    <w:rsid w:val="0026156C"/>
    <w:rsid w:val="00262B9B"/>
    <w:rsid w:val="002638E5"/>
    <w:rsid w:val="002639F0"/>
    <w:rsid w:val="00264569"/>
    <w:rsid w:val="00264625"/>
    <w:rsid w:val="00264734"/>
    <w:rsid w:val="00264767"/>
    <w:rsid w:val="00264A82"/>
    <w:rsid w:val="00264C03"/>
    <w:rsid w:val="00264CFE"/>
    <w:rsid w:val="00264E3B"/>
    <w:rsid w:val="00265489"/>
    <w:rsid w:val="002656A3"/>
    <w:rsid w:val="00265763"/>
    <w:rsid w:val="00265883"/>
    <w:rsid w:val="002658FE"/>
    <w:rsid w:val="002659E1"/>
    <w:rsid w:val="00265AB8"/>
    <w:rsid w:val="0026627E"/>
    <w:rsid w:val="0026697B"/>
    <w:rsid w:val="0026697D"/>
    <w:rsid w:val="00266986"/>
    <w:rsid w:val="00266C92"/>
    <w:rsid w:val="00266E0D"/>
    <w:rsid w:val="002673DD"/>
    <w:rsid w:val="00267596"/>
    <w:rsid w:val="00267FD6"/>
    <w:rsid w:val="002705A4"/>
    <w:rsid w:val="002711DC"/>
    <w:rsid w:val="002713C1"/>
    <w:rsid w:val="002715DD"/>
    <w:rsid w:val="00271EC7"/>
    <w:rsid w:val="00272299"/>
    <w:rsid w:val="00272954"/>
    <w:rsid w:val="00272CCB"/>
    <w:rsid w:val="0027319F"/>
    <w:rsid w:val="0027349D"/>
    <w:rsid w:val="00273535"/>
    <w:rsid w:val="0027360A"/>
    <w:rsid w:val="00273689"/>
    <w:rsid w:val="00273765"/>
    <w:rsid w:val="002740AF"/>
    <w:rsid w:val="0027469E"/>
    <w:rsid w:val="00274D07"/>
    <w:rsid w:val="00274DE9"/>
    <w:rsid w:val="00274FAD"/>
    <w:rsid w:val="00275003"/>
    <w:rsid w:val="00275318"/>
    <w:rsid w:val="00275348"/>
    <w:rsid w:val="00275562"/>
    <w:rsid w:val="00275C12"/>
    <w:rsid w:val="002765BD"/>
    <w:rsid w:val="0027682A"/>
    <w:rsid w:val="00276D2E"/>
    <w:rsid w:val="0027751F"/>
    <w:rsid w:val="00280D62"/>
    <w:rsid w:val="0028123C"/>
    <w:rsid w:val="002812C7"/>
    <w:rsid w:val="00281E25"/>
    <w:rsid w:val="002830D7"/>
    <w:rsid w:val="0028347C"/>
    <w:rsid w:val="002836F3"/>
    <w:rsid w:val="002836F6"/>
    <w:rsid w:val="00283C62"/>
    <w:rsid w:val="00284DD5"/>
    <w:rsid w:val="00284F82"/>
    <w:rsid w:val="00285033"/>
    <w:rsid w:val="002852A1"/>
    <w:rsid w:val="00285307"/>
    <w:rsid w:val="00285759"/>
    <w:rsid w:val="00285E46"/>
    <w:rsid w:val="0028613B"/>
    <w:rsid w:val="0028629E"/>
    <w:rsid w:val="00286309"/>
    <w:rsid w:val="002868C3"/>
    <w:rsid w:val="00286DF1"/>
    <w:rsid w:val="00287082"/>
    <w:rsid w:val="002872FA"/>
    <w:rsid w:val="00287D61"/>
    <w:rsid w:val="00290257"/>
    <w:rsid w:val="00290D9E"/>
    <w:rsid w:val="00290E1C"/>
    <w:rsid w:val="0029115E"/>
    <w:rsid w:val="0029137A"/>
    <w:rsid w:val="00291EB1"/>
    <w:rsid w:val="0029217F"/>
    <w:rsid w:val="002921D6"/>
    <w:rsid w:val="002926D6"/>
    <w:rsid w:val="00293271"/>
    <w:rsid w:val="00293306"/>
    <w:rsid w:val="00293625"/>
    <w:rsid w:val="00293AD5"/>
    <w:rsid w:val="00293CAF"/>
    <w:rsid w:val="0029460B"/>
    <w:rsid w:val="00295161"/>
    <w:rsid w:val="002952D8"/>
    <w:rsid w:val="00295925"/>
    <w:rsid w:val="00295AC3"/>
    <w:rsid w:val="00295F07"/>
    <w:rsid w:val="002967D1"/>
    <w:rsid w:val="00296865"/>
    <w:rsid w:val="00296A57"/>
    <w:rsid w:val="002972DC"/>
    <w:rsid w:val="00297715"/>
    <w:rsid w:val="00297912"/>
    <w:rsid w:val="00297D87"/>
    <w:rsid w:val="002A006B"/>
    <w:rsid w:val="002A08E1"/>
    <w:rsid w:val="002A0B7C"/>
    <w:rsid w:val="002A0BCD"/>
    <w:rsid w:val="002A1096"/>
    <w:rsid w:val="002A19D0"/>
    <w:rsid w:val="002A1A41"/>
    <w:rsid w:val="002A1FA6"/>
    <w:rsid w:val="002A2A13"/>
    <w:rsid w:val="002A2C0A"/>
    <w:rsid w:val="002A3CCA"/>
    <w:rsid w:val="002A3D8E"/>
    <w:rsid w:val="002A3DC7"/>
    <w:rsid w:val="002A445B"/>
    <w:rsid w:val="002A48E4"/>
    <w:rsid w:val="002A5224"/>
    <w:rsid w:val="002A5A60"/>
    <w:rsid w:val="002A5B99"/>
    <w:rsid w:val="002A5E36"/>
    <w:rsid w:val="002A602A"/>
    <w:rsid w:val="002A641D"/>
    <w:rsid w:val="002A6B6B"/>
    <w:rsid w:val="002A6BFC"/>
    <w:rsid w:val="002A6CB4"/>
    <w:rsid w:val="002A6E22"/>
    <w:rsid w:val="002A6E70"/>
    <w:rsid w:val="002A6FE8"/>
    <w:rsid w:val="002A78F2"/>
    <w:rsid w:val="002B0028"/>
    <w:rsid w:val="002B024E"/>
    <w:rsid w:val="002B06EC"/>
    <w:rsid w:val="002B1012"/>
    <w:rsid w:val="002B1848"/>
    <w:rsid w:val="002B1C67"/>
    <w:rsid w:val="002B1CEB"/>
    <w:rsid w:val="002B1EA8"/>
    <w:rsid w:val="002B2318"/>
    <w:rsid w:val="002B2ADD"/>
    <w:rsid w:val="002B3413"/>
    <w:rsid w:val="002B3952"/>
    <w:rsid w:val="002B3B82"/>
    <w:rsid w:val="002B4547"/>
    <w:rsid w:val="002B57FF"/>
    <w:rsid w:val="002B5945"/>
    <w:rsid w:val="002B631D"/>
    <w:rsid w:val="002B6833"/>
    <w:rsid w:val="002B689A"/>
    <w:rsid w:val="002B6C1E"/>
    <w:rsid w:val="002B6C50"/>
    <w:rsid w:val="002B6F81"/>
    <w:rsid w:val="002B7951"/>
    <w:rsid w:val="002B7D32"/>
    <w:rsid w:val="002B7E91"/>
    <w:rsid w:val="002C001E"/>
    <w:rsid w:val="002C05A4"/>
    <w:rsid w:val="002C06A7"/>
    <w:rsid w:val="002C0803"/>
    <w:rsid w:val="002C0A47"/>
    <w:rsid w:val="002C0CC8"/>
    <w:rsid w:val="002C101F"/>
    <w:rsid w:val="002C13C9"/>
    <w:rsid w:val="002C17A8"/>
    <w:rsid w:val="002C1855"/>
    <w:rsid w:val="002C1866"/>
    <w:rsid w:val="002C1E1D"/>
    <w:rsid w:val="002C2308"/>
    <w:rsid w:val="002C2613"/>
    <w:rsid w:val="002C33BC"/>
    <w:rsid w:val="002C349C"/>
    <w:rsid w:val="002C3909"/>
    <w:rsid w:val="002C3F9E"/>
    <w:rsid w:val="002C42A1"/>
    <w:rsid w:val="002C45DC"/>
    <w:rsid w:val="002C4809"/>
    <w:rsid w:val="002C4D2B"/>
    <w:rsid w:val="002C4D69"/>
    <w:rsid w:val="002C520E"/>
    <w:rsid w:val="002C58F2"/>
    <w:rsid w:val="002C597A"/>
    <w:rsid w:val="002C5A6A"/>
    <w:rsid w:val="002C5D2B"/>
    <w:rsid w:val="002C6065"/>
    <w:rsid w:val="002C6295"/>
    <w:rsid w:val="002C6371"/>
    <w:rsid w:val="002C6599"/>
    <w:rsid w:val="002C6897"/>
    <w:rsid w:val="002C6941"/>
    <w:rsid w:val="002C6A4D"/>
    <w:rsid w:val="002C6D73"/>
    <w:rsid w:val="002C6E66"/>
    <w:rsid w:val="002C7820"/>
    <w:rsid w:val="002C79F1"/>
    <w:rsid w:val="002C7E2E"/>
    <w:rsid w:val="002D06E1"/>
    <w:rsid w:val="002D0D3D"/>
    <w:rsid w:val="002D17A3"/>
    <w:rsid w:val="002D23EE"/>
    <w:rsid w:val="002D2CD8"/>
    <w:rsid w:val="002D33FC"/>
    <w:rsid w:val="002D3EFC"/>
    <w:rsid w:val="002D4071"/>
    <w:rsid w:val="002D408B"/>
    <w:rsid w:val="002D4299"/>
    <w:rsid w:val="002D4398"/>
    <w:rsid w:val="002D4E7F"/>
    <w:rsid w:val="002D5A3F"/>
    <w:rsid w:val="002D64D8"/>
    <w:rsid w:val="002D6550"/>
    <w:rsid w:val="002D6674"/>
    <w:rsid w:val="002D688D"/>
    <w:rsid w:val="002D6A5C"/>
    <w:rsid w:val="002D6BAB"/>
    <w:rsid w:val="002D6C33"/>
    <w:rsid w:val="002D7217"/>
    <w:rsid w:val="002D7771"/>
    <w:rsid w:val="002D7A68"/>
    <w:rsid w:val="002D7DA9"/>
    <w:rsid w:val="002E0157"/>
    <w:rsid w:val="002E07C0"/>
    <w:rsid w:val="002E08A4"/>
    <w:rsid w:val="002E1E88"/>
    <w:rsid w:val="002E1ED8"/>
    <w:rsid w:val="002E24E9"/>
    <w:rsid w:val="002E34AF"/>
    <w:rsid w:val="002E35C0"/>
    <w:rsid w:val="002E3EC4"/>
    <w:rsid w:val="002E47D7"/>
    <w:rsid w:val="002E4B76"/>
    <w:rsid w:val="002E4EFB"/>
    <w:rsid w:val="002E5703"/>
    <w:rsid w:val="002E5827"/>
    <w:rsid w:val="002E585E"/>
    <w:rsid w:val="002E58DA"/>
    <w:rsid w:val="002E594B"/>
    <w:rsid w:val="002E5FF0"/>
    <w:rsid w:val="002E66BE"/>
    <w:rsid w:val="002E6781"/>
    <w:rsid w:val="002E6B81"/>
    <w:rsid w:val="002E6C59"/>
    <w:rsid w:val="002E7569"/>
    <w:rsid w:val="002E7768"/>
    <w:rsid w:val="002F02AA"/>
    <w:rsid w:val="002F031B"/>
    <w:rsid w:val="002F0568"/>
    <w:rsid w:val="002F082E"/>
    <w:rsid w:val="002F0F9F"/>
    <w:rsid w:val="002F159A"/>
    <w:rsid w:val="002F1E21"/>
    <w:rsid w:val="002F1EA9"/>
    <w:rsid w:val="002F23AA"/>
    <w:rsid w:val="002F252C"/>
    <w:rsid w:val="002F286B"/>
    <w:rsid w:val="002F2CD0"/>
    <w:rsid w:val="002F3234"/>
    <w:rsid w:val="002F346B"/>
    <w:rsid w:val="002F386E"/>
    <w:rsid w:val="002F3E47"/>
    <w:rsid w:val="002F418D"/>
    <w:rsid w:val="002F4315"/>
    <w:rsid w:val="002F43CD"/>
    <w:rsid w:val="002F48CA"/>
    <w:rsid w:val="002F5A0D"/>
    <w:rsid w:val="002F5CE9"/>
    <w:rsid w:val="002F6242"/>
    <w:rsid w:val="002F6DE5"/>
    <w:rsid w:val="002F75C6"/>
    <w:rsid w:val="002F7BA0"/>
    <w:rsid w:val="0030010B"/>
    <w:rsid w:val="003008FA"/>
    <w:rsid w:val="0030091F"/>
    <w:rsid w:val="00300A82"/>
    <w:rsid w:val="00300CE1"/>
    <w:rsid w:val="00301819"/>
    <w:rsid w:val="00302210"/>
    <w:rsid w:val="0030236E"/>
    <w:rsid w:val="00302483"/>
    <w:rsid w:val="003028EF"/>
    <w:rsid w:val="00302ACE"/>
    <w:rsid w:val="00302D59"/>
    <w:rsid w:val="00302D7E"/>
    <w:rsid w:val="00302EE6"/>
    <w:rsid w:val="00304253"/>
    <w:rsid w:val="003043E4"/>
    <w:rsid w:val="0030554A"/>
    <w:rsid w:val="00305917"/>
    <w:rsid w:val="00305DD7"/>
    <w:rsid w:val="003064FB"/>
    <w:rsid w:val="00306504"/>
    <w:rsid w:val="0030694E"/>
    <w:rsid w:val="00306DA4"/>
    <w:rsid w:val="003070E9"/>
    <w:rsid w:val="0030711B"/>
    <w:rsid w:val="00307302"/>
    <w:rsid w:val="0030738C"/>
    <w:rsid w:val="0030765B"/>
    <w:rsid w:val="00307B67"/>
    <w:rsid w:val="003100D8"/>
    <w:rsid w:val="0031011C"/>
    <w:rsid w:val="00310246"/>
    <w:rsid w:val="0031100E"/>
    <w:rsid w:val="00311582"/>
    <w:rsid w:val="00311642"/>
    <w:rsid w:val="00312048"/>
    <w:rsid w:val="0031289E"/>
    <w:rsid w:val="003128FA"/>
    <w:rsid w:val="0031321D"/>
    <w:rsid w:val="00313255"/>
    <w:rsid w:val="00313425"/>
    <w:rsid w:val="00313ADF"/>
    <w:rsid w:val="00314364"/>
    <w:rsid w:val="0031445E"/>
    <w:rsid w:val="00314A81"/>
    <w:rsid w:val="00314C86"/>
    <w:rsid w:val="00314F8A"/>
    <w:rsid w:val="0031513B"/>
    <w:rsid w:val="003156FB"/>
    <w:rsid w:val="0031572D"/>
    <w:rsid w:val="00315E72"/>
    <w:rsid w:val="00315ED1"/>
    <w:rsid w:val="00317004"/>
    <w:rsid w:val="0031778C"/>
    <w:rsid w:val="00317835"/>
    <w:rsid w:val="003178F0"/>
    <w:rsid w:val="00317936"/>
    <w:rsid w:val="00317B7B"/>
    <w:rsid w:val="00317B92"/>
    <w:rsid w:val="00317DAD"/>
    <w:rsid w:val="00320008"/>
    <w:rsid w:val="00320362"/>
    <w:rsid w:val="00320D93"/>
    <w:rsid w:val="00321042"/>
    <w:rsid w:val="00321846"/>
    <w:rsid w:val="00321DE3"/>
    <w:rsid w:val="003227D0"/>
    <w:rsid w:val="00322BF8"/>
    <w:rsid w:val="003230D2"/>
    <w:rsid w:val="00323C1C"/>
    <w:rsid w:val="00324038"/>
    <w:rsid w:val="0032423D"/>
    <w:rsid w:val="003242F7"/>
    <w:rsid w:val="0032469B"/>
    <w:rsid w:val="00324AFE"/>
    <w:rsid w:val="003255AC"/>
    <w:rsid w:val="003256E2"/>
    <w:rsid w:val="003257A9"/>
    <w:rsid w:val="003258A4"/>
    <w:rsid w:val="00325C68"/>
    <w:rsid w:val="0032639A"/>
    <w:rsid w:val="00326903"/>
    <w:rsid w:val="00326B4C"/>
    <w:rsid w:val="00326E43"/>
    <w:rsid w:val="00327965"/>
    <w:rsid w:val="00327B4A"/>
    <w:rsid w:val="00327BBD"/>
    <w:rsid w:val="003307B3"/>
    <w:rsid w:val="003309E4"/>
    <w:rsid w:val="00330B4E"/>
    <w:rsid w:val="003314C7"/>
    <w:rsid w:val="00331B69"/>
    <w:rsid w:val="00331BDD"/>
    <w:rsid w:val="00331D7B"/>
    <w:rsid w:val="00331F7A"/>
    <w:rsid w:val="0033216E"/>
    <w:rsid w:val="00332187"/>
    <w:rsid w:val="00332221"/>
    <w:rsid w:val="003328BD"/>
    <w:rsid w:val="00332A99"/>
    <w:rsid w:val="00333394"/>
    <w:rsid w:val="003339FB"/>
    <w:rsid w:val="003341BD"/>
    <w:rsid w:val="003345F3"/>
    <w:rsid w:val="00334977"/>
    <w:rsid w:val="00334E6D"/>
    <w:rsid w:val="00335140"/>
    <w:rsid w:val="003356FD"/>
    <w:rsid w:val="00337DD4"/>
    <w:rsid w:val="00337F42"/>
    <w:rsid w:val="003401AC"/>
    <w:rsid w:val="00340876"/>
    <w:rsid w:val="00340C6C"/>
    <w:rsid w:val="00340DE3"/>
    <w:rsid w:val="0034102E"/>
    <w:rsid w:val="00341321"/>
    <w:rsid w:val="00341338"/>
    <w:rsid w:val="003414CF"/>
    <w:rsid w:val="00341712"/>
    <w:rsid w:val="00341A1D"/>
    <w:rsid w:val="00342871"/>
    <w:rsid w:val="00343369"/>
    <w:rsid w:val="003433FE"/>
    <w:rsid w:val="00343736"/>
    <w:rsid w:val="00344738"/>
    <w:rsid w:val="003450F8"/>
    <w:rsid w:val="00345373"/>
    <w:rsid w:val="0034558C"/>
    <w:rsid w:val="003458AC"/>
    <w:rsid w:val="00345D3D"/>
    <w:rsid w:val="00345F33"/>
    <w:rsid w:val="003461ED"/>
    <w:rsid w:val="00346332"/>
    <w:rsid w:val="003466C9"/>
    <w:rsid w:val="00346826"/>
    <w:rsid w:val="003468B1"/>
    <w:rsid w:val="00346C05"/>
    <w:rsid w:val="00346EF2"/>
    <w:rsid w:val="003472FC"/>
    <w:rsid w:val="0034754A"/>
    <w:rsid w:val="003476D3"/>
    <w:rsid w:val="00350280"/>
    <w:rsid w:val="0035035B"/>
    <w:rsid w:val="003505A1"/>
    <w:rsid w:val="00350712"/>
    <w:rsid w:val="00350D78"/>
    <w:rsid w:val="003513D6"/>
    <w:rsid w:val="00351486"/>
    <w:rsid w:val="003514F8"/>
    <w:rsid w:val="0035164C"/>
    <w:rsid w:val="00351C60"/>
    <w:rsid w:val="00351E5B"/>
    <w:rsid w:val="00352367"/>
    <w:rsid w:val="0035269A"/>
    <w:rsid w:val="0035374A"/>
    <w:rsid w:val="00353DF7"/>
    <w:rsid w:val="00354AA5"/>
    <w:rsid w:val="00354ABA"/>
    <w:rsid w:val="00354D83"/>
    <w:rsid w:val="00354DA4"/>
    <w:rsid w:val="0035521E"/>
    <w:rsid w:val="0035536B"/>
    <w:rsid w:val="00355807"/>
    <w:rsid w:val="00355E7B"/>
    <w:rsid w:val="00356082"/>
    <w:rsid w:val="003560EE"/>
    <w:rsid w:val="00357631"/>
    <w:rsid w:val="00357B42"/>
    <w:rsid w:val="00357F1F"/>
    <w:rsid w:val="00360879"/>
    <w:rsid w:val="00360B75"/>
    <w:rsid w:val="00360C4E"/>
    <w:rsid w:val="003615B7"/>
    <w:rsid w:val="003617DD"/>
    <w:rsid w:val="00361A8C"/>
    <w:rsid w:val="00361B7D"/>
    <w:rsid w:val="003623D8"/>
    <w:rsid w:val="003625AC"/>
    <w:rsid w:val="003628C8"/>
    <w:rsid w:val="00362AA0"/>
    <w:rsid w:val="00362CE4"/>
    <w:rsid w:val="00363275"/>
    <w:rsid w:val="00363741"/>
    <w:rsid w:val="0036404B"/>
    <w:rsid w:val="003640CF"/>
    <w:rsid w:val="00364418"/>
    <w:rsid w:val="00364A52"/>
    <w:rsid w:val="00364BEE"/>
    <w:rsid w:val="00365321"/>
    <w:rsid w:val="0036542B"/>
    <w:rsid w:val="00365640"/>
    <w:rsid w:val="003661F9"/>
    <w:rsid w:val="00366228"/>
    <w:rsid w:val="00367D92"/>
    <w:rsid w:val="0037046F"/>
    <w:rsid w:val="00370E8F"/>
    <w:rsid w:val="00370F1F"/>
    <w:rsid w:val="003711D6"/>
    <w:rsid w:val="003712F7"/>
    <w:rsid w:val="0037169D"/>
    <w:rsid w:val="00371ED5"/>
    <w:rsid w:val="003720B5"/>
    <w:rsid w:val="00372259"/>
    <w:rsid w:val="003727A7"/>
    <w:rsid w:val="00372DD1"/>
    <w:rsid w:val="00372DE0"/>
    <w:rsid w:val="00372E83"/>
    <w:rsid w:val="00372FC4"/>
    <w:rsid w:val="00373411"/>
    <w:rsid w:val="0037351A"/>
    <w:rsid w:val="00373FA3"/>
    <w:rsid w:val="003740BC"/>
    <w:rsid w:val="00374911"/>
    <w:rsid w:val="00374954"/>
    <w:rsid w:val="003749A0"/>
    <w:rsid w:val="003749EE"/>
    <w:rsid w:val="00374A10"/>
    <w:rsid w:val="00374D8C"/>
    <w:rsid w:val="0037528C"/>
    <w:rsid w:val="00375488"/>
    <w:rsid w:val="00375501"/>
    <w:rsid w:val="00375CA9"/>
    <w:rsid w:val="00376439"/>
    <w:rsid w:val="00376462"/>
    <w:rsid w:val="00376AB0"/>
    <w:rsid w:val="00377327"/>
    <w:rsid w:val="003774D2"/>
    <w:rsid w:val="00377875"/>
    <w:rsid w:val="00380661"/>
    <w:rsid w:val="00380A93"/>
    <w:rsid w:val="00380ACE"/>
    <w:rsid w:val="00380B84"/>
    <w:rsid w:val="00380EED"/>
    <w:rsid w:val="003813CB"/>
    <w:rsid w:val="003822AB"/>
    <w:rsid w:val="00382603"/>
    <w:rsid w:val="00382627"/>
    <w:rsid w:val="003833AC"/>
    <w:rsid w:val="0038355D"/>
    <w:rsid w:val="00384E02"/>
    <w:rsid w:val="003858E5"/>
    <w:rsid w:val="00385922"/>
    <w:rsid w:val="0038672B"/>
    <w:rsid w:val="00386A1B"/>
    <w:rsid w:val="003871A4"/>
    <w:rsid w:val="0038781D"/>
    <w:rsid w:val="00387B2B"/>
    <w:rsid w:val="003901D4"/>
    <w:rsid w:val="003907C3"/>
    <w:rsid w:val="00390941"/>
    <w:rsid w:val="0039094C"/>
    <w:rsid w:val="00391077"/>
    <w:rsid w:val="00391550"/>
    <w:rsid w:val="00391777"/>
    <w:rsid w:val="003922AB"/>
    <w:rsid w:val="003935E8"/>
    <w:rsid w:val="00393640"/>
    <w:rsid w:val="003938C9"/>
    <w:rsid w:val="003939EA"/>
    <w:rsid w:val="00393FFF"/>
    <w:rsid w:val="00394C0A"/>
    <w:rsid w:val="0039503D"/>
    <w:rsid w:val="0039554D"/>
    <w:rsid w:val="00395622"/>
    <w:rsid w:val="00395682"/>
    <w:rsid w:val="00395979"/>
    <w:rsid w:val="00395D85"/>
    <w:rsid w:val="00395E46"/>
    <w:rsid w:val="00395FB3"/>
    <w:rsid w:val="0039729E"/>
    <w:rsid w:val="00397B21"/>
    <w:rsid w:val="00397BC5"/>
    <w:rsid w:val="00397E99"/>
    <w:rsid w:val="003A0160"/>
    <w:rsid w:val="003A02B6"/>
    <w:rsid w:val="003A0B09"/>
    <w:rsid w:val="003A0CC5"/>
    <w:rsid w:val="003A11CA"/>
    <w:rsid w:val="003A1707"/>
    <w:rsid w:val="003A27FD"/>
    <w:rsid w:val="003A2C8D"/>
    <w:rsid w:val="003A2E3A"/>
    <w:rsid w:val="003A3013"/>
    <w:rsid w:val="003A32A4"/>
    <w:rsid w:val="003A3386"/>
    <w:rsid w:val="003A445D"/>
    <w:rsid w:val="003A44C2"/>
    <w:rsid w:val="003A4EC3"/>
    <w:rsid w:val="003A5C9E"/>
    <w:rsid w:val="003A60BF"/>
    <w:rsid w:val="003A637C"/>
    <w:rsid w:val="003A6921"/>
    <w:rsid w:val="003A6924"/>
    <w:rsid w:val="003A6BC5"/>
    <w:rsid w:val="003A6CF0"/>
    <w:rsid w:val="003A6CFF"/>
    <w:rsid w:val="003A7784"/>
    <w:rsid w:val="003A78EA"/>
    <w:rsid w:val="003A7B5A"/>
    <w:rsid w:val="003B0139"/>
    <w:rsid w:val="003B0178"/>
    <w:rsid w:val="003B0498"/>
    <w:rsid w:val="003B0607"/>
    <w:rsid w:val="003B0C02"/>
    <w:rsid w:val="003B0C50"/>
    <w:rsid w:val="003B0DB5"/>
    <w:rsid w:val="003B0E06"/>
    <w:rsid w:val="003B0E4C"/>
    <w:rsid w:val="003B0E96"/>
    <w:rsid w:val="003B1D79"/>
    <w:rsid w:val="003B22E5"/>
    <w:rsid w:val="003B2558"/>
    <w:rsid w:val="003B2876"/>
    <w:rsid w:val="003B2CA5"/>
    <w:rsid w:val="003B2DFF"/>
    <w:rsid w:val="003B357D"/>
    <w:rsid w:val="003B359C"/>
    <w:rsid w:val="003B35E1"/>
    <w:rsid w:val="003B3723"/>
    <w:rsid w:val="003B373B"/>
    <w:rsid w:val="003B37F0"/>
    <w:rsid w:val="003B3F32"/>
    <w:rsid w:val="003B453D"/>
    <w:rsid w:val="003B50D7"/>
    <w:rsid w:val="003B554F"/>
    <w:rsid w:val="003B5580"/>
    <w:rsid w:val="003B645C"/>
    <w:rsid w:val="003B6ABF"/>
    <w:rsid w:val="003B6D4A"/>
    <w:rsid w:val="003B73FE"/>
    <w:rsid w:val="003B74D1"/>
    <w:rsid w:val="003B754A"/>
    <w:rsid w:val="003B764B"/>
    <w:rsid w:val="003C053D"/>
    <w:rsid w:val="003C091C"/>
    <w:rsid w:val="003C0C13"/>
    <w:rsid w:val="003C0E39"/>
    <w:rsid w:val="003C0FF4"/>
    <w:rsid w:val="003C100F"/>
    <w:rsid w:val="003C12FC"/>
    <w:rsid w:val="003C1F07"/>
    <w:rsid w:val="003C2320"/>
    <w:rsid w:val="003C250B"/>
    <w:rsid w:val="003C29EC"/>
    <w:rsid w:val="003C318A"/>
    <w:rsid w:val="003C35E6"/>
    <w:rsid w:val="003C3665"/>
    <w:rsid w:val="003C372A"/>
    <w:rsid w:val="003C389E"/>
    <w:rsid w:val="003C3E31"/>
    <w:rsid w:val="003C3FA9"/>
    <w:rsid w:val="003C420D"/>
    <w:rsid w:val="003C445E"/>
    <w:rsid w:val="003C594C"/>
    <w:rsid w:val="003C6078"/>
    <w:rsid w:val="003C60A2"/>
    <w:rsid w:val="003C639D"/>
    <w:rsid w:val="003C6E04"/>
    <w:rsid w:val="003C79AB"/>
    <w:rsid w:val="003C79EE"/>
    <w:rsid w:val="003D0AC7"/>
    <w:rsid w:val="003D0D66"/>
    <w:rsid w:val="003D1944"/>
    <w:rsid w:val="003D1AC4"/>
    <w:rsid w:val="003D2019"/>
    <w:rsid w:val="003D2374"/>
    <w:rsid w:val="003D275F"/>
    <w:rsid w:val="003D2C98"/>
    <w:rsid w:val="003D2DE7"/>
    <w:rsid w:val="003D395D"/>
    <w:rsid w:val="003D4109"/>
    <w:rsid w:val="003D4418"/>
    <w:rsid w:val="003D441B"/>
    <w:rsid w:val="003D4D64"/>
    <w:rsid w:val="003D5845"/>
    <w:rsid w:val="003D602A"/>
    <w:rsid w:val="003D62B1"/>
    <w:rsid w:val="003D6323"/>
    <w:rsid w:val="003D6F9F"/>
    <w:rsid w:val="003D7262"/>
    <w:rsid w:val="003D75AE"/>
    <w:rsid w:val="003D7C18"/>
    <w:rsid w:val="003E059A"/>
    <w:rsid w:val="003E0D18"/>
    <w:rsid w:val="003E113C"/>
    <w:rsid w:val="003E14A6"/>
    <w:rsid w:val="003E1930"/>
    <w:rsid w:val="003E1FE5"/>
    <w:rsid w:val="003E256C"/>
    <w:rsid w:val="003E2614"/>
    <w:rsid w:val="003E26B8"/>
    <w:rsid w:val="003E3004"/>
    <w:rsid w:val="003E3777"/>
    <w:rsid w:val="003E3870"/>
    <w:rsid w:val="003E3F34"/>
    <w:rsid w:val="003E4594"/>
    <w:rsid w:val="003E469A"/>
    <w:rsid w:val="003E478D"/>
    <w:rsid w:val="003E4E2E"/>
    <w:rsid w:val="003E6445"/>
    <w:rsid w:val="003E69C7"/>
    <w:rsid w:val="003E6B57"/>
    <w:rsid w:val="003E6C4B"/>
    <w:rsid w:val="003E6DA2"/>
    <w:rsid w:val="003F15D1"/>
    <w:rsid w:val="003F173A"/>
    <w:rsid w:val="003F2B69"/>
    <w:rsid w:val="003F2D71"/>
    <w:rsid w:val="003F33B7"/>
    <w:rsid w:val="003F3505"/>
    <w:rsid w:val="003F3AFF"/>
    <w:rsid w:val="003F42CE"/>
    <w:rsid w:val="003F443D"/>
    <w:rsid w:val="003F45FA"/>
    <w:rsid w:val="003F51FE"/>
    <w:rsid w:val="003F58D1"/>
    <w:rsid w:val="003F5D62"/>
    <w:rsid w:val="003F5DA8"/>
    <w:rsid w:val="003F6030"/>
    <w:rsid w:val="003F6137"/>
    <w:rsid w:val="003F62AF"/>
    <w:rsid w:val="003F643E"/>
    <w:rsid w:val="003F6536"/>
    <w:rsid w:val="003F6B0F"/>
    <w:rsid w:val="003F6EA7"/>
    <w:rsid w:val="003F7165"/>
    <w:rsid w:val="003F721E"/>
    <w:rsid w:val="004004B9"/>
    <w:rsid w:val="004004E8"/>
    <w:rsid w:val="00400604"/>
    <w:rsid w:val="00400921"/>
    <w:rsid w:val="00400A6F"/>
    <w:rsid w:val="00400FCB"/>
    <w:rsid w:val="0040128E"/>
    <w:rsid w:val="004013D1"/>
    <w:rsid w:val="0040191D"/>
    <w:rsid w:val="00401D7B"/>
    <w:rsid w:val="00401DA7"/>
    <w:rsid w:val="0040260A"/>
    <w:rsid w:val="00402E4B"/>
    <w:rsid w:val="00403E66"/>
    <w:rsid w:val="0040424F"/>
    <w:rsid w:val="00404320"/>
    <w:rsid w:val="0040462B"/>
    <w:rsid w:val="00404B19"/>
    <w:rsid w:val="00404E70"/>
    <w:rsid w:val="00405005"/>
    <w:rsid w:val="004050FF"/>
    <w:rsid w:val="0040514E"/>
    <w:rsid w:val="00405709"/>
    <w:rsid w:val="00405857"/>
    <w:rsid w:val="00405886"/>
    <w:rsid w:val="00405B4E"/>
    <w:rsid w:val="00405CFA"/>
    <w:rsid w:val="00405DCC"/>
    <w:rsid w:val="00405F7A"/>
    <w:rsid w:val="00406088"/>
    <w:rsid w:val="0040675F"/>
    <w:rsid w:val="004067A9"/>
    <w:rsid w:val="00406A45"/>
    <w:rsid w:val="004071E4"/>
    <w:rsid w:val="0040789D"/>
    <w:rsid w:val="00410119"/>
    <w:rsid w:val="0041015D"/>
    <w:rsid w:val="0041029E"/>
    <w:rsid w:val="00410E12"/>
    <w:rsid w:val="00410FC0"/>
    <w:rsid w:val="0041107A"/>
    <w:rsid w:val="0041169D"/>
    <w:rsid w:val="00411758"/>
    <w:rsid w:val="00412966"/>
    <w:rsid w:val="00412B64"/>
    <w:rsid w:val="00412D4D"/>
    <w:rsid w:val="00412D5F"/>
    <w:rsid w:val="00412EA4"/>
    <w:rsid w:val="00413735"/>
    <w:rsid w:val="00413994"/>
    <w:rsid w:val="00414206"/>
    <w:rsid w:val="004147A4"/>
    <w:rsid w:val="004149F1"/>
    <w:rsid w:val="00414BEF"/>
    <w:rsid w:val="004155BD"/>
    <w:rsid w:val="00415C0B"/>
    <w:rsid w:val="00416431"/>
    <w:rsid w:val="004164D6"/>
    <w:rsid w:val="00417003"/>
    <w:rsid w:val="00417035"/>
    <w:rsid w:val="004172B2"/>
    <w:rsid w:val="0041746B"/>
    <w:rsid w:val="00417530"/>
    <w:rsid w:val="00417554"/>
    <w:rsid w:val="00417C37"/>
    <w:rsid w:val="004202A1"/>
    <w:rsid w:val="00421293"/>
    <w:rsid w:val="004212D6"/>
    <w:rsid w:val="004225B9"/>
    <w:rsid w:val="0042270C"/>
    <w:rsid w:val="00422910"/>
    <w:rsid w:val="00422B84"/>
    <w:rsid w:val="00422C0E"/>
    <w:rsid w:val="00422DC2"/>
    <w:rsid w:val="004231BA"/>
    <w:rsid w:val="00423580"/>
    <w:rsid w:val="00423D15"/>
    <w:rsid w:val="00423E7B"/>
    <w:rsid w:val="004244EF"/>
    <w:rsid w:val="00424B78"/>
    <w:rsid w:val="00424EA0"/>
    <w:rsid w:val="004253BC"/>
    <w:rsid w:val="0042554B"/>
    <w:rsid w:val="00425680"/>
    <w:rsid w:val="00425FA2"/>
    <w:rsid w:val="004261CA"/>
    <w:rsid w:val="00426210"/>
    <w:rsid w:val="004263E0"/>
    <w:rsid w:val="0042668A"/>
    <w:rsid w:val="00426810"/>
    <w:rsid w:val="00426BFA"/>
    <w:rsid w:val="00426CDA"/>
    <w:rsid w:val="00426EAA"/>
    <w:rsid w:val="004272A2"/>
    <w:rsid w:val="004272C0"/>
    <w:rsid w:val="004275AB"/>
    <w:rsid w:val="004275EB"/>
    <w:rsid w:val="00427642"/>
    <w:rsid w:val="0042785B"/>
    <w:rsid w:val="00427AA1"/>
    <w:rsid w:val="00427AEB"/>
    <w:rsid w:val="00430188"/>
    <w:rsid w:val="00430216"/>
    <w:rsid w:val="00430514"/>
    <w:rsid w:val="0043069B"/>
    <w:rsid w:val="004307F5"/>
    <w:rsid w:val="00430A94"/>
    <w:rsid w:val="00431322"/>
    <w:rsid w:val="00431502"/>
    <w:rsid w:val="00431C83"/>
    <w:rsid w:val="0043205C"/>
    <w:rsid w:val="00432293"/>
    <w:rsid w:val="0043319D"/>
    <w:rsid w:val="00433424"/>
    <w:rsid w:val="004335BE"/>
    <w:rsid w:val="00433646"/>
    <w:rsid w:val="004339C4"/>
    <w:rsid w:val="00433A0D"/>
    <w:rsid w:val="004341E5"/>
    <w:rsid w:val="0043426E"/>
    <w:rsid w:val="004345E1"/>
    <w:rsid w:val="004349D6"/>
    <w:rsid w:val="00434E98"/>
    <w:rsid w:val="00435771"/>
    <w:rsid w:val="00435F90"/>
    <w:rsid w:val="0043633F"/>
    <w:rsid w:val="00437051"/>
    <w:rsid w:val="004378E0"/>
    <w:rsid w:val="00440149"/>
    <w:rsid w:val="0044072A"/>
    <w:rsid w:val="00441479"/>
    <w:rsid w:val="00441BF4"/>
    <w:rsid w:val="00442043"/>
    <w:rsid w:val="004421EA"/>
    <w:rsid w:val="004427D9"/>
    <w:rsid w:val="00442814"/>
    <w:rsid w:val="00442E8A"/>
    <w:rsid w:val="00443079"/>
    <w:rsid w:val="00443638"/>
    <w:rsid w:val="0044378D"/>
    <w:rsid w:val="00443D39"/>
    <w:rsid w:val="00443E6F"/>
    <w:rsid w:val="00444148"/>
    <w:rsid w:val="0044444C"/>
    <w:rsid w:val="004449A8"/>
    <w:rsid w:val="00444B52"/>
    <w:rsid w:val="00445022"/>
    <w:rsid w:val="0044503F"/>
    <w:rsid w:val="00445B56"/>
    <w:rsid w:val="00445D06"/>
    <w:rsid w:val="00445F43"/>
    <w:rsid w:val="0044614B"/>
    <w:rsid w:val="00446E64"/>
    <w:rsid w:val="00447330"/>
    <w:rsid w:val="0044769F"/>
    <w:rsid w:val="00447852"/>
    <w:rsid w:val="00447C89"/>
    <w:rsid w:val="00447FB6"/>
    <w:rsid w:val="0045031F"/>
    <w:rsid w:val="004505AE"/>
    <w:rsid w:val="00450E31"/>
    <w:rsid w:val="004514B3"/>
    <w:rsid w:val="00451553"/>
    <w:rsid w:val="00451B57"/>
    <w:rsid w:val="00451B69"/>
    <w:rsid w:val="00451D83"/>
    <w:rsid w:val="00451E68"/>
    <w:rsid w:val="00452863"/>
    <w:rsid w:val="004530D3"/>
    <w:rsid w:val="00453745"/>
    <w:rsid w:val="00453BB9"/>
    <w:rsid w:val="00453BEE"/>
    <w:rsid w:val="00453DC3"/>
    <w:rsid w:val="00454890"/>
    <w:rsid w:val="004554BB"/>
    <w:rsid w:val="004556AE"/>
    <w:rsid w:val="00456295"/>
    <w:rsid w:val="00456A12"/>
    <w:rsid w:val="00456CB4"/>
    <w:rsid w:val="004571AA"/>
    <w:rsid w:val="004578C0"/>
    <w:rsid w:val="00457C21"/>
    <w:rsid w:val="00457F3B"/>
    <w:rsid w:val="004603FA"/>
    <w:rsid w:val="004609AF"/>
    <w:rsid w:val="004616D4"/>
    <w:rsid w:val="004618B1"/>
    <w:rsid w:val="004619A3"/>
    <w:rsid w:val="004622FB"/>
    <w:rsid w:val="004625AA"/>
    <w:rsid w:val="00462629"/>
    <w:rsid w:val="00462643"/>
    <w:rsid w:val="00462C34"/>
    <w:rsid w:val="00462C74"/>
    <w:rsid w:val="004631F4"/>
    <w:rsid w:val="00463687"/>
    <w:rsid w:val="004647D5"/>
    <w:rsid w:val="00464A51"/>
    <w:rsid w:val="00464B38"/>
    <w:rsid w:val="00464E27"/>
    <w:rsid w:val="00465357"/>
    <w:rsid w:val="00465540"/>
    <w:rsid w:val="004655F4"/>
    <w:rsid w:val="0046566F"/>
    <w:rsid w:val="00465EB0"/>
    <w:rsid w:val="0046777A"/>
    <w:rsid w:val="00467F99"/>
    <w:rsid w:val="00470005"/>
    <w:rsid w:val="004702FD"/>
    <w:rsid w:val="004706E9"/>
    <w:rsid w:val="004711FB"/>
    <w:rsid w:val="004719D9"/>
    <w:rsid w:val="00471E4D"/>
    <w:rsid w:val="004724D8"/>
    <w:rsid w:val="0047267A"/>
    <w:rsid w:val="00472F09"/>
    <w:rsid w:val="004731FA"/>
    <w:rsid w:val="004739DA"/>
    <w:rsid w:val="00473DD0"/>
    <w:rsid w:val="004740E3"/>
    <w:rsid w:val="00474220"/>
    <w:rsid w:val="004744E2"/>
    <w:rsid w:val="004748DA"/>
    <w:rsid w:val="004749FF"/>
    <w:rsid w:val="00474A79"/>
    <w:rsid w:val="00475322"/>
    <w:rsid w:val="0047563A"/>
    <w:rsid w:val="00475A54"/>
    <w:rsid w:val="00475E4A"/>
    <w:rsid w:val="0047628D"/>
    <w:rsid w:val="0047664E"/>
    <w:rsid w:val="004767C4"/>
    <w:rsid w:val="00476E6E"/>
    <w:rsid w:val="00477160"/>
    <w:rsid w:val="00477650"/>
    <w:rsid w:val="00477BB1"/>
    <w:rsid w:val="00480352"/>
    <w:rsid w:val="00480A7D"/>
    <w:rsid w:val="00481990"/>
    <w:rsid w:val="00481C51"/>
    <w:rsid w:val="00481DAF"/>
    <w:rsid w:val="00482E1A"/>
    <w:rsid w:val="00483C8C"/>
    <w:rsid w:val="0048435E"/>
    <w:rsid w:val="004846BA"/>
    <w:rsid w:val="00484994"/>
    <w:rsid w:val="00484A91"/>
    <w:rsid w:val="00484F36"/>
    <w:rsid w:val="00484F5E"/>
    <w:rsid w:val="0048514F"/>
    <w:rsid w:val="00485532"/>
    <w:rsid w:val="0048557F"/>
    <w:rsid w:val="00485613"/>
    <w:rsid w:val="0048637C"/>
    <w:rsid w:val="004865CF"/>
    <w:rsid w:val="00486D78"/>
    <w:rsid w:val="004870C5"/>
    <w:rsid w:val="00487E68"/>
    <w:rsid w:val="0049044E"/>
    <w:rsid w:val="00490967"/>
    <w:rsid w:val="004909A4"/>
    <w:rsid w:val="0049181D"/>
    <w:rsid w:val="004923A0"/>
    <w:rsid w:val="0049290B"/>
    <w:rsid w:val="00492A9D"/>
    <w:rsid w:val="00493398"/>
    <w:rsid w:val="00493469"/>
    <w:rsid w:val="004936EC"/>
    <w:rsid w:val="004937A7"/>
    <w:rsid w:val="00493B47"/>
    <w:rsid w:val="00493E95"/>
    <w:rsid w:val="0049401A"/>
    <w:rsid w:val="00494E97"/>
    <w:rsid w:val="004959A2"/>
    <w:rsid w:val="0049606A"/>
    <w:rsid w:val="00496609"/>
    <w:rsid w:val="00496B63"/>
    <w:rsid w:val="00496BC6"/>
    <w:rsid w:val="00497070"/>
    <w:rsid w:val="00497227"/>
    <w:rsid w:val="00497B5E"/>
    <w:rsid w:val="00497D1D"/>
    <w:rsid w:val="00497DE1"/>
    <w:rsid w:val="004A021C"/>
    <w:rsid w:val="004A02EC"/>
    <w:rsid w:val="004A0322"/>
    <w:rsid w:val="004A04C4"/>
    <w:rsid w:val="004A0A50"/>
    <w:rsid w:val="004A1005"/>
    <w:rsid w:val="004A123E"/>
    <w:rsid w:val="004A16E5"/>
    <w:rsid w:val="004A2262"/>
    <w:rsid w:val="004A3B80"/>
    <w:rsid w:val="004A4588"/>
    <w:rsid w:val="004A4735"/>
    <w:rsid w:val="004A5208"/>
    <w:rsid w:val="004A55F4"/>
    <w:rsid w:val="004A6127"/>
    <w:rsid w:val="004A63FA"/>
    <w:rsid w:val="004A644F"/>
    <w:rsid w:val="004A69BA"/>
    <w:rsid w:val="004A73CD"/>
    <w:rsid w:val="004A7719"/>
    <w:rsid w:val="004A77D0"/>
    <w:rsid w:val="004A7ECB"/>
    <w:rsid w:val="004B0660"/>
    <w:rsid w:val="004B0C28"/>
    <w:rsid w:val="004B0ED9"/>
    <w:rsid w:val="004B0EF1"/>
    <w:rsid w:val="004B1107"/>
    <w:rsid w:val="004B1372"/>
    <w:rsid w:val="004B15A3"/>
    <w:rsid w:val="004B192D"/>
    <w:rsid w:val="004B1EFB"/>
    <w:rsid w:val="004B1F5C"/>
    <w:rsid w:val="004B2407"/>
    <w:rsid w:val="004B25EF"/>
    <w:rsid w:val="004B290F"/>
    <w:rsid w:val="004B2A21"/>
    <w:rsid w:val="004B2B03"/>
    <w:rsid w:val="004B2B1F"/>
    <w:rsid w:val="004B3C48"/>
    <w:rsid w:val="004B42FB"/>
    <w:rsid w:val="004B4852"/>
    <w:rsid w:val="004B496A"/>
    <w:rsid w:val="004B54BD"/>
    <w:rsid w:val="004B5671"/>
    <w:rsid w:val="004B5804"/>
    <w:rsid w:val="004B5A0A"/>
    <w:rsid w:val="004B5D6A"/>
    <w:rsid w:val="004B5FF0"/>
    <w:rsid w:val="004B60F1"/>
    <w:rsid w:val="004B679F"/>
    <w:rsid w:val="004B68A8"/>
    <w:rsid w:val="004B6C1C"/>
    <w:rsid w:val="004B6FFD"/>
    <w:rsid w:val="004B705A"/>
    <w:rsid w:val="004B728E"/>
    <w:rsid w:val="004B72D8"/>
    <w:rsid w:val="004B738A"/>
    <w:rsid w:val="004B7AA2"/>
    <w:rsid w:val="004B7E16"/>
    <w:rsid w:val="004C01D3"/>
    <w:rsid w:val="004C0DB9"/>
    <w:rsid w:val="004C0E73"/>
    <w:rsid w:val="004C0F87"/>
    <w:rsid w:val="004C1E47"/>
    <w:rsid w:val="004C26CC"/>
    <w:rsid w:val="004C2977"/>
    <w:rsid w:val="004C2C2C"/>
    <w:rsid w:val="004C2C3A"/>
    <w:rsid w:val="004C2C9A"/>
    <w:rsid w:val="004C2DE7"/>
    <w:rsid w:val="004C32F7"/>
    <w:rsid w:val="004C3543"/>
    <w:rsid w:val="004C3979"/>
    <w:rsid w:val="004C3C09"/>
    <w:rsid w:val="004C4684"/>
    <w:rsid w:val="004C54AB"/>
    <w:rsid w:val="004C6111"/>
    <w:rsid w:val="004C633C"/>
    <w:rsid w:val="004C6522"/>
    <w:rsid w:val="004C796E"/>
    <w:rsid w:val="004D0910"/>
    <w:rsid w:val="004D11D7"/>
    <w:rsid w:val="004D2649"/>
    <w:rsid w:val="004D287E"/>
    <w:rsid w:val="004D2AD2"/>
    <w:rsid w:val="004D30A1"/>
    <w:rsid w:val="004D35B8"/>
    <w:rsid w:val="004D3646"/>
    <w:rsid w:val="004D3680"/>
    <w:rsid w:val="004D3999"/>
    <w:rsid w:val="004D3A60"/>
    <w:rsid w:val="004D3E4F"/>
    <w:rsid w:val="004D4AB4"/>
    <w:rsid w:val="004D4AF2"/>
    <w:rsid w:val="004D4B2B"/>
    <w:rsid w:val="004D4E79"/>
    <w:rsid w:val="004D50DC"/>
    <w:rsid w:val="004D5402"/>
    <w:rsid w:val="004D540E"/>
    <w:rsid w:val="004D5A10"/>
    <w:rsid w:val="004D6130"/>
    <w:rsid w:val="004D6256"/>
    <w:rsid w:val="004D63BC"/>
    <w:rsid w:val="004D65E4"/>
    <w:rsid w:val="004D6BFE"/>
    <w:rsid w:val="004D6EBA"/>
    <w:rsid w:val="004D7173"/>
    <w:rsid w:val="004D7186"/>
    <w:rsid w:val="004D7E5B"/>
    <w:rsid w:val="004D7F17"/>
    <w:rsid w:val="004E06FD"/>
    <w:rsid w:val="004E0AE9"/>
    <w:rsid w:val="004E0BE5"/>
    <w:rsid w:val="004E1680"/>
    <w:rsid w:val="004E1B56"/>
    <w:rsid w:val="004E1F39"/>
    <w:rsid w:val="004E21A8"/>
    <w:rsid w:val="004E22D5"/>
    <w:rsid w:val="004E2DF6"/>
    <w:rsid w:val="004E36F9"/>
    <w:rsid w:val="004E3734"/>
    <w:rsid w:val="004E3DDC"/>
    <w:rsid w:val="004E3F06"/>
    <w:rsid w:val="004E43AA"/>
    <w:rsid w:val="004E4518"/>
    <w:rsid w:val="004E456E"/>
    <w:rsid w:val="004E4AA7"/>
    <w:rsid w:val="004E4BF6"/>
    <w:rsid w:val="004E5146"/>
    <w:rsid w:val="004E569F"/>
    <w:rsid w:val="004E5A37"/>
    <w:rsid w:val="004E6506"/>
    <w:rsid w:val="004E6A3F"/>
    <w:rsid w:val="004E6EB7"/>
    <w:rsid w:val="004E7160"/>
    <w:rsid w:val="004E741A"/>
    <w:rsid w:val="004E74FC"/>
    <w:rsid w:val="004E76FD"/>
    <w:rsid w:val="004F00AF"/>
    <w:rsid w:val="004F09BD"/>
    <w:rsid w:val="004F1496"/>
    <w:rsid w:val="004F1655"/>
    <w:rsid w:val="004F1C34"/>
    <w:rsid w:val="004F1E9F"/>
    <w:rsid w:val="004F2239"/>
    <w:rsid w:val="004F243F"/>
    <w:rsid w:val="004F2659"/>
    <w:rsid w:val="004F2675"/>
    <w:rsid w:val="004F26E0"/>
    <w:rsid w:val="004F2779"/>
    <w:rsid w:val="004F2C96"/>
    <w:rsid w:val="004F2EBF"/>
    <w:rsid w:val="004F308E"/>
    <w:rsid w:val="004F31EE"/>
    <w:rsid w:val="004F3BC3"/>
    <w:rsid w:val="004F4039"/>
    <w:rsid w:val="004F40CC"/>
    <w:rsid w:val="004F40E5"/>
    <w:rsid w:val="004F410D"/>
    <w:rsid w:val="004F44BD"/>
    <w:rsid w:val="004F46E5"/>
    <w:rsid w:val="004F470C"/>
    <w:rsid w:val="004F5093"/>
    <w:rsid w:val="004F5272"/>
    <w:rsid w:val="004F529F"/>
    <w:rsid w:val="004F5757"/>
    <w:rsid w:val="004F5C61"/>
    <w:rsid w:val="004F5F61"/>
    <w:rsid w:val="004F60A4"/>
    <w:rsid w:val="004F67A8"/>
    <w:rsid w:val="004F6CEA"/>
    <w:rsid w:val="004F7241"/>
    <w:rsid w:val="004F72A3"/>
    <w:rsid w:val="004F73A3"/>
    <w:rsid w:val="004F74FB"/>
    <w:rsid w:val="004F76DA"/>
    <w:rsid w:val="004F76F7"/>
    <w:rsid w:val="004F7801"/>
    <w:rsid w:val="004F7E0A"/>
    <w:rsid w:val="00500499"/>
    <w:rsid w:val="005007C4"/>
    <w:rsid w:val="00500AED"/>
    <w:rsid w:val="00500D53"/>
    <w:rsid w:val="0050145E"/>
    <w:rsid w:val="0050164A"/>
    <w:rsid w:val="0050170F"/>
    <w:rsid w:val="0050178E"/>
    <w:rsid w:val="00501A9A"/>
    <w:rsid w:val="00501C1C"/>
    <w:rsid w:val="00501D74"/>
    <w:rsid w:val="005020F4"/>
    <w:rsid w:val="005020F8"/>
    <w:rsid w:val="00502549"/>
    <w:rsid w:val="00503334"/>
    <w:rsid w:val="0050396B"/>
    <w:rsid w:val="00504107"/>
    <w:rsid w:val="00504445"/>
    <w:rsid w:val="00504A31"/>
    <w:rsid w:val="00504FC0"/>
    <w:rsid w:val="00505023"/>
    <w:rsid w:val="00505142"/>
    <w:rsid w:val="0050571A"/>
    <w:rsid w:val="005057C4"/>
    <w:rsid w:val="005057DE"/>
    <w:rsid w:val="00505ACF"/>
    <w:rsid w:val="00505BBA"/>
    <w:rsid w:val="00506088"/>
    <w:rsid w:val="00506D16"/>
    <w:rsid w:val="00507616"/>
    <w:rsid w:val="005077DF"/>
    <w:rsid w:val="005078E0"/>
    <w:rsid w:val="00507954"/>
    <w:rsid w:val="00507986"/>
    <w:rsid w:val="00507A03"/>
    <w:rsid w:val="00507CB7"/>
    <w:rsid w:val="00507E15"/>
    <w:rsid w:val="00507EE7"/>
    <w:rsid w:val="00507FBB"/>
    <w:rsid w:val="0051049C"/>
    <w:rsid w:val="00510555"/>
    <w:rsid w:val="00510DBA"/>
    <w:rsid w:val="005114A0"/>
    <w:rsid w:val="00511813"/>
    <w:rsid w:val="00511BCF"/>
    <w:rsid w:val="00511CC3"/>
    <w:rsid w:val="00511E0C"/>
    <w:rsid w:val="00511E2A"/>
    <w:rsid w:val="00512AFE"/>
    <w:rsid w:val="00512D5A"/>
    <w:rsid w:val="005131EB"/>
    <w:rsid w:val="00513242"/>
    <w:rsid w:val="005135CA"/>
    <w:rsid w:val="00513A24"/>
    <w:rsid w:val="00513A4B"/>
    <w:rsid w:val="00513DCC"/>
    <w:rsid w:val="00513FF4"/>
    <w:rsid w:val="005141EB"/>
    <w:rsid w:val="00514BB8"/>
    <w:rsid w:val="0051535A"/>
    <w:rsid w:val="005156C2"/>
    <w:rsid w:val="005157D8"/>
    <w:rsid w:val="005158CB"/>
    <w:rsid w:val="00515CDB"/>
    <w:rsid w:val="00515DCF"/>
    <w:rsid w:val="0051609C"/>
    <w:rsid w:val="00516151"/>
    <w:rsid w:val="00516B8F"/>
    <w:rsid w:val="00516C1A"/>
    <w:rsid w:val="00516CC6"/>
    <w:rsid w:val="005176E3"/>
    <w:rsid w:val="00517999"/>
    <w:rsid w:val="00517E55"/>
    <w:rsid w:val="00517EDD"/>
    <w:rsid w:val="005202B8"/>
    <w:rsid w:val="005204AF"/>
    <w:rsid w:val="00520C6A"/>
    <w:rsid w:val="00520FD6"/>
    <w:rsid w:val="005215B9"/>
    <w:rsid w:val="00521752"/>
    <w:rsid w:val="00521D3B"/>
    <w:rsid w:val="0052221D"/>
    <w:rsid w:val="00523131"/>
    <w:rsid w:val="00523635"/>
    <w:rsid w:val="00523914"/>
    <w:rsid w:val="00523A00"/>
    <w:rsid w:val="00523AF1"/>
    <w:rsid w:val="00524AFE"/>
    <w:rsid w:val="00524C74"/>
    <w:rsid w:val="00524CE7"/>
    <w:rsid w:val="00525322"/>
    <w:rsid w:val="005254A3"/>
    <w:rsid w:val="005257D6"/>
    <w:rsid w:val="00525CCA"/>
    <w:rsid w:val="0052653B"/>
    <w:rsid w:val="0052695C"/>
    <w:rsid w:val="0052747F"/>
    <w:rsid w:val="00527757"/>
    <w:rsid w:val="00527EA6"/>
    <w:rsid w:val="00527FF4"/>
    <w:rsid w:val="005313B5"/>
    <w:rsid w:val="005313C7"/>
    <w:rsid w:val="00531410"/>
    <w:rsid w:val="005316A2"/>
    <w:rsid w:val="0053196A"/>
    <w:rsid w:val="00531E59"/>
    <w:rsid w:val="0053220E"/>
    <w:rsid w:val="00532E24"/>
    <w:rsid w:val="0053384C"/>
    <w:rsid w:val="00533918"/>
    <w:rsid w:val="00533C09"/>
    <w:rsid w:val="00533FEF"/>
    <w:rsid w:val="00534376"/>
    <w:rsid w:val="00534A73"/>
    <w:rsid w:val="00535218"/>
    <w:rsid w:val="00535695"/>
    <w:rsid w:val="00535A09"/>
    <w:rsid w:val="00535DBD"/>
    <w:rsid w:val="00535F11"/>
    <w:rsid w:val="005360D0"/>
    <w:rsid w:val="005368BF"/>
    <w:rsid w:val="0053731D"/>
    <w:rsid w:val="00537330"/>
    <w:rsid w:val="00540923"/>
    <w:rsid w:val="00541581"/>
    <w:rsid w:val="005417A8"/>
    <w:rsid w:val="00541836"/>
    <w:rsid w:val="005418EF"/>
    <w:rsid w:val="00541932"/>
    <w:rsid w:val="005419BB"/>
    <w:rsid w:val="005424E9"/>
    <w:rsid w:val="00542C95"/>
    <w:rsid w:val="00543117"/>
    <w:rsid w:val="0054314A"/>
    <w:rsid w:val="005432ED"/>
    <w:rsid w:val="005437D7"/>
    <w:rsid w:val="00543C0B"/>
    <w:rsid w:val="00543CAF"/>
    <w:rsid w:val="00543D8D"/>
    <w:rsid w:val="0054400E"/>
    <w:rsid w:val="00544415"/>
    <w:rsid w:val="0054463D"/>
    <w:rsid w:val="00544735"/>
    <w:rsid w:val="00544C57"/>
    <w:rsid w:val="00544D29"/>
    <w:rsid w:val="00544FDB"/>
    <w:rsid w:val="00545037"/>
    <w:rsid w:val="005450E7"/>
    <w:rsid w:val="00545276"/>
    <w:rsid w:val="00545405"/>
    <w:rsid w:val="0054584D"/>
    <w:rsid w:val="00545A7F"/>
    <w:rsid w:val="005462BA"/>
    <w:rsid w:val="00546734"/>
    <w:rsid w:val="005468E0"/>
    <w:rsid w:val="00546B5D"/>
    <w:rsid w:val="00546EAC"/>
    <w:rsid w:val="005472B0"/>
    <w:rsid w:val="005473AA"/>
    <w:rsid w:val="005477C3"/>
    <w:rsid w:val="00550073"/>
    <w:rsid w:val="005503A3"/>
    <w:rsid w:val="00551659"/>
    <w:rsid w:val="0055169D"/>
    <w:rsid w:val="005518E8"/>
    <w:rsid w:val="00551DE2"/>
    <w:rsid w:val="00552127"/>
    <w:rsid w:val="0055325A"/>
    <w:rsid w:val="005533CE"/>
    <w:rsid w:val="005535CF"/>
    <w:rsid w:val="005537C5"/>
    <w:rsid w:val="005538BC"/>
    <w:rsid w:val="00553D88"/>
    <w:rsid w:val="00554DD0"/>
    <w:rsid w:val="00554E71"/>
    <w:rsid w:val="0055503D"/>
    <w:rsid w:val="005554F8"/>
    <w:rsid w:val="00555732"/>
    <w:rsid w:val="0055614F"/>
    <w:rsid w:val="00556350"/>
    <w:rsid w:val="00556D63"/>
    <w:rsid w:val="0055735D"/>
    <w:rsid w:val="005573D9"/>
    <w:rsid w:val="00557D71"/>
    <w:rsid w:val="00560540"/>
    <w:rsid w:val="00560620"/>
    <w:rsid w:val="0056067C"/>
    <w:rsid w:val="00560729"/>
    <w:rsid w:val="00560973"/>
    <w:rsid w:val="005612E8"/>
    <w:rsid w:val="00561D3F"/>
    <w:rsid w:val="005623DE"/>
    <w:rsid w:val="005625AC"/>
    <w:rsid w:val="005628C6"/>
    <w:rsid w:val="00562B5B"/>
    <w:rsid w:val="0056304E"/>
    <w:rsid w:val="00563153"/>
    <w:rsid w:val="00563832"/>
    <w:rsid w:val="00563ACA"/>
    <w:rsid w:val="00563D14"/>
    <w:rsid w:val="00563E19"/>
    <w:rsid w:val="00564391"/>
    <w:rsid w:val="005643A8"/>
    <w:rsid w:val="00564BD6"/>
    <w:rsid w:val="00565011"/>
    <w:rsid w:val="00565174"/>
    <w:rsid w:val="00565232"/>
    <w:rsid w:val="0056555C"/>
    <w:rsid w:val="005656C1"/>
    <w:rsid w:val="00565DBE"/>
    <w:rsid w:val="00566336"/>
    <w:rsid w:val="005666ED"/>
    <w:rsid w:val="00566E6A"/>
    <w:rsid w:val="00567269"/>
    <w:rsid w:val="0056765A"/>
    <w:rsid w:val="005676BE"/>
    <w:rsid w:val="005676F4"/>
    <w:rsid w:val="005678FC"/>
    <w:rsid w:val="00567978"/>
    <w:rsid w:val="0056799F"/>
    <w:rsid w:val="00570551"/>
    <w:rsid w:val="00570B29"/>
    <w:rsid w:val="0057110E"/>
    <w:rsid w:val="005711F0"/>
    <w:rsid w:val="00571E38"/>
    <w:rsid w:val="00571F06"/>
    <w:rsid w:val="005721C1"/>
    <w:rsid w:val="005722A7"/>
    <w:rsid w:val="005723A5"/>
    <w:rsid w:val="00572BEC"/>
    <w:rsid w:val="00572CEC"/>
    <w:rsid w:val="00572F0F"/>
    <w:rsid w:val="00572F21"/>
    <w:rsid w:val="00573272"/>
    <w:rsid w:val="00573A04"/>
    <w:rsid w:val="00573A1A"/>
    <w:rsid w:val="0057435C"/>
    <w:rsid w:val="005747C1"/>
    <w:rsid w:val="00574A29"/>
    <w:rsid w:val="00574F9D"/>
    <w:rsid w:val="005750F6"/>
    <w:rsid w:val="00575726"/>
    <w:rsid w:val="005759C8"/>
    <w:rsid w:val="00575AB0"/>
    <w:rsid w:val="00575ADD"/>
    <w:rsid w:val="00576C64"/>
    <w:rsid w:val="00576EA2"/>
    <w:rsid w:val="00576F17"/>
    <w:rsid w:val="00576F2E"/>
    <w:rsid w:val="005770CA"/>
    <w:rsid w:val="0057718D"/>
    <w:rsid w:val="005778E3"/>
    <w:rsid w:val="005778E6"/>
    <w:rsid w:val="00577D11"/>
    <w:rsid w:val="00577FC4"/>
    <w:rsid w:val="00577FC8"/>
    <w:rsid w:val="00580172"/>
    <w:rsid w:val="00580183"/>
    <w:rsid w:val="00580550"/>
    <w:rsid w:val="00580BD2"/>
    <w:rsid w:val="005810ED"/>
    <w:rsid w:val="0058125B"/>
    <w:rsid w:val="0058128A"/>
    <w:rsid w:val="00582116"/>
    <w:rsid w:val="0058236E"/>
    <w:rsid w:val="00582696"/>
    <w:rsid w:val="00582943"/>
    <w:rsid w:val="00582F40"/>
    <w:rsid w:val="00583CF2"/>
    <w:rsid w:val="005842B1"/>
    <w:rsid w:val="00584A75"/>
    <w:rsid w:val="00585382"/>
    <w:rsid w:val="005855C2"/>
    <w:rsid w:val="00585876"/>
    <w:rsid w:val="00585CB7"/>
    <w:rsid w:val="00585FE1"/>
    <w:rsid w:val="0058610C"/>
    <w:rsid w:val="00586C79"/>
    <w:rsid w:val="00586D73"/>
    <w:rsid w:val="00586E02"/>
    <w:rsid w:val="00586F7C"/>
    <w:rsid w:val="00586F8C"/>
    <w:rsid w:val="0058752A"/>
    <w:rsid w:val="00587E14"/>
    <w:rsid w:val="005900D2"/>
    <w:rsid w:val="005905F5"/>
    <w:rsid w:val="0059067C"/>
    <w:rsid w:val="0059070E"/>
    <w:rsid w:val="005909CB"/>
    <w:rsid w:val="00590B96"/>
    <w:rsid w:val="00591972"/>
    <w:rsid w:val="00591A6E"/>
    <w:rsid w:val="005920E0"/>
    <w:rsid w:val="005922B7"/>
    <w:rsid w:val="0059284E"/>
    <w:rsid w:val="00593069"/>
    <w:rsid w:val="005931C0"/>
    <w:rsid w:val="005936E3"/>
    <w:rsid w:val="005937F8"/>
    <w:rsid w:val="00593B17"/>
    <w:rsid w:val="00594578"/>
    <w:rsid w:val="00594743"/>
    <w:rsid w:val="005947E1"/>
    <w:rsid w:val="0059519D"/>
    <w:rsid w:val="00595760"/>
    <w:rsid w:val="005959FF"/>
    <w:rsid w:val="00595C3E"/>
    <w:rsid w:val="00595F12"/>
    <w:rsid w:val="00595F57"/>
    <w:rsid w:val="00596143"/>
    <w:rsid w:val="00596867"/>
    <w:rsid w:val="005974DB"/>
    <w:rsid w:val="005976EC"/>
    <w:rsid w:val="005978EF"/>
    <w:rsid w:val="00597917"/>
    <w:rsid w:val="00597A91"/>
    <w:rsid w:val="005A05B4"/>
    <w:rsid w:val="005A1274"/>
    <w:rsid w:val="005A198B"/>
    <w:rsid w:val="005A204A"/>
    <w:rsid w:val="005A2627"/>
    <w:rsid w:val="005A2731"/>
    <w:rsid w:val="005A277D"/>
    <w:rsid w:val="005A282B"/>
    <w:rsid w:val="005A2934"/>
    <w:rsid w:val="005A2E9C"/>
    <w:rsid w:val="005A2EBC"/>
    <w:rsid w:val="005A32EE"/>
    <w:rsid w:val="005A4056"/>
    <w:rsid w:val="005A40A4"/>
    <w:rsid w:val="005A46C2"/>
    <w:rsid w:val="005A470E"/>
    <w:rsid w:val="005A4775"/>
    <w:rsid w:val="005A48EE"/>
    <w:rsid w:val="005A56C0"/>
    <w:rsid w:val="005A5725"/>
    <w:rsid w:val="005A6403"/>
    <w:rsid w:val="005A64BA"/>
    <w:rsid w:val="005A69F9"/>
    <w:rsid w:val="005A6C6C"/>
    <w:rsid w:val="005A7178"/>
    <w:rsid w:val="005A7747"/>
    <w:rsid w:val="005A7E41"/>
    <w:rsid w:val="005B00B5"/>
    <w:rsid w:val="005B06B2"/>
    <w:rsid w:val="005B0921"/>
    <w:rsid w:val="005B0F73"/>
    <w:rsid w:val="005B110C"/>
    <w:rsid w:val="005B1243"/>
    <w:rsid w:val="005B131D"/>
    <w:rsid w:val="005B180F"/>
    <w:rsid w:val="005B1CE0"/>
    <w:rsid w:val="005B236C"/>
    <w:rsid w:val="005B2527"/>
    <w:rsid w:val="005B2AFC"/>
    <w:rsid w:val="005B2C20"/>
    <w:rsid w:val="005B2C49"/>
    <w:rsid w:val="005B3518"/>
    <w:rsid w:val="005B38E6"/>
    <w:rsid w:val="005B3C9D"/>
    <w:rsid w:val="005B418E"/>
    <w:rsid w:val="005B4B06"/>
    <w:rsid w:val="005B5265"/>
    <w:rsid w:val="005B59BE"/>
    <w:rsid w:val="005B68EB"/>
    <w:rsid w:val="005B6956"/>
    <w:rsid w:val="005B6A3E"/>
    <w:rsid w:val="005B6BFA"/>
    <w:rsid w:val="005B6DD7"/>
    <w:rsid w:val="005B7059"/>
    <w:rsid w:val="005B7272"/>
    <w:rsid w:val="005B780E"/>
    <w:rsid w:val="005B781D"/>
    <w:rsid w:val="005B7A74"/>
    <w:rsid w:val="005C032A"/>
    <w:rsid w:val="005C0867"/>
    <w:rsid w:val="005C117E"/>
    <w:rsid w:val="005C1DCF"/>
    <w:rsid w:val="005C2031"/>
    <w:rsid w:val="005C23B6"/>
    <w:rsid w:val="005C252A"/>
    <w:rsid w:val="005C252C"/>
    <w:rsid w:val="005C269C"/>
    <w:rsid w:val="005C293E"/>
    <w:rsid w:val="005C2D9C"/>
    <w:rsid w:val="005C34A9"/>
    <w:rsid w:val="005C3703"/>
    <w:rsid w:val="005C399D"/>
    <w:rsid w:val="005C42CB"/>
    <w:rsid w:val="005C444A"/>
    <w:rsid w:val="005C47D7"/>
    <w:rsid w:val="005C519D"/>
    <w:rsid w:val="005C5469"/>
    <w:rsid w:val="005C609B"/>
    <w:rsid w:val="005C70AB"/>
    <w:rsid w:val="005C70F2"/>
    <w:rsid w:val="005C71CD"/>
    <w:rsid w:val="005C72B5"/>
    <w:rsid w:val="005C7484"/>
    <w:rsid w:val="005C750E"/>
    <w:rsid w:val="005C78D8"/>
    <w:rsid w:val="005C7B75"/>
    <w:rsid w:val="005C7EDC"/>
    <w:rsid w:val="005D0E1A"/>
    <w:rsid w:val="005D0FD7"/>
    <w:rsid w:val="005D1606"/>
    <w:rsid w:val="005D1B5C"/>
    <w:rsid w:val="005D20D4"/>
    <w:rsid w:val="005D216A"/>
    <w:rsid w:val="005D24B2"/>
    <w:rsid w:val="005D24D2"/>
    <w:rsid w:val="005D2884"/>
    <w:rsid w:val="005D29B8"/>
    <w:rsid w:val="005D2FFA"/>
    <w:rsid w:val="005D3735"/>
    <w:rsid w:val="005D3F51"/>
    <w:rsid w:val="005D42CF"/>
    <w:rsid w:val="005D4697"/>
    <w:rsid w:val="005D49BC"/>
    <w:rsid w:val="005D49F3"/>
    <w:rsid w:val="005D5074"/>
    <w:rsid w:val="005D569F"/>
    <w:rsid w:val="005D66AB"/>
    <w:rsid w:val="005D690F"/>
    <w:rsid w:val="005D6A77"/>
    <w:rsid w:val="005D6E57"/>
    <w:rsid w:val="005D6F8B"/>
    <w:rsid w:val="005D7B7E"/>
    <w:rsid w:val="005D7E5B"/>
    <w:rsid w:val="005E0494"/>
    <w:rsid w:val="005E053D"/>
    <w:rsid w:val="005E1341"/>
    <w:rsid w:val="005E149E"/>
    <w:rsid w:val="005E165E"/>
    <w:rsid w:val="005E1E8A"/>
    <w:rsid w:val="005E1E92"/>
    <w:rsid w:val="005E2898"/>
    <w:rsid w:val="005E2998"/>
    <w:rsid w:val="005E2F88"/>
    <w:rsid w:val="005E32F5"/>
    <w:rsid w:val="005E3F9E"/>
    <w:rsid w:val="005E4068"/>
    <w:rsid w:val="005E4078"/>
    <w:rsid w:val="005E46AD"/>
    <w:rsid w:val="005E46FF"/>
    <w:rsid w:val="005E4EC3"/>
    <w:rsid w:val="005E4F36"/>
    <w:rsid w:val="005E4F8D"/>
    <w:rsid w:val="005E5A2D"/>
    <w:rsid w:val="005E5B51"/>
    <w:rsid w:val="005E5F86"/>
    <w:rsid w:val="005E6D6E"/>
    <w:rsid w:val="005E7101"/>
    <w:rsid w:val="005E71D5"/>
    <w:rsid w:val="005E7478"/>
    <w:rsid w:val="005E78CC"/>
    <w:rsid w:val="005E796C"/>
    <w:rsid w:val="005E7FD6"/>
    <w:rsid w:val="005F01D3"/>
    <w:rsid w:val="005F03CE"/>
    <w:rsid w:val="005F07AB"/>
    <w:rsid w:val="005F0906"/>
    <w:rsid w:val="005F0B3D"/>
    <w:rsid w:val="005F12AE"/>
    <w:rsid w:val="005F1BB9"/>
    <w:rsid w:val="005F2235"/>
    <w:rsid w:val="005F25E2"/>
    <w:rsid w:val="005F2855"/>
    <w:rsid w:val="005F37BB"/>
    <w:rsid w:val="005F3DC7"/>
    <w:rsid w:val="005F3EE6"/>
    <w:rsid w:val="005F4537"/>
    <w:rsid w:val="005F4C64"/>
    <w:rsid w:val="005F5A76"/>
    <w:rsid w:val="005F5A86"/>
    <w:rsid w:val="005F5BA5"/>
    <w:rsid w:val="005F60A1"/>
    <w:rsid w:val="005F654C"/>
    <w:rsid w:val="005F6A80"/>
    <w:rsid w:val="005F6C30"/>
    <w:rsid w:val="005F7033"/>
    <w:rsid w:val="005F79D6"/>
    <w:rsid w:val="005F7A35"/>
    <w:rsid w:val="005F7DC0"/>
    <w:rsid w:val="005F7F45"/>
    <w:rsid w:val="00601361"/>
    <w:rsid w:val="006014AD"/>
    <w:rsid w:val="00601B9F"/>
    <w:rsid w:val="006024D1"/>
    <w:rsid w:val="0060294B"/>
    <w:rsid w:val="00602EA7"/>
    <w:rsid w:val="006036F8"/>
    <w:rsid w:val="00603FF8"/>
    <w:rsid w:val="00604004"/>
    <w:rsid w:val="0060412E"/>
    <w:rsid w:val="006041AB"/>
    <w:rsid w:val="006047D1"/>
    <w:rsid w:val="0060523D"/>
    <w:rsid w:val="00605FFF"/>
    <w:rsid w:val="0060632A"/>
    <w:rsid w:val="006065D8"/>
    <w:rsid w:val="00606F51"/>
    <w:rsid w:val="00607AF9"/>
    <w:rsid w:val="00607E22"/>
    <w:rsid w:val="0061043A"/>
    <w:rsid w:val="006104DE"/>
    <w:rsid w:val="00610558"/>
    <w:rsid w:val="006107CC"/>
    <w:rsid w:val="00611793"/>
    <w:rsid w:val="006117F6"/>
    <w:rsid w:val="00612248"/>
    <w:rsid w:val="00612582"/>
    <w:rsid w:val="0061283F"/>
    <w:rsid w:val="00612F9E"/>
    <w:rsid w:val="006135B6"/>
    <w:rsid w:val="00613A1D"/>
    <w:rsid w:val="00614CF4"/>
    <w:rsid w:val="00615792"/>
    <w:rsid w:val="00615A51"/>
    <w:rsid w:val="00615C05"/>
    <w:rsid w:val="00616101"/>
    <w:rsid w:val="006164B2"/>
    <w:rsid w:val="006167BE"/>
    <w:rsid w:val="00616C6E"/>
    <w:rsid w:val="0061726B"/>
    <w:rsid w:val="00617C69"/>
    <w:rsid w:val="00620245"/>
    <w:rsid w:val="006204AE"/>
    <w:rsid w:val="00620962"/>
    <w:rsid w:val="00620AD9"/>
    <w:rsid w:val="00620F0D"/>
    <w:rsid w:val="0062116D"/>
    <w:rsid w:val="00621185"/>
    <w:rsid w:val="006220DF"/>
    <w:rsid w:val="00622638"/>
    <w:rsid w:val="00622768"/>
    <w:rsid w:val="0062282C"/>
    <w:rsid w:val="006233D9"/>
    <w:rsid w:val="00623CF3"/>
    <w:rsid w:val="00624024"/>
    <w:rsid w:val="00624812"/>
    <w:rsid w:val="00627066"/>
    <w:rsid w:val="006273DF"/>
    <w:rsid w:val="006277BF"/>
    <w:rsid w:val="00627882"/>
    <w:rsid w:val="0063009E"/>
    <w:rsid w:val="006300C4"/>
    <w:rsid w:val="0063017E"/>
    <w:rsid w:val="0063026B"/>
    <w:rsid w:val="00630597"/>
    <w:rsid w:val="00630B14"/>
    <w:rsid w:val="00631AF7"/>
    <w:rsid w:val="00632015"/>
    <w:rsid w:val="00632809"/>
    <w:rsid w:val="00632E28"/>
    <w:rsid w:val="00632FC9"/>
    <w:rsid w:val="006333F5"/>
    <w:rsid w:val="006336E9"/>
    <w:rsid w:val="00633D34"/>
    <w:rsid w:val="00634111"/>
    <w:rsid w:val="00634607"/>
    <w:rsid w:val="00634653"/>
    <w:rsid w:val="00634888"/>
    <w:rsid w:val="006353F7"/>
    <w:rsid w:val="00635E15"/>
    <w:rsid w:val="00635EFD"/>
    <w:rsid w:val="00635F8F"/>
    <w:rsid w:val="0063604C"/>
    <w:rsid w:val="00636518"/>
    <w:rsid w:val="0064008C"/>
    <w:rsid w:val="006406C5"/>
    <w:rsid w:val="00640F38"/>
    <w:rsid w:val="006424F0"/>
    <w:rsid w:val="00642D30"/>
    <w:rsid w:val="006434EC"/>
    <w:rsid w:val="00643E27"/>
    <w:rsid w:val="00644248"/>
    <w:rsid w:val="00644800"/>
    <w:rsid w:val="006455CC"/>
    <w:rsid w:val="00646091"/>
    <w:rsid w:val="00646816"/>
    <w:rsid w:val="00646AB5"/>
    <w:rsid w:val="00646B31"/>
    <w:rsid w:val="006470E6"/>
    <w:rsid w:val="00647329"/>
    <w:rsid w:val="0064771D"/>
    <w:rsid w:val="0065023F"/>
    <w:rsid w:val="006507D0"/>
    <w:rsid w:val="006510A7"/>
    <w:rsid w:val="006514CA"/>
    <w:rsid w:val="00651721"/>
    <w:rsid w:val="006519E5"/>
    <w:rsid w:val="00651BA3"/>
    <w:rsid w:val="00651DCA"/>
    <w:rsid w:val="00652B82"/>
    <w:rsid w:val="00652EBC"/>
    <w:rsid w:val="00652EFC"/>
    <w:rsid w:val="00652FC2"/>
    <w:rsid w:val="00653AA4"/>
    <w:rsid w:val="00653D0E"/>
    <w:rsid w:val="006543E0"/>
    <w:rsid w:val="00654751"/>
    <w:rsid w:val="006547E5"/>
    <w:rsid w:val="00654F11"/>
    <w:rsid w:val="00655370"/>
    <w:rsid w:val="0065620C"/>
    <w:rsid w:val="00656B8B"/>
    <w:rsid w:val="00656D2D"/>
    <w:rsid w:val="00657013"/>
    <w:rsid w:val="006604CE"/>
    <w:rsid w:val="00661930"/>
    <w:rsid w:val="0066200F"/>
    <w:rsid w:val="00662285"/>
    <w:rsid w:val="0066251A"/>
    <w:rsid w:val="00662CD9"/>
    <w:rsid w:val="00663A04"/>
    <w:rsid w:val="00663CBE"/>
    <w:rsid w:val="00663DFC"/>
    <w:rsid w:val="00663F8A"/>
    <w:rsid w:val="00663FC3"/>
    <w:rsid w:val="00663FF3"/>
    <w:rsid w:val="006647CC"/>
    <w:rsid w:val="00664D22"/>
    <w:rsid w:val="00665508"/>
    <w:rsid w:val="00665C52"/>
    <w:rsid w:val="006665F7"/>
    <w:rsid w:val="00666A4F"/>
    <w:rsid w:val="00666D85"/>
    <w:rsid w:val="00667B80"/>
    <w:rsid w:val="0067018B"/>
    <w:rsid w:val="00670342"/>
    <w:rsid w:val="00670DE6"/>
    <w:rsid w:val="006713D0"/>
    <w:rsid w:val="00671831"/>
    <w:rsid w:val="00671902"/>
    <w:rsid w:val="0067193B"/>
    <w:rsid w:val="006732C7"/>
    <w:rsid w:val="006738D9"/>
    <w:rsid w:val="006740DC"/>
    <w:rsid w:val="006752A6"/>
    <w:rsid w:val="0067536D"/>
    <w:rsid w:val="00675592"/>
    <w:rsid w:val="0067580B"/>
    <w:rsid w:val="00675A27"/>
    <w:rsid w:val="00675C7A"/>
    <w:rsid w:val="00675F7A"/>
    <w:rsid w:val="006766D2"/>
    <w:rsid w:val="00676B4E"/>
    <w:rsid w:val="00676FFB"/>
    <w:rsid w:val="006771BE"/>
    <w:rsid w:val="00677344"/>
    <w:rsid w:val="0067751F"/>
    <w:rsid w:val="0067761C"/>
    <w:rsid w:val="00677C96"/>
    <w:rsid w:val="00680A24"/>
    <w:rsid w:val="00681650"/>
    <w:rsid w:val="006819E7"/>
    <w:rsid w:val="00681DD8"/>
    <w:rsid w:val="00681FA8"/>
    <w:rsid w:val="006820C4"/>
    <w:rsid w:val="00682384"/>
    <w:rsid w:val="00683483"/>
    <w:rsid w:val="006834C2"/>
    <w:rsid w:val="00683B12"/>
    <w:rsid w:val="00683C55"/>
    <w:rsid w:val="00684723"/>
    <w:rsid w:val="00685309"/>
    <w:rsid w:val="006858BB"/>
    <w:rsid w:val="00685E3B"/>
    <w:rsid w:val="006861F4"/>
    <w:rsid w:val="00686EE0"/>
    <w:rsid w:val="0068706C"/>
    <w:rsid w:val="00687093"/>
    <w:rsid w:val="0068725D"/>
    <w:rsid w:val="00687B2F"/>
    <w:rsid w:val="00691093"/>
    <w:rsid w:val="0069144A"/>
    <w:rsid w:val="00691465"/>
    <w:rsid w:val="00691A1C"/>
    <w:rsid w:val="0069299C"/>
    <w:rsid w:val="00693A92"/>
    <w:rsid w:val="00693D10"/>
    <w:rsid w:val="00693DD0"/>
    <w:rsid w:val="00694003"/>
    <w:rsid w:val="0069404A"/>
    <w:rsid w:val="0069483F"/>
    <w:rsid w:val="00694C38"/>
    <w:rsid w:val="00695050"/>
    <w:rsid w:val="006952FC"/>
    <w:rsid w:val="006953D2"/>
    <w:rsid w:val="00696542"/>
    <w:rsid w:val="006965DA"/>
    <w:rsid w:val="00696691"/>
    <w:rsid w:val="00696BD6"/>
    <w:rsid w:val="00697156"/>
    <w:rsid w:val="006974FE"/>
    <w:rsid w:val="00697CE8"/>
    <w:rsid w:val="006A00CF"/>
    <w:rsid w:val="006A0108"/>
    <w:rsid w:val="006A0139"/>
    <w:rsid w:val="006A074B"/>
    <w:rsid w:val="006A0B2D"/>
    <w:rsid w:val="006A131B"/>
    <w:rsid w:val="006A157A"/>
    <w:rsid w:val="006A1858"/>
    <w:rsid w:val="006A1C7B"/>
    <w:rsid w:val="006A1DB0"/>
    <w:rsid w:val="006A237F"/>
    <w:rsid w:val="006A2505"/>
    <w:rsid w:val="006A2630"/>
    <w:rsid w:val="006A292C"/>
    <w:rsid w:val="006A29D8"/>
    <w:rsid w:val="006A3AE5"/>
    <w:rsid w:val="006A3E06"/>
    <w:rsid w:val="006A4C9E"/>
    <w:rsid w:val="006A4FA6"/>
    <w:rsid w:val="006A5C26"/>
    <w:rsid w:val="006A5D44"/>
    <w:rsid w:val="006A66E7"/>
    <w:rsid w:val="006A6DAF"/>
    <w:rsid w:val="006A6E15"/>
    <w:rsid w:val="006A6E8C"/>
    <w:rsid w:val="006A7116"/>
    <w:rsid w:val="006A71F3"/>
    <w:rsid w:val="006A7611"/>
    <w:rsid w:val="006A761B"/>
    <w:rsid w:val="006A76C8"/>
    <w:rsid w:val="006B086A"/>
    <w:rsid w:val="006B0E78"/>
    <w:rsid w:val="006B1010"/>
    <w:rsid w:val="006B11B9"/>
    <w:rsid w:val="006B160E"/>
    <w:rsid w:val="006B1A98"/>
    <w:rsid w:val="006B39A2"/>
    <w:rsid w:val="006B4E14"/>
    <w:rsid w:val="006B501A"/>
    <w:rsid w:val="006B50B6"/>
    <w:rsid w:val="006B529D"/>
    <w:rsid w:val="006B56B5"/>
    <w:rsid w:val="006B58AE"/>
    <w:rsid w:val="006B6352"/>
    <w:rsid w:val="006B6785"/>
    <w:rsid w:val="006B77D7"/>
    <w:rsid w:val="006C0178"/>
    <w:rsid w:val="006C0C2C"/>
    <w:rsid w:val="006C189C"/>
    <w:rsid w:val="006C1935"/>
    <w:rsid w:val="006C227E"/>
    <w:rsid w:val="006C25A5"/>
    <w:rsid w:val="006C2A3B"/>
    <w:rsid w:val="006C3AFC"/>
    <w:rsid w:val="006C4811"/>
    <w:rsid w:val="006C486B"/>
    <w:rsid w:val="006C4F20"/>
    <w:rsid w:val="006C4F87"/>
    <w:rsid w:val="006C53E8"/>
    <w:rsid w:val="006C570C"/>
    <w:rsid w:val="006C5951"/>
    <w:rsid w:val="006C5B52"/>
    <w:rsid w:val="006C6237"/>
    <w:rsid w:val="006C6391"/>
    <w:rsid w:val="006C6C8B"/>
    <w:rsid w:val="006C6CAF"/>
    <w:rsid w:val="006C6E85"/>
    <w:rsid w:val="006C7023"/>
    <w:rsid w:val="006C73B9"/>
    <w:rsid w:val="006D06AA"/>
    <w:rsid w:val="006D082B"/>
    <w:rsid w:val="006D09BC"/>
    <w:rsid w:val="006D09BF"/>
    <w:rsid w:val="006D0B5F"/>
    <w:rsid w:val="006D12E5"/>
    <w:rsid w:val="006D1655"/>
    <w:rsid w:val="006D18F6"/>
    <w:rsid w:val="006D1DA3"/>
    <w:rsid w:val="006D221D"/>
    <w:rsid w:val="006D23E4"/>
    <w:rsid w:val="006D2904"/>
    <w:rsid w:val="006D2DD6"/>
    <w:rsid w:val="006D2E0D"/>
    <w:rsid w:val="006D2FAF"/>
    <w:rsid w:val="006D3823"/>
    <w:rsid w:val="006D44EB"/>
    <w:rsid w:val="006D45E7"/>
    <w:rsid w:val="006D461C"/>
    <w:rsid w:val="006D4822"/>
    <w:rsid w:val="006D4B80"/>
    <w:rsid w:val="006D4E2C"/>
    <w:rsid w:val="006D4FF8"/>
    <w:rsid w:val="006D5B8B"/>
    <w:rsid w:val="006D5D8A"/>
    <w:rsid w:val="006D60A1"/>
    <w:rsid w:val="006D60DD"/>
    <w:rsid w:val="006D62D8"/>
    <w:rsid w:val="006D7086"/>
    <w:rsid w:val="006D7CE8"/>
    <w:rsid w:val="006E09AF"/>
    <w:rsid w:val="006E0CC3"/>
    <w:rsid w:val="006E0D07"/>
    <w:rsid w:val="006E1560"/>
    <w:rsid w:val="006E19B8"/>
    <w:rsid w:val="006E2043"/>
    <w:rsid w:val="006E2205"/>
    <w:rsid w:val="006E2DAC"/>
    <w:rsid w:val="006E3378"/>
    <w:rsid w:val="006E39C4"/>
    <w:rsid w:val="006E3B6D"/>
    <w:rsid w:val="006E431C"/>
    <w:rsid w:val="006E483D"/>
    <w:rsid w:val="006E4D2D"/>
    <w:rsid w:val="006E4D7D"/>
    <w:rsid w:val="006E5B72"/>
    <w:rsid w:val="006E5BED"/>
    <w:rsid w:val="006E5ED5"/>
    <w:rsid w:val="006E65AD"/>
    <w:rsid w:val="006F034F"/>
    <w:rsid w:val="006F04B1"/>
    <w:rsid w:val="006F0A6F"/>
    <w:rsid w:val="006F0D57"/>
    <w:rsid w:val="006F1860"/>
    <w:rsid w:val="006F1BB3"/>
    <w:rsid w:val="006F216C"/>
    <w:rsid w:val="006F23DD"/>
    <w:rsid w:val="006F36A8"/>
    <w:rsid w:val="006F3A77"/>
    <w:rsid w:val="006F3D57"/>
    <w:rsid w:val="006F3D8D"/>
    <w:rsid w:val="006F4101"/>
    <w:rsid w:val="006F44A2"/>
    <w:rsid w:val="006F4848"/>
    <w:rsid w:val="006F4972"/>
    <w:rsid w:val="006F4B46"/>
    <w:rsid w:val="006F543D"/>
    <w:rsid w:val="006F558D"/>
    <w:rsid w:val="006F59D2"/>
    <w:rsid w:val="006F5E36"/>
    <w:rsid w:val="006F6296"/>
    <w:rsid w:val="006F672C"/>
    <w:rsid w:val="006F672D"/>
    <w:rsid w:val="006F68A8"/>
    <w:rsid w:val="006F6DAC"/>
    <w:rsid w:val="006F7112"/>
    <w:rsid w:val="006F733B"/>
    <w:rsid w:val="006F77D3"/>
    <w:rsid w:val="007003BA"/>
    <w:rsid w:val="007007E9"/>
    <w:rsid w:val="00700A8F"/>
    <w:rsid w:val="007012AE"/>
    <w:rsid w:val="007012F0"/>
    <w:rsid w:val="00701DDE"/>
    <w:rsid w:val="007023E9"/>
    <w:rsid w:val="00703CC6"/>
    <w:rsid w:val="00704214"/>
    <w:rsid w:val="007043BD"/>
    <w:rsid w:val="00704EF7"/>
    <w:rsid w:val="007050A7"/>
    <w:rsid w:val="0070546B"/>
    <w:rsid w:val="00705BC3"/>
    <w:rsid w:val="0070636A"/>
    <w:rsid w:val="00706763"/>
    <w:rsid w:val="00706915"/>
    <w:rsid w:val="007075F9"/>
    <w:rsid w:val="0070766D"/>
    <w:rsid w:val="007078B8"/>
    <w:rsid w:val="007078D9"/>
    <w:rsid w:val="00707E4F"/>
    <w:rsid w:val="00710181"/>
    <w:rsid w:val="00710333"/>
    <w:rsid w:val="007112F1"/>
    <w:rsid w:val="007115EB"/>
    <w:rsid w:val="00711B49"/>
    <w:rsid w:val="00711BFF"/>
    <w:rsid w:val="00712141"/>
    <w:rsid w:val="00712599"/>
    <w:rsid w:val="007126F5"/>
    <w:rsid w:val="00712922"/>
    <w:rsid w:val="00712A05"/>
    <w:rsid w:val="00712AFE"/>
    <w:rsid w:val="00712D2A"/>
    <w:rsid w:val="00713292"/>
    <w:rsid w:val="0071394D"/>
    <w:rsid w:val="007139F0"/>
    <w:rsid w:val="00713AA1"/>
    <w:rsid w:val="00713C45"/>
    <w:rsid w:val="00714505"/>
    <w:rsid w:val="007157A6"/>
    <w:rsid w:val="0071598D"/>
    <w:rsid w:val="00715B4B"/>
    <w:rsid w:val="00715F50"/>
    <w:rsid w:val="007166C0"/>
    <w:rsid w:val="00716C08"/>
    <w:rsid w:val="00717858"/>
    <w:rsid w:val="00717A14"/>
    <w:rsid w:val="00717CE3"/>
    <w:rsid w:val="00720652"/>
    <w:rsid w:val="0072069D"/>
    <w:rsid w:val="00720885"/>
    <w:rsid w:val="00720B33"/>
    <w:rsid w:val="00720C60"/>
    <w:rsid w:val="00720EF1"/>
    <w:rsid w:val="00721148"/>
    <w:rsid w:val="00721443"/>
    <w:rsid w:val="007214E8"/>
    <w:rsid w:val="007216F7"/>
    <w:rsid w:val="00721738"/>
    <w:rsid w:val="00721858"/>
    <w:rsid w:val="007223DD"/>
    <w:rsid w:val="00722603"/>
    <w:rsid w:val="00722814"/>
    <w:rsid w:val="00722A5D"/>
    <w:rsid w:val="007235ED"/>
    <w:rsid w:val="0072378C"/>
    <w:rsid w:val="00723BBB"/>
    <w:rsid w:val="00724454"/>
    <w:rsid w:val="007244AB"/>
    <w:rsid w:val="00724686"/>
    <w:rsid w:val="00724B82"/>
    <w:rsid w:val="00724D00"/>
    <w:rsid w:val="00724F56"/>
    <w:rsid w:val="00725193"/>
    <w:rsid w:val="00725600"/>
    <w:rsid w:val="007259B3"/>
    <w:rsid w:val="00725B61"/>
    <w:rsid w:val="00725DCA"/>
    <w:rsid w:val="00725E32"/>
    <w:rsid w:val="00725FBF"/>
    <w:rsid w:val="007262C7"/>
    <w:rsid w:val="00726323"/>
    <w:rsid w:val="007264D0"/>
    <w:rsid w:val="007264EA"/>
    <w:rsid w:val="0072652B"/>
    <w:rsid w:val="007266FE"/>
    <w:rsid w:val="0072697D"/>
    <w:rsid w:val="00726B6F"/>
    <w:rsid w:val="00726CB2"/>
    <w:rsid w:val="00727256"/>
    <w:rsid w:val="00727899"/>
    <w:rsid w:val="007278BC"/>
    <w:rsid w:val="00727CDB"/>
    <w:rsid w:val="00730A19"/>
    <w:rsid w:val="00730E6A"/>
    <w:rsid w:val="00731718"/>
    <w:rsid w:val="00731737"/>
    <w:rsid w:val="00731A82"/>
    <w:rsid w:val="0073246F"/>
    <w:rsid w:val="0073252D"/>
    <w:rsid w:val="0073294F"/>
    <w:rsid w:val="00732C8D"/>
    <w:rsid w:val="00732F28"/>
    <w:rsid w:val="0073300E"/>
    <w:rsid w:val="007332C8"/>
    <w:rsid w:val="0073348A"/>
    <w:rsid w:val="007337B2"/>
    <w:rsid w:val="00733899"/>
    <w:rsid w:val="007339E9"/>
    <w:rsid w:val="007343C4"/>
    <w:rsid w:val="00734CAF"/>
    <w:rsid w:val="00734D09"/>
    <w:rsid w:val="00734DFD"/>
    <w:rsid w:val="00734F17"/>
    <w:rsid w:val="0073513F"/>
    <w:rsid w:val="0073544E"/>
    <w:rsid w:val="007356ED"/>
    <w:rsid w:val="00735E42"/>
    <w:rsid w:val="00735EA0"/>
    <w:rsid w:val="00735EE8"/>
    <w:rsid w:val="00736F06"/>
    <w:rsid w:val="0073740C"/>
    <w:rsid w:val="007374B3"/>
    <w:rsid w:val="00737EE0"/>
    <w:rsid w:val="00740C5A"/>
    <w:rsid w:val="00740E1B"/>
    <w:rsid w:val="0074102D"/>
    <w:rsid w:val="00741A03"/>
    <w:rsid w:val="00741A70"/>
    <w:rsid w:val="00741D18"/>
    <w:rsid w:val="0074226C"/>
    <w:rsid w:val="007422F7"/>
    <w:rsid w:val="00742702"/>
    <w:rsid w:val="00742B0A"/>
    <w:rsid w:val="00742E77"/>
    <w:rsid w:val="0074337B"/>
    <w:rsid w:val="00743603"/>
    <w:rsid w:val="00743692"/>
    <w:rsid w:val="007439C4"/>
    <w:rsid w:val="00744149"/>
    <w:rsid w:val="00744426"/>
    <w:rsid w:val="007446BB"/>
    <w:rsid w:val="00744969"/>
    <w:rsid w:val="00744E45"/>
    <w:rsid w:val="007452ED"/>
    <w:rsid w:val="00745C7C"/>
    <w:rsid w:val="00746770"/>
    <w:rsid w:val="0074683F"/>
    <w:rsid w:val="0074684A"/>
    <w:rsid w:val="00746A36"/>
    <w:rsid w:val="00746D79"/>
    <w:rsid w:val="00746D7E"/>
    <w:rsid w:val="00747022"/>
    <w:rsid w:val="00747112"/>
    <w:rsid w:val="00747A6C"/>
    <w:rsid w:val="00751129"/>
    <w:rsid w:val="007512C3"/>
    <w:rsid w:val="00751437"/>
    <w:rsid w:val="0075145B"/>
    <w:rsid w:val="007516B2"/>
    <w:rsid w:val="0075185C"/>
    <w:rsid w:val="00751F82"/>
    <w:rsid w:val="007520B7"/>
    <w:rsid w:val="00752632"/>
    <w:rsid w:val="007526FB"/>
    <w:rsid w:val="00752730"/>
    <w:rsid w:val="0075283C"/>
    <w:rsid w:val="00752858"/>
    <w:rsid w:val="007530BA"/>
    <w:rsid w:val="007532F5"/>
    <w:rsid w:val="00753331"/>
    <w:rsid w:val="00753363"/>
    <w:rsid w:val="00753790"/>
    <w:rsid w:val="00753E28"/>
    <w:rsid w:val="00754589"/>
    <w:rsid w:val="00754818"/>
    <w:rsid w:val="00754C05"/>
    <w:rsid w:val="00754EDB"/>
    <w:rsid w:val="0075543B"/>
    <w:rsid w:val="00755460"/>
    <w:rsid w:val="00755ED0"/>
    <w:rsid w:val="007561BE"/>
    <w:rsid w:val="0075695C"/>
    <w:rsid w:val="007573E1"/>
    <w:rsid w:val="00760244"/>
    <w:rsid w:val="00760776"/>
    <w:rsid w:val="00760B56"/>
    <w:rsid w:val="00760E32"/>
    <w:rsid w:val="00761230"/>
    <w:rsid w:val="00761966"/>
    <w:rsid w:val="00761A2C"/>
    <w:rsid w:val="00761AB1"/>
    <w:rsid w:val="00761C0D"/>
    <w:rsid w:val="00762011"/>
    <w:rsid w:val="00762632"/>
    <w:rsid w:val="00762999"/>
    <w:rsid w:val="00762B87"/>
    <w:rsid w:val="0076317A"/>
    <w:rsid w:val="007639C7"/>
    <w:rsid w:val="00763FDD"/>
    <w:rsid w:val="00764AAA"/>
    <w:rsid w:val="00765000"/>
    <w:rsid w:val="0076574C"/>
    <w:rsid w:val="007658AD"/>
    <w:rsid w:val="007658D0"/>
    <w:rsid w:val="00765C6C"/>
    <w:rsid w:val="00765F32"/>
    <w:rsid w:val="007663D5"/>
    <w:rsid w:val="007664E8"/>
    <w:rsid w:val="00766A0F"/>
    <w:rsid w:val="00766AB0"/>
    <w:rsid w:val="00766B76"/>
    <w:rsid w:val="00766BED"/>
    <w:rsid w:val="007672A8"/>
    <w:rsid w:val="0076762E"/>
    <w:rsid w:val="00767E68"/>
    <w:rsid w:val="00770083"/>
    <w:rsid w:val="00770521"/>
    <w:rsid w:val="00770933"/>
    <w:rsid w:val="00770A7E"/>
    <w:rsid w:val="00770AD8"/>
    <w:rsid w:val="00770B07"/>
    <w:rsid w:val="00771172"/>
    <w:rsid w:val="00771247"/>
    <w:rsid w:val="0077160E"/>
    <w:rsid w:val="00771804"/>
    <w:rsid w:val="0077199F"/>
    <w:rsid w:val="007719FF"/>
    <w:rsid w:val="00771F12"/>
    <w:rsid w:val="00772C19"/>
    <w:rsid w:val="00772F2D"/>
    <w:rsid w:val="0077336D"/>
    <w:rsid w:val="00773DF9"/>
    <w:rsid w:val="00773E3D"/>
    <w:rsid w:val="0077437D"/>
    <w:rsid w:val="007745B4"/>
    <w:rsid w:val="00774873"/>
    <w:rsid w:val="00774A01"/>
    <w:rsid w:val="00774BFD"/>
    <w:rsid w:val="0077527B"/>
    <w:rsid w:val="007757EB"/>
    <w:rsid w:val="00775B50"/>
    <w:rsid w:val="00775DDE"/>
    <w:rsid w:val="007761A7"/>
    <w:rsid w:val="00777560"/>
    <w:rsid w:val="007801AC"/>
    <w:rsid w:val="007804E5"/>
    <w:rsid w:val="00780A7C"/>
    <w:rsid w:val="00780F8C"/>
    <w:rsid w:val="00781017"/>
    <w:rsid w:val="00782829"/>
    <w:rsid w:val="00783190"/>
    <w:rsid w:val="00783232"/>
    <w:rsid w:val="007834EF"/>
    <w:rsid w:val="00783C60"/>
    <w:rsid w:val="00783E77"/>
    <w:rsid w:val="0078474E"/>
    <w:rsid w:val="0078479C"/>
    <w:rsid w:val="00784802"/>
    <w:rsid w:val="00784FFB"/>
    <w:rsid w:val="007851AD"/>
    <w:rsid w:val="007852F5"/>
    <w:rsid w:val="007854A4"/>
    <w:rsid w:val="007855A8"/>
    <w:rsid w:val="007859F0"/>
    <w:rsid w:val="00785C87"/>
    <w:rsid w:val="00785CCF"/>
    <w:rsid w:val="00786333"/>
    <w:rsid w:val="00786A1F"/>
    <w:rsid w:val="00786A2B"/>
    <w:rsid w:val="00787062"/>
    <w:rsid w:val="00787860"/>
    <w:rsid w:val="00787E28"/>
    <w:rsid w:val="007902DE"/>
    <w:rsid w:val="00790846"/>
    <w:rsid w:val="00790E48"/>
    <w:rsid w:val="0079100F"/>
    <w:rsid w:val="0079115F"/>
    <w:rsid w:val="00791536"/>
    <w:rsid w:val="00791953"/>
    <w:rsid w:val="00791A78"/>
    <w:rsid w:val="00793418"/>
    <w:rsid w:val="007935D4"/>
    <w:rsid w:val="007940A1"/>
    <w:rsid w:val="007941B1"/>
    <w:rsid w:val="007945AD"/>
    <w:rsid w:val="007952FB"/>
    <w:rsid w:val="007953AC"/>
    <w:rsid w:val="007959AF"/>
    <w:rsid w:val="007961E4"/>
    <w:rsid w:val="007966FF"/>
    <w:rsid w:val="007967D3"/>
    <w:rsid w:val="00796911"/>
    <w:rsid w:val="00797062"/>
    <w:rsid w:val="00797470"/>
    <w:rsid w:val="00797D6E"/>
    <w:rsid w:val="007A0005"/>
    <w:rsid w:val="007A0741"/>
    <w:rsid w:val="007A0D0A"/>
    <w:rsid w:val="007A1596"/>
    <w:rsid w:val="007A16B6"/>
    <w:rsid w:val="007A172A"/>
    <w:rsid w:val="007A1772"/>
    <w:rsid w:val="007A1893"/>
    <w:rsid w:val="007A20D4"/>
    <w:rsid w:val="007A2398"/>
    <w:rsid w:val="007A294A"/>
    <w:rsid w:val="007A2A41"/>
    <w:rsid w:val="007A319E"/>
    <w:rsid w:val="007A39C8"/>
    <w:rsid w:val="007A3A3C"/>
    <w:rsid w:val="007A4E00"/>
    <w:rsid w:val="007A4E1B"/>
    <w:rsid w:val="007A4EDD"/>
    <w:rsid w:val="007A5117"/>
    <w:rsid w:val="007A5181"/>
    <w:rsid w:val="007A5258"/>
    <w:rsid w:val="007A5A8F"/>
    <w:rsid w:val="007A5B01"/>
    <w:rsid w:val="007A5C15"/>
    <w:rsid w:val="007A5D13"/>
    <w:rsid w:val="007A5D60"/>
    <w:rsid w:val="007A5EA6"/>
    <w:rsid w:val="007A66A4"/>
    <w:rsid w:val="007A67F5"/>
    <w:rsid w:val="007A6BF0"/>
    <w:rsid w:val="007A7D9F"/>
    <w:rsid w:val="007B0113"/>
    <w:rsid w:val="007B06A5"/>
    <w:rsid w:val="007B0874"/>
    <w:rsid w:val="007B0963"/>
    <w:rsid w:val="007B0A8E"/>
    <w:rsid w:val="007B0AE3"/>
    <w:rsid w:val="007B0FCF"/>
    <w:rsid w:val="007B191C"/>
    <w:rsid w:val="007B1E9E"/>
    <w:rsid w:val="007B2356"/>
    <w:rsid w:val="007B2595"/>
    <w:rsid w:val="007B2D26"/>
    <w:rsid w:val="007B2F6A"/>
    <w:rsid w:val="007B3F4B"/>
    <w:rsid w:val="007B4E74"/>
    <w:rsid w:val="007B5182"/>
    <w:rsid w:val="007B5F3F"/>
    <w:rsid w:val="007B678E"/>
    <w:rsid w:val="007B700E"/>
    <w:rsid w:val="007B70CB"/>
    <w:rsid w:val="007B73F4"/>
    <w:rsid w:val="007B7592"/>
    <w:rsid w:val="007B76B0"/>
    <w:rsid w:val="007B7FCB"/>
    <w:rsid w:val="007C00FB"/>
    <w:rsid w:val="007C0743"/>
    <w:rsid w:val="007C091C"/>
    <w:rsid w:val="007C099F"/>
    <w:rsid w:val="007C0F0D"/>
    <w:rsid w:val="007C19DF"/>
    <w:rsid w:val="007C1DE9"/>
    <w:rsid w:val="007C23D0"/>
    <w:rsid w:val="007C25AA"/>
    <w:rsid w:val="007C266E"/>
    <w:rsid w:val="007C311F"/>
    <w:rsid w:val="007C406A"/>
    <w:rsid w:val="007C42BB"/>
    <w:rsid w:val="007C4A5B"/>
    <w:rsid w:val="007C4E95"/>
    <w:rsid w:val="007C54A9"/>
    <w:rsid w:val="007C554C"/>
    <w:rsid w:val="007C5629"/>
    <w:rsid w:val="007C5765"/>
    <w:rsid w:val="007C57AA"/>
    <w:rsid w:val="007C5AA1"/>
    <w:rsid w:val="007C6AAF"/>
    <w:rsid w:val="007C6E28"/>
    <w:rsid w:val="007C787F"/>
    <w:rsid w:val="007D02D7"/>
    <w:rsid w:val="007D0835"/>
    <w:rsid w:val="007D16DD"/>
    <w:rsid w:val="007D191E"/>
    <w:rsid w:val="007D2790"/>
    <w:rsid w:val="007D28D9"/>
    <w:rsid w:val="007D29AA"/>
    <w:rsid w:val="007D29E3"/>
    <w:rsid w:val="007D321E"/>
    <w:rsid w:val="007D3313"/>
    <w:rsid w:val="007D354A"/>
    <w:rsid w:val="007D355F"/>
    <w:rsid w:val="007D3DEC"/>
    <w:rsid w:val="007D3F20"/>
    <w:rsid w:val="007D3F95"/>
    <w:rsid w:val="007D4272"/>
    <w:rsid w:val="007D43C7"/>
    <w:rsid w:val="007D4516"/>
    <w:rsid w:val="007D47D3"/>
    <w:rsid w:val="007D47FA"/>
    <w:rsid w:val="007D4CD8"/>
    <w:rsid w:val="007D5903"/>
    <w:rsid w:val="007D5AD8"/>
    <w:rsid w:val="007D5E85"/>
    <w:rsid w:val="007D61AF"/>
    <w:rsid w:val="007D6718"/>
    <w:rsid w:val="007D7A34"/>
    <w:rsid w:val="007D7BDC"/>
    <w:rsid w:val="007D7DE0"/>
    <w:rsid w:val="007D7EF5"/>
    <w:rsid w:val="007E002D"/>
    <w:rsid w:val="007E08F8"/>
    <w:rsid w:val="007E0BFB"/>
    <w:rsid w:val="007E0F18"/>
    <w:rsid w:val="007E1247"/>
    <w:rsid w:val="007E1892"/>
    <w:rsid w:val="007E20FF"/>
    <w:rsid w:val="007E23CF"/>
    <w:rsid w:val="007E24A1"/>
    <w:rsid w:val="007E2DE1"/>
    <w:rsid w:val="007E2EF7"/>
    <w:rsid w:val="007E2EFF"/>
    <w:rsid w:val="007E2F19"/>
    <w:rsid w:val="007E30D4"/>
    <w:rsid w:val="007E352D"/>
    <w:rsid w:val="007E3771"/>
    <w:rsid w:val="007E394B"/>
    <w:rsid w:val="007E41FB"/>
    <w:rsid w:val="007E4591"/>
    <w:rsid w:val="007E5093"/>
    <w:rsid w:val="007E5794"/>
    <w:rsid w:val="007E5956"/>
    <w:rsid w:val="007E59D4"/>
    <w:rsid w:val="007E5B98"/>
    <w:rsid w:val="007E5BF6"/>
    <w:rsid w:val="007E683C"/>
    <w:rsid w:val="007E68FB"/>
    <w:rsid w:val="007E6A83"/>
    <w:rsid w:val="007E6D93"/>
    <w:rsid w:val="007E6EA4"/>
    <w:rsid w:val="007E7572"/>
    <w:rsid w:val="007E7644"/>
    <w:rsid w:val="007F0126"/>
    <w:rsid w:val="007F095A"/>
    <w:rsid w:val="007F0F27"/>
    <w:rsid w:val="007F11B7"/>
    <w:rsid w:val="007F1707"/>
    <w:rsid w:val="007F1FE3"/>
    <w:rsid w:val="007F24AE"/>
    <w:rsid w:val="007F253B"/>
    <w:rsid w:val="007F26CD"/>
    <w:rsid w:val="007F2D8A"/>
    <w:rsid w:val="007F35C6"/>
    <w:rsid w:val="007F418B"/>
    <w:rsid w:val="007F45E9"/>
    <w:rsid w:val="007F4A97"/>
    <w:rsid w:val="007F4F43"/>
    <w:rsid w:val="007F5195"/>
    <w:rsid w:val="007F52B3"/>
    <w:rsid w:val="007F537D"/>
    <w:rsid w:val="007F55F8"/>
    <w:rsid w:val="007F5729"/>
    <w:rsid w:val="007F58E1"/>
    <w:rsid w:val="007F71F4"/>
    <w:rsid w:val="007F7259"/>
    <w:rsid w:val="007F7FD4"/>
    <w:rsid w:val="00800377"/>
    <w:rsid w:val="00800B9D"/>
    <w:rsid w:val="0080131E"/>
    <w:rsid w:val="008014C8"/>
    <w:rsid w:val="00801EB2"/>
    <w:rsid w:val="0080201C"/>
    <w:rsid w:val="00802851"/>
    <w:rsid w:val="00803649"/>
    <w:rsid w:val="00803667"/>
    <w:rsid w:val="00803BD0"/>
    <w:rsid w:val="00804089"/>
    <w:rsid w:val="00804454"/>
    <w:rsid w:val="0080520A"/>
    <w:rsid w:val="00805235"/>
    <w:rsid w:val="00805376"/>
    <w:rsid w:val="0080573F"/>
    <w:rsid w:val="00805D5A"/>
    <w:rsid w:val="00805FA7"/>
    <w:rsid w:val="00806052"/>
    <w:rsid w:val="008061AA"/>
    <w:rsid w:val="008062C9"/>
    <w:rsid w:val="0080693D"/>
    <w:rsid w:val="0080698C"/>
    <w:rsid w:val="008069AC"/>
    <w:rsid w:val="008071F7"/>
    <w:rsid w:val="008073A8"/>
    <w:rsid w:val="0080740A"/>
    <w:rsid w:val="008076BF"/>
    <w:rsid w:val="0080771F"/>
    <w:rsid w:val="0080778B"/>
    <w:rsid w:val="008100F1"/>
    <w:rsid w:val="00810685"/>
    <w:rsid w:val="00810816"/>
    <w:rsid w:val="00810DD3"/>
    <w:rsid w:val="008111BB"/>
    <w:rsid w:val="008113B2"/>
    <w:rsid w:val="0081183F"/>
    <w:rsid w:val="00811FFB"/>
    <w:rsid w:val="00812690"/>
    <w:rsid w:val="00812BF0"/>
    <w:rsid w:val="00812C8E"/>
    <w:rsid w:val="008149B4"/>
    <w:rsid w:val="00814B92"/>
    <w:rsid w:val="00814CC0"/>
    <w:rsid w:val="00814EE8"/>
    <w:rsid w:val="00815223"/>
    <w:rsid w:val="00815F53"/>
    <w:rsid w:val="00816DB2"/>
    <w:rsid w:val="008203E9"/>
    <w:rsid w:val="00820E79"/>
    <w:rsid w:val="00820E99"/>
    <w:rsid w:val="00821AC4"/>
    <w:rsid w:val="008223E0"/>
    <w:rsid w:val="00822AB3"/>
    <w:rsid w:val="00822FDB"/>
    <w:rsid w:val="00823B21"/>
    <w:rsid w:val="008242D3"/>
    <w:rsid w:val="0082445F"/>
    <w:rsid w:val="008248BE"/>
    <w:rsid w:val="00824BD9"/>
    <w:rsid w:val="008250DD"/>
    <w:rsid w:val="0082567E"/>
    <w:rsid w:val="00825934"/>
    <w:rsid w:val="00826031"/>
    <w:rsid w:val="0082688F"/>
    <w:rsid w:val="008269B7"/>
    <w:rsid w:val="008273DD"/>
    <w:rsid w:val="0082786D"/>
    <w:rsid w:val="00827C0C"/>
    <w:rsid w:val="00827E27"/>
    <w:rsid w:val="00830336"/>
    <w:rsid w:val="00830421"/>
    <w:rsid w:val="008308F6"/>
    <w:rsid w:val="00830D67"/>
    <w:rsid w:val="00830FA0"/>
    <w:rsid w:val="0083103A"/>
    <w:rsid w:val="0083109A"/>
    <w:rsid w:val="008312A3"/>
    <w:rsid w:val="008312EA"/>
    <w:rsid w:val="008313FF"/>
    <w:rsid w:val="008318FD"/>
    <w:rsid w:val="00831EAA"/>
    <w:rsid w:val="0083219A"/>
    <w:rsid w:val="0083220B"/>
    <w:rsid w:val="008322B8"/>
    <w:rsid w:val="00832B52"/>
    <w:rsid w:val="00832C6C"/>
    <w:rsid w:val="00833055"/>
    <w:rsid w:val="008339BF"/>
    <w:rsid w:val="00833CEC"/>
    <w:rsid w:val="00834037"/>
    <w:rsid w:val="00834984"/>
    <w:rsid w:val="00834A8C"/>
    <w:rsid w:val="00834AAE"/>
    <w:rsid w:val="00834DF6"/>
    <w:rsid w:val="008354C3"/>
    <w:rsid w:val="008356A4"/>
    <w:rsid w:val="00835718"/>
    <w:rsid w:val="00835D12"/>
    <w:rsid w:val="0083657A"/>
    <w:rsid w:val="008365CE"/>
    <w:rsid w:val="00836785"/>
    <w:rsid w:val="00836856"/>
    <w:rsid w:val="00836A2B"/>
    <w:rsid w:val="00837A10"/>
    <w:rsid w:val="00837ADC"/>
    <w:rsid w:val="00837B3A"/>
    <w:rsid w:val="00837E41"/>
    <w:rsid w:val="00837F8B"/>
    <w:rsid w:val="008400BD"/>
    <w:rsid w:val="0084010B"/>
    <w:rsid w:val="00840B3A"/>
    <w:rsid w:val="008412EF"/>
    <w:rsid w:val="00841424"/>
    <w:rsid w:val="00841661"/>
    <w:rsid w:val="00841C51"/>
    <w:rsid w:val="00842546"/>
    <w:rsid w:val="008425C8"/>
    <w:rsid w:val="008427B5"/>
    <w:rsid w:val="0084292C"/>
    <w:rsid w:val="00842EB7"/>
    <w:rsid w:val="00843298"/>
    <w:rsid w:val="00843313"/>
    <w:rsid w:val="0084391F"/>
    <w:rsid w:val="00843949"/>
    <w:rsid w:val="00843D55"/>
    <w:rsid w:val="00843E89"/>
    <w:rsid w:val="00843F04"/>
    <w:rsid w:val="008441CB"/>
    <w:rsid w:val="00844546"/>
    <w:rsid w:val="00844A10"/>
    <w:rsid w:val="00844C20"/>
    <w:rsid w:val="0084504C"/>
    <w:rsid w:val="0084534D"/>
    <w:rsid w:val="008453C5"/>
    <w:rsid w:val="008460EC"/>
    <w:rsid w:val="008465E8"/>
    <w:rsid w:val="0084726D"/>
    <w:rsid w:val="00847498"/>
    <w:rsid w:val="008500E2"/>
    <w:rsid w:val="00850C94"/>
    <w:rsid w:val="00850DC5"/>
    <w:rsid w:val="00850F6D"/>
    <w:rsid w:val="0085286A"/>
    <w:rsid w:val="00853A61"/>
    <w:rsid w:val="00853A95"/>
    <w:rsid w:val="008540B5"/>
    <w:rsid w:val="00854429"/>
    <w:rsid w:val="008547AF"/>
    <w:rsid w:val="008549ED"/>
    <w:rsid w:val="008559D0"/>
    <w:rsid w:val="00855A96"/>
    <w:rsid w:val="00855B41"/>
    <w:rsid w:val="00855CEB"/>
    <w:rsid w:val="00856867"/>
    <w:rsid w:val="00856CAD"/>
    <w:rsid w:val="00856D39"/>
    <w:rsid w:val="00856F2F"/>
    <w:rsid w:val="00857116"/>
    <w:rsid w:val="00857138"/>
    <w:rsid w:val="00857C73"/>
    <w:rsid w:val="008602E1"/>
    <w:rsid w:val="008603C4"/>
    <w:rsid w:val="008605E7"/>
    <w:rsid w:val="00860A8D"/>
    <w:rsid w:val="00860CA8"/>
    <w:rsid w:val="00861156"/>
    <w:rsid w:val="008616DF"/>
    <w:rsid w:val="00861824"/>
    <w:rsid w:val="00861834"/>
    <w:rsid w:val="008618E0"/>
    <w:rsid w:val="00861DD2"/>
    <w:rsid w:val="00861F9E"/>
    <w:rsid w:val="008622E2"/>
    <w:rsid w:val="008625DA"/>
    <w:rsid w:val="00862C23"/>
    <w:rsid w:val="0086387F"/>
    <w:rsid w:val="00863AF6"/>
    <w:rsid w:val="00863DBE"/>
    <w:rsid w:val="00863F7F"/>
    <w:rsid w:val="008644FE"/>
    <w:rsid w:val="008648D0"/>
    <w:rsid w:val="008649B3"/>
    <w:rsid w:val="00865055"/>
    <w:rsid w:val="008659E0"/>
    <w:rsid w:val="00865B7F"/>
    <w:rsid w:val="008664A0"/>
    <w:rsid w:val="00866B20"/>
    <w:rsid w:val="00867195"/>
    <w:rsid w:val="008678CB"/>
    <w:rsid w:val="00867F10"/>
    <w:rsid w:val="00870778"/>
    <w:rsid w:val="00871068"/>
    <w:rsid w:val="008717A6"/>
    <w:rsid w:val="00871CE6"/>
    <w:rsid w:val="00871DDC"/>
    <w:rsid w:val="008729E0"/>
    <w:rsid w:val="00872DE0"/>
    <w:rsid w:val="00872F52"/>
    <w:rsid w:val="0087324F"/>
    <w:rsid w:val="00874217"/>
    <w:rsid w:val="008743B5"/>
    <w:rsid w:val="0087474B"/>
    <w:rsid w:val="00874F19"/>
    <w:rsid w:val="00875379"/>
    <w:rsid w:val="0087559E"/>
    <w:rsid w:val="00875B33"/>
    <w:rsid w:val="00877359"/>
    <w:rsid w:val="00877929"/>
    <w:rsid w:val="008806AF"/>
    <w:rsid w:val="00880AE0"/>
    <w:rsid w:val="0088184F"/>
    <w:rsid w:val="0088192A"/>
    <w:rsid w:val="00881A41"/>
    <w:rsid w:val="00881F93"/>
    <w:rsid w:val="008821BD"/>
    <w:rsid w:val="00882354"/>
    <w:rsid w:val="008823CD"/>
    <w:rsid w:val="00882F91"/>
    <w:rsid w:val="00883420"/>
    <w:rsid w:val="00883C20"/>
    <w:rsid w:val="00884ACF"/>
    <w:rsid w:val="008851C8"/>
    <w:rsid w:val="008852CE"/>
    <w:rsid w:val="00885419"/>
    <w:rsid w:val="0088621B"/>
    <w:rsid w:val="008870C4"/>
    <w:rsid w:val="00887471"/>
    <w:rsid w:val="00887492"/>
    <w:rsid w:val="00890313"/>
    <w:rsid w:val="008907F7"/>
    <w:rsid w:val="00890F4E"/>
    <w:rsid w:val="00891341"/>
    <w:rsid w:val="00891771"/>
    <w:rsid w:val="0089196D"/>
    <w:rsid w:val="00891CD2"/>
    <w:rsid w:val="00891D7A"/>
    <w:rsid w:val="0089220C"/>
    <w:rsid w:val="0089225C"/>
    <w:rsid w:val="0089313B"/>
    <w:rsid w:val="0089318B"/>
    <w:rsid w:val="008937D4"/>
    <w:rsid w:val="0089422F"/>
    <w:rsid w:val="00894818"/>
    <w:rsid w:val="008949B8"/>
    <w:rsid w:val="00894A68"/>
    <w:rsid w:val="008951B7"/>
    <w:rsid w:val="008951D3"/>
    <w:rsid w:val="008952AA"/>
    <w:rsid w:val="00895374"/>
    <w:rsid w:val="008960A0"/>
    <w:rsid w:val="008972C0"/>
    <w:rsid w:val="008978D0"/>
    <w:rsid w:val="008979D9"/>
    <w:rsid w:val="008A0748"/>
    <w:rsid w:val="008A16EF"/>
    <w:rsid w:val="008A172A"/>
    <w:rsid w:val="008A19D7"/>
    <w:rsid w:val="008A1D34"/>
    <w:rsid w:val="008A1FAF"/>
    <w:rsid w:val="008A20DB"/>
    <w:rsid w:val="008A22B7"/>
    <w:rsid w:val="008A3621"/>
    <w:rsid w:val="008A36AC"/>
    <w:rsid w:val="008A38C9"/>
    <w:rsid w:val="008A4B0E"/>
    <w:rsid w:val="008A5057"/>
    <w:rsid w:val="008A5333"/>
    <w:rsid w:val="008A54FF"/>
    <w:rsid w:val="008A5A49"/>
    <w:rsid w:val="008A5FC9"/>
    <w:rsid w:val="008A6EB0"/>
    <w:rsid w:val="008A733A"/>
    <w:rsid w:val="008A7B27"/>
    <w:rsid w:val="008B006B"/>
    <w:rsid w:val="008B0725"/>
    <w:rsid w:val="008B0B6D"/>
    <w:rsid w:val="008B0DA5"/>
    <w:rsid w:val="008B0FC5"/>
    <w:rsid w:val="008B1200"/>
    <w:rsid w:val="008B1FB7"/>
    <w:rsid w:val="008B2396"/>
    <w:rsid w:val="008B291D"/>
    <w:rsid w:val="008B2A68"/>
    <w:rsid w:val="008B2F13"/>
    <w:rsid w:val="008B30E8"/>
    <w:rsid w:val="008B352A"/>
    <w:rsid w:val="008B4272"/>
    <w:rsid w:val="008B4ACE"/>
    <w:rsid w:val="008B62B0"/>
    <w:rsid w:val="008B6376"/>
    <w:rsid w:val="008B6D06"/>
    <w:rsid w:val="008B717C"/>
    <w:rsid w:val="008B71BE"/>
    <w:rsid w:val="008B7A8B"/>
    <w:rsid w:val="008C04C7"/>
    <w:rsid w:val="008C0A20"/>
    <w:rsid w:val="008C1601"/>
    <w:rsid w:val="008C17B8"/>
    <w:rsid w:val="008C3259"/>
    <w:rsid w:val="008C327B"/>
    <w:rsid w:val="008C3335"/>
    <w:rsid w:val="008C333E"/>
    <w:rsid w:val="008C3789"/>
    <w:rsid w:val="008C38E7"/>
    <w:rsid w:val="008C39CD"/>
    <w:rsid w:val="008C3ABE"/>
    <w:rsid w:val="008C3B02"/>
    <w:rsid w:val="008C3C36"/>
    <w:rsid w:val="008C3DE4"/>
    <w:rsid w:val="008C4791"/>
    <w:rsid w:val="008C48C5"/>
    <w:rsid w:val="008C4ECF"/>
    <w:rsid w:val="008C5713"/>
    <w:rsid w:val="008C6239"/>
    <w:rsid w:val="008C67FB"/>
    <w:rsid w:val="008C6B4C"/>
    <w:rsid w:val="008C6CDC"/>
    <w:rsid w:val="008C6FAA"/>
    <w:rsid w:val="008C79B0"/>
    <w:rsid w:val="008D05B3"/>
    <w:rsid w:val="008D09A9"/>
    <w:rsid w:val="008D0E77"/>
    <w:rsid w:val="008D173C"/>
    <w:rsid w:val="008D1751"/>
    <w:rsid w:val="008D182B"/>
    <w:rsid w:val="008D1A8D"/>
    <w:rsid w:val="008D1FB3"/>
    <w:rsid w:val="008D2125"/>
    <w:rsid w:val="008D24B8"/>
    <w:rsid w:val="008D273B"/>
    <w:rsid w:val="008D27F9"/>
    <w:rsid w:val="008D2904"/>
    <w:rsid w:val="008D290D"/>
    <w:rsid w:val="008D2918"/>
    <w:rsid w:val="008D2CBF"/>
    <w:rsid w:val="008D3DBD"/>
    <w:rsid w:val="008D4380"/>
    <w:rsid w:val="008D4CE8"/>
    <w:rsid w:val="008D4E31"/>
    <w:rsid w:val="008D4E40"/>
    <w:rsid w:val="008D526B"/>
    <w:rsid w:val="008D52D5"/>
    <w:rsid w:val="008D578B"/>
    <w:rsid w:val="008D57A8"/>
    <w:rsid w:val="008D5A25"/>
    <w:rsid w:val="008D6169"/>
    <w:rsid w:val="008D621F"/>
    <w:rsid w:val="008D6405"/>
    <w:rsid w:val="008D678B"/>
    <w:rsid w:val="008D695A"/>
    <w:rsid w:val="008D7C37"/>
    <w:rsid w:val="008D7F0D"/>
    <w:rsid w:val="008E004C"/>
    <w:rsid w:val="008E07BB"/>
    <w:rsid w:val="008E09E5"/>
    <w:rsid w:val="008E0BA9"/>
    <w:rsid w:val="008E0EB1"/>
    <w:rsid w:val="008E10D4"/>
    <w:rsid w:val="008E123A"/>
    <w:rsid w:val="008E1311"/>
    <w:rsid w:val="008E16E9"/>
    <w:rsid w:val="008E1B21"/>
    <w:rsid w:val="008E1B92"/>
    <w:rsid w:val="008E20D5"/>
    <w:rsid w:val="008E2A93"/>
    <w:rsid w:val="008E2EFF"/>
    <w:rsid w:val="008E32D5"/>
    <w:rsid w:val="008E3416"/>
    <w:rsid w:val="008E401F"/>
    <w:rsid w:val="008E412F"/>
    <w:rsid w:val="008E4626"/>
    <w:rsid w:val="008E49E7"/>
    <w:rsid w:val="008E4FEF"/>
    <w:rsid w:val="008E505E"/>
    <w:rsid w:val="008E55A6"/>
    <w:rsid w:val="008E55E1"/>
    <w:rsid w:val="008E5746"/>
    <w:rsid w:val="008E5CBD"/>
    <w:rsid w:val="008E61F5"/>
    <w:rsid w:val="008E6BA5"/>
    <w:rsid w:val="008E6FC8"/>
    <w:rsid w:val="008E6FCC"/>
    <w:rsid w:val="008E6FEF"/>
    <w:rsid w:val="008E7CD0"/>
    <w:rsid w:val="008F0EF3"/>
    <w:rsid w:val="008F196D"/>
    <w:rsid w:val="008F1C1E"/>
    <w:rsid w:val="008F2201"/>
    <w:rsid w:val="008F2327"/>
    <w:rsid w:val="008F2370"/>
    <w:rsid w:val="008F3091"/>
    <w:rsid w:val="008F3098"/>
    <w:rsid w:val="008F343F"/>
    <w:rsid w:val="008F3514"/>
    <w:rsid w:val="008F3941"/>
    <w:rsid w:val="008F4379"/>
    <w:rsid w:val="008F45EF"/>
    <w:rsid w:val="008F48A5"/>
    <w:rsid w:val="008F4B95"/>
    <w:rsid w:val="008F4C0B"/>
    <w:rsid w:val="008F4F6E"/>
    <w:rsid w:val="008F5FB2"/>
    <w:rsid w:val="008F648C"/>
    <w:rsid w:val="008F64D7"/>
    <w:rsid w:val="008F68DA"/>
    <w:rsid w:val="008F6A5D"/>
    <w:rsid w:val="008F71ED"/>
    <w:rsid w:val="008F785F"/>
    <w:rsid w:val="009004C8"/>
    <w:rsid w:val="00901433"/>
    <w:rsid w:val="00901869"/>
    <w:rsid w:val="0090203C"/>
    <w:rsid w:val="009020B7"/>
    <w:rsid w:val="009020C0"/>
    <w:rsid w:val="00902360"/>
    <w:rsid w:val="00902CF9"/>
    <w:rsid w:val="00903002"/>
    <w:rsid w:val="00903685"/>
    <w:rsid w:val="00903910"/>
    <w:rsid w:val="00903A25"/>
    <w:rsid w:val="00903BED"/>
    <w:rsid w:val="00904122"/>
    <w:rsid w:val="00904B77"/>
    <w:rsid w:val="00904E07"/>
    <w:rsid w:val="00905182"/>
    <w:rsid w:val="0090520A"/>
    <w:rsid w:val="0090543F"/>
    <w:rsid w:val="009055DD"/>
    <w:rsid w:val="00905BAA"/>
    <w:rsid w:val="009064EC"/>
    <w:rsid w:val="00907703"/>
    <w:rsid w:val="0090780A"/>
    <w:rsid w:val="00910134"/>
    <w:rsid w:val="00910673"/>
    <w:rsid w:val="00910BE7"/>
    <w:rsid w:val="00910BF7"/>
    <w:rsid w:val="0091112D"/>
    <w:rsid w:val="00911871"/>
    <w:rsid w:val="00911B6C"/>
    <w:rsid w:val="00911EA2"/>
    <w:rsid w:val="00911F80"/>
    <w:rsid w:val="0091212A"/>
    <w:rsid w:val="00912873"/>
    <w:rsid w:val="009135E1"/>
    <w:rsid w:val="00913742"/>
    <w:rsid w:val="009145C1"/>
    <w:rsid w:val="009146D4"/>
    <w:rsid w:val="00914B41"/>
    <w:rsid w:val="00915055"/>
    <w:rsid w:val="0091556B"/>
    <w:rsid w:val="0091591D"/>
    <w:rsid w:val="00915CE8"/>
    <w:rsid w:val="00915E76"/>
    <w:rsid w:val="00915EDA"/>
    <w:rsid w:val="0091638F"/>
    <w:rsid w:val="00916AE8"/>
    <w:rsid w:val="00916B5F"/>
    <w:rsid w:val="00916FB3"/>
    <w:rsid w:val="00917069"/>
    <w:rsid w:val="009175EA"/>
    <w:rsid w:val="009177CD"/>
    <w:rsid w:val="00917D14"/>
    <w:rsid w:val="00917D27"/>
    <w:rsid w:val="00917F26"/>
    <w:rsid w:val="009200D6"/>
    <w:rsid w:val="0092013D"/>
    <w:rsid w:val="0092035C"/>
    <w:rsid w:val="00920415"/>
    <w:rsid w:val="00920872"/>
    <w:rsid w:val="009208BC"/>
    <w:rsid w:val="00920969"/>
    <w:rsid w:val="00920C10"/>
    <w:rsid w:val="00920E8D"/>
    <w:rsid w:val="00920EF6"/>
    <w:rsid w:val="00921A2D"/>
    <w:rsid w:val="00921F4A"/>
    <w:rsid w:val="00922220"/>
    <w:rsid w:val="00922302"/>
    <w:rsid w:val="009228E7"/>
    <w:rsid w:val="00922AC5"/>
    <w:rsid w:val="00922BB1"/>
    <w:rsid w:val="0092327A"/>
    <w:rsid w:val="00923CBB"/>
    <w:rsid w:val="0092400A"/>
    <w:rsid w:val="00924188"/>
    <w:rsid w:val="009244A8"/>
    <w:rsid w:val="00924974"/>
    <w:rsid w:val="00924ABD"/>
    <w:rsid w:val="00924AFB"/>
    <w:rsid w:val="009250D4"/>
    <w:rsid w:val="00925105"/>
    <w:rsid w:val="0092514E"/>
    <w:rsid w:val="00925B77"/>
    <w:rsid w:val="00925D14"/>
    <w:rsid w:val="00925F7B"/>
    <w:rsid w:val="0092634D"/>
    <w:rsid w:val="0092663D"/>
    <w:rsid w:val="00926BAB"/>
    <w:rsid w:val="00926D8B"/>
    <w:rsid w:val="00926EC2"/>
    <w:rsid w:val="00926F83"/>
    <w:rsid w:val="00927513"/>
    <w:rsid w:val="00927B80"/>
    <w:rsid w:val="00927CA3"/>
    <w:rsid w:val="0093019D"/>
    <w:rsid w:val="009301F8"/>
    <w:rsid w:val="00930272"/>
    <w:rsid w:val="009306B9"/>
    <w:rsid w:val="00930999"/>
    <w:rsid w:val="00930B9A"/>
    <w:rsid w:val="00930F61"/>
    <w:rsid w:val="009311D0"/>
    <w:rsid w:val="009317A0"/>
    <w:rsid w:val="0093191B"/>
    <w:rsid w:val="00931DDD"/>
    <w:rsid w:val="00931DFB"/>
    <w:rsid w:val="00931E40"/>
    <w:rsid w:val="0093271B"/>
    <w:rsid w:val="009327D2"/>
    <w:rsid w:val="009328E4"/>
    <w:rsid w:val="00932D22"/>
    <w:rsid w:val="00932E1A"/>
    <w:rsid w:val="00933276"/>
    <w:rsid w:val="00933648"/>
    <w:rsid w:val="009337F1"/>
    <w:rsid w:val="00933B57"/>
    <w:rsid w:val="0093426F"/>
    <w:rsid w:val="00934ADC"/>
    <w:rsid w:val="0093606A"/>
    <w:rsid w:val="009364F8"/>
    <w:rsid w:val="009368A2"/>
    <w:rsid w:val="00936B44"/>
    <w:rsid w:val="009372D2"/>
    <w:rsid w:val="00937377"/>
    <w:rsid w:val="0093765F"/>
    <w:rsid w:val="00937981"/>
    <w:rsid w:val="00937A6B"/>
    <w:rsid w:val="00937F95"/>
    <w:rsid w:val="0094125F"/>
    <w:rsid w:val="00941351"/>
    <w:rsid w:val="00941362"/>
    <w:rsid w:val="00941E60"/>
    <w:rsid w:val="009423FE"/>
    <w:rsid w:val="00942682"/>
    <w:rsid w:val="00942C7E"/>
    <w:rsid w:val="00942EAF"/>
    <w:rsid w:val="00942EBB"/>
    <w:rsid w:val="0094324C"/>
    <w:rsid w:val="009433D5"/>
    <w:rsid w:val="00943500"/>
    <w:rsid w:val="009435F8"/>
    <w:rsid w:val="009439BF"/>
    <w:rsid w:val="00943FED"/>
    <w:rsid w:val="009443C3"/>
    <w:rsid w:val="0094453D"/>
    <w:rsid w:val="00944B95"/>
    <w:rsid w:val="009452F1"/>
    <w:rsid w:val="009456AA"/>
    <w:rsid w:val="00945C08"/>
    <w:rsid w:val="00945D3C"/>
    <w:rsid w:val="0094697B"/>
    <w:rsid w:val="00946F61"/>
    <w:rsid w:val="009472DC"/>
    <w:rsid w:val="009474A3"/>
    <w:rsid w:val="00947AC6"/>
    <w:rsid w:val="00947C7B"/>
    <w:rsid w:val="00947EE6"/>
    <w:rsid w:val="00950111"/>
    <w:rsid w:val="009504EC"/>
    <w:rsid w:val="00950BBA"/>
    <w:rsid w:val="00950D9D"/>
    <w:rsid w:val="00951342"/>
    <w:rsid w:val="00952358"/>
    <w:rsid w:val="0095278A"/>
    <w:rsid w:val="009530E1"/>
    <w:rsid w:val="0095351B"/>
    <w:rsid w:val="009541C8"/>
    <w:rsid w:val="00954370"/>
    <w:rsid w:val="009544CD"/>
    <w:rsid w:val="00954FAB"/>
    <w:rsid w:val="009553CB"/>
    <w:rsid w:val="00955580"/>
    <w:rsid w:val="009561DC"/>
    <w:rsid w:val="0095630B"/>
    <w:rsid w:val="009563D6"/>
    <w:rsid w:val="00956586"/>
    <w:rsid w:val="009568A6"/>
    <w:rsid w:val="00956981"/>
    <w:rsid w:val="00956A7F"/>
    <w:rsid w:val="0095703C"/>
    <w:rsid w:val="009570F9"/>
    <w:rsid w:val="00957133"/>
    <w:rsid w:val="00957584"/>
    <w:rsid w:val="009579A0"/>
    <w:rsid w:val="00960084"/>
    <w:rsid w:val="009604DA"/>
    <w:rsid w:val="009607E7"/>
    <w:rsid w:val="0096087C"/>
    <w:rsid w:val="00960AB0"/>
    <w:rsid w:val="00960F84"/>
    <w:rsid w:val="0096189D"/>
    <w:rsid w:val="00961DD2"/>
    <w:rsid w:val="00961F38"/>
    <w:rsid w:val="009624D9"/>
    <w:rsid w:val="0096260C"/>
    <w:rsid w:val="0096271E"/>
    <w:rsid w:val="00962855"/>
    <w:rsid w:val="00963330"/>
    <w:rsid w:val="0096401C"/>
    <w:rsid w:val="00964378"/>
    <w:rsid w:val="00964446"/>
    <w:rsid w:val="00964B83"/>
    <w:rsid w:val="00964D8F"/>
    <w:rsid w:val="00964FB5"/>
    <w:rsid w:val="0096541B"/>
    <w:rsid w:val="00965431"/>
    <w:rsid w:val="00965BBA"/>
    <w:rsid w:val="0096625B"/>
    <w:rsid w:val="00966764"/>
    <w:rsid w:val="00966C71"/>
    <w:rsid w:val="00966C85"/>
    <w:rsid w:val="00966ECC"/>
    <w:rsid w:val="0096775C"/>
    <w:rsid w:val="00967ABD"/>
    <w:rsid w:val="009701D6"/>
    <w:rsid w:val="009702F8"/>
    <w:rsid w:val="009704CE"/>
    <w:rsid w:val="00970711"/>
    <w:rsid w:val="00971145"/>
    <w:rsid w:val="009715AF"/>
    <w:rsid w:val="00971B31"/>
    <w:rsid w:val="00971BFC"/>
    <w:rsid w:val="00971EC8"/>
    <w:rsid w:val="009720F6"/>
    <w:rsid w:val="00972662"/>
    <w:rsid w:val="009726C4"/>
    <w:rsid w:val="0097325F"/>
    <w:rsid w:val="00973424"/>
    <w:rsid w:val="00973A89"/>
    <w:rsid w:val="00974120"/>
    <w:rsid w:val="00974405"/>
    <w:rsid w:val="00974D1E"/>
    <w:rsid w:val="00974F5A"/>
    <w:rsid w:val="0097528A"/>
    <w:rsid w:val="009759BC"/>
    <w:rsid w:val="00975B12"/>
    <w:rsid w:val="009772CB"/>
    <w:rsid w:val="0097779F"/>
    <w:rsid w:val="00977BF4"/>
    <w:rsid w:val="00977C9A"/>
    <w:rsid w:val="00977CEF"/>
    <w:rsid w:val="00980180"/>
    <w:rsid w:val="009809D7"/>
    <w:rsid w:val="00980CD7"/>
    <w:rsid w:val="00981C7C"/>
    <w:rsid w:val="00981FF0"/>
    <w:rsid w:val="00982169"/>
    <w:rsid w:val="0098281A"/>
    <w:rsid w:val="00983401"/>
    <w:rsid w:val="0098360C"/>
    <w:rsid w:val="009836E7"/>
    <w:rsid w:val="009837E5"/>
    <w:rsid w:val="0098380B"/>
    <w:rsid w:val="00983B69"/>
    <w:rsid w:val="00983DA5"/>
    <w:rsid w:val="00984178"/>
    <w:rsid w:val="0098419B"/>
    <w:rsid w:val="00984487"/>
    <w:rsid w:val="009851D8"/>
    <w:rsid w:val="0098522F"/>
    <w:rsid w:val="009856A8"/>
    <w:rsid w:val="009859B6"/>
    <w:rsid w:val="00985A7F"/>
    <w:rsid w:val="009862C5"/>
    <w:rsid w:val="0098644A"/>
    <w:rsid w:val="00986BDD"/>
    <w:rsid w:val="00987632"/>
    <w:rsid w:val="00990228"/>
    <w:rsid w:val="00990657"/>
    <w:rsid w:val="00992D0B"/>
    <w:rsid w:val="00992ED0"/>
    <w:rsid w:val="009931C7"/>
    <w:rsid w:val="009933B3"/>
    <w:rsid w:val="00993D5A"/>
    <w:rsid w:val="009945FC"/>
    <w:rsid w:val="0099495E"/>
    <w:rsid w:val="0099511A"/>
    <w:rsid w:val="00995120"/>
    <w:rsid w:val="009957E7"/>
    <w:rsid w:val="00995A00"/>
    <w:rsid w:val="00996035"/>
    <w:rsid w:val="009964ED"/>
    <w:rsid w:val="0099686C"/>
    <w:rsid w:val="00996B75"/>
    <w:rsid w:val="00997242"/>
    <w:rsid w:val="00997913"/>
    <w:rsid w:val="00997C27"/>
    <w:rsid w:val="00997C65"/>
    <w:rsid w:val="009A06BE"/>
    <w:rsid w:val="009A06C8"/>
    <w:rsid w:val="009A12DD"/>
    <w:rsid w:val="009A15B2"/>
    <w:rsid w:val="009A18A5"/>
    <w:rsid w:val="009A1C77"/>
    <w:rsid w:val="009A1E47"/>
    <w:rsid w:val="009A1E6A"/>
    <w:rsid w:val="009A1EA7"/>
    <w:rsid w:val="009A21F7"/>
    <w:rsid w:val="009A24B7"/>
    <w:rsid w:val="009A2B4D"/>
    <w:rsid w:val="009A2B77"/>
    <w:rsid w:val="009A2B7A"/>
    <w:rsid w:val="009A38A8"/>
    <w:rsid w:val="009A3911"/>
    <w:rsid w:val="009A3914"/>
    <w:rsid w:val="009A4265"/>
    <w:rsid w:val="009A4320"/>
    <w:rsid w:val="009A444B"/>
    <w:rsid w:val="009A45C8"/>
    <w:rsid w:val="009A4FA9"/>
    <w:rsid w:val="009A51D6"/>
    <w:rsid w:val="009A51E9"/>
    <w:rsid w:val="009A56B1"/>
    <w:rsid w:val="009A5BD5"/>
    <w:rsid w:val="009A5C50"/>
    <w:rsid w:val="009A6179"/>
    <w:rsid w:val="009A6725"/>
    <w:rsid w:val="009A70B4"/>
    <w:rsid w:val="009A7A99"/>
    <w:rsid w:val="009B0419"/>
    <w:rsid w:val="009B059A"/>
    <w:rsid w:val="009B05B0"/>
    <w:rsid w:val="009B09CA"/>
    <w:rsid w:val="009B0DC5"/>
    <w:rsid w:val="009B0E4E"/>
    <w:rsid w:val="009B1BBB"/>
    <w:rsid w:val="009B2173"/>
    <w:rsid w:val="009B24A5"/>
    <w:rsid w:val="009B2A40"/>
    <w:rsid w:val="009B2FE1"/>
    <w:rsid w:val="009B3311"/>
    <w:rsid w:val="009B41AE"/>
    <w:rsid w:val="009B4574"/>
    <w:rsid w:val="009B47AC"/>
    <w:rsid w:val="009B48F1"/>
    <w:rsid w:val="009B49AA"/>
    <w:rsid w:val="009B5C91"/>
    <w:rsid w:val="009B5E8D"/>
    <w:rsid w:val="009B6010"/>
    <w:rsid w:val="009B6276"/>
    <w:rsid w:val="009B6781"/>
    <w:rsid w:val="009B6826"/>
    <w:rsid w:val="009B6CCD"/>
    <w:rsid w:val="009B72E7"/>
    <w:rsid w:val="009B741A"/>
    <w:rsid w:val="009C027A"/>
    <w:rsid w:val="009C074C"/>
    <w:rsid w:val="009C0948"/>
    <w:rsid w:val="009C09C2"/>
    <w:rsid w:val="009C0BFB"/>
    <w:rsid w:val="009C1292"/>
    <w:rsid w:val="009C1982"/>
    <w:rsid w:val="009C23A6"/>
    <w:rsid w:val="009C2769"/>
    <w:rsid w:val="009C2B0C"/>
    <w:rsid w:val="009C2C17"/>
    <w:rsid w:val="009C2C4F"/>
    <w:rsid w:val="009C2D87"/>
    <w:rsid w:val="009C3585"/>
    <w:rsid w:val="009C379E"/>
    <w:rsid w:val="009C43E6"/>
    <w:rsid w:val="009C4519"/>
    <w:rsid w:val="009C4660"/>
    <w:rsid w:val="009C479F"/>
    <w:rsid w:val="009C4F56"/>
    <w:rsid w:val="009C5138"/>
    <w:rsid w:val="009C57FE"/>
    <w:rsid w:val="009C5CC4"/>
    <w:rsid w:val="009C5F48"/>
    <w:rsid w:val="009C636A"/>
    <w:rsid w:val="009C65B3"/>
    <w:rsid w:val="009C676E"/>
    <w:rsid w:val="009C6838"/>
    <w:rsid w:val="009C6E9D"/>
    <w:rsid w:val="009C706D"/>
    <w:rsid w:val="009C75C7"/>
    <w:rsid w:val="009D12D3"/>
    <w:rsid w:val="009D2165"/>
    <w:rsid w:val="009D31F1"/>
    <w:rsid w:val="009D337A"/>
    <w:rsid w:val="009D39F9"/>
    <w:rsid w:val="009D4070"/>
    <w:rsid w:val="009D495C"/>
    <w:rsid w:val="009D5B66"/>
    <w:rsid w:val="009D60AA"/>
    <w:rsid w:val="009D7784"/>
    <w:rsid w:val="009D79CA"/>
    <w:rsid w:val="009D7A4F"/>
    <w:rsid w:val="009D7D7D"/>
    <w:rsid w:val="009E05F0"/>
    <w:rsid w:val="009E087A"/>
    <w:rsid w:val="009E0D5B"/>
    <w:rsid w:val="009E0DA8"/>
    <w:rsid w:val="009E0F1F"/>
    <w:rsid w:val="009E0F93"/>
    <w:rsid w:val="009E167D"/>
    <w:rsid w:val="009E1E57"/>
    <w:rsid w:val="009E21AA"/>
    <w:rsid w:val="009E2A0C"/>
    <w:rsid w:val="009E2EFE"/>
    <w:rsid w:val="009E3037"/>
    <w:rsid w:val="009E34B0"/>
    <w:rsid w:val="009E34BC"/>
    <w:rsid w:val="009E3B32"/>
    <w:rsid w:val="009E4198"/>
    <w:rsid w:val="009E45AB"/>
    <w:rsid w:val="009E461F"/>
    <w:rsid w:val="009E4B4A"/>
    <w:rsid w:val="009E4E4F"/>
    <w:rsid w:val="009E56D9"/>
    <w:rsid w:val="009E5D82"/>
    <w:rsid w:val="009E5DB5"/>
    <w:rsid w:val="009E5FB0"/>
    <w:rsid w:val="009E60B9"/>
    <w:rsid w:val="009E6217"/>
    <w:rsid w:val="009E6466"/>
    <w:rsid w:val="009E6977"/>
    <w:rsid w:val="009E6D5A"/>
    <w:rsid w:val="009E72E2"/>
    <w:rsid w:val="009E738A"/>
    <w:rsid w:val="009E7D8D"/>
    <w:rsid w:val="009F05AF"/>
    <w:rsid w:val="009F05D7"/>
    <w:rsid w:val="009F1500"/>
    <w:rsid w:val="009F1569"/>
    <w:rsid w:val="009F18C8"/>
    <w:rsid w:val="009F1A9A"/>
    <w:rsid w:val="009F1EF2"/>
    <w:rsid w:val="009F20E7"/>
    <w:rsid w:val="009F21C3"/>
    <w:rsid w:val="009F2FA8"/>
    <w:rsid w:val="009F341A"/>
    <w:rsid w:val="009F39A9"/>
    <w:rsid w:val="009F39B6"/>
    <w:rsid w:val="009F3F3B"/>
    <w:rsid w:val="009F42C1"/>
    <w:rsid w:val="009F4689"/>
    <w:rsid w:val="009F4C16"/>
    <w:rsid w:val="009F4CC7"/>
    <w:rsid w:val="009F4EB4"/>
    <w:rsid w:val="009F53F4"/>
    <w:rsid w:val="009F53FE"/>
    <w:rsid w:val="009F541D"/>
    <w:rsid w:val="009F559D"/>
    <w:rsid w:val="009F56A1"/>
    <w:rsid w:val="009F6004"/>
    <w:rsid w:val="009F602C"/>
    <w:rsid w:val="009F6117"/>
    <w:rsid w:val="009F6155"/>
    <w:rsid w:val="009F618B"/>
    <w:rsid w:val="009F6F9D"/>
    <w:rsid w:val="009F71FA"/>
    <w:rsid w:val="009F7FCE"/>
    <w:rsid w:val="00A00031"/>
    <w:rsid w:val="00A00055"/>
    <w:rsid w:val="00A00BF6"/>
    <w:rsid w:val="00A00CFA"/>
    <w:rsid w:val="00A0172D"/>
    <w:rsid w:val="00A01B4D"/>
    <w:rsid w:val="00A022D4"/>
    <w:rsid w:val="00A02795"/>
    <w:rsid w:val="00A030ED"/>
    <w:rsid w:val="00A034A2"/>
    <w:rsid w:val="00A03A8B"/>
    <w:rsid w:val="00A04E6A"/>
    <w:rsid w:val="00A054B7"/>
    <w:rsid w:val="00A063AC"/>
    <w:rsid w:val="00A063B2"/>
    <w:rsid w:val="00A06B1D"/>
    <w:rsid w:val="00A06BDC"/>
    <w:rsid w:val="00A06E37"/>
    <w:rsid w:val="00A06F81"/>
    <w:rsid w:val="00A0759D"/>
    <w:rsid w:val="00A07A2F"/>
    <w:rsid w:val="00A07E03"/>
    <w:rsid w:val="00A1034C"/>
    <w:rsid w:val="00A106B7"/>
    <w:rsid w:val="00A1082A"/>
    <w:rsid w:val="00A11648"/>
    <w:rsid w:val="00A1180A"/>
    <w:rsid w:val="00A11BEB"/>
    <w:rsid w:val="00A11D02"/>
    <w:rsid w:val="00A11DE8"/>
    <w:rsid w:val="00A11E26"/>
    <w:rsid w:val="00A125F8"/>
    <w:rsid w:val="00A12712"/>
    <w:rsid w:val="00A128D5"/>
    <w:rsid w:val="00A1344D"/>
    <w:rsid w:val="00A13505"/>
    <w:rsid w:val="00A1400D"/>
    <w:rsid w:val="00A1410D"/>
    <w:rsid w:val="00A151F9"/>
    <w:rsid w:val="00A152AB"/>
    <w:rsid w:val="00A155BA"/>
    <w:rsid w:val="00A16495"/>
    <w:rsid w:val="00A16F76"/>
    <w:rsid w:val="00A1781D"/>
    <w:rsid w:val="00A17BD7"/>
    <w:rsid w:val="00A20107"/>
    <w:rsid w:val="00A2027D"/>
    <w:rsid w:val="00A20302"/>
    <w:rsid w:val="00A20927"/>
    <w:rsid w:val="00A21C66"/>
    <w:rsid w:val="00A22F7D"/>
    <w:rsid w:val="00A22F9C"/>
    <w:rsid w:val="00A23F14"/>
    <w:rsid w:val="00A250D9"/>
    <w:rsid w:val="00A258DB"/>
    <w:rsid w:val="00A25D68"/>
    <w:rsid w:val="00A26116"/>
    <w:rsid w:val="00A261E7"/>
    <w:rsid w:val="00A263B2"/>
    <w:rsid w:val="00A264CF"/>
    <w:rsid w:val="00A278DE"/>
    <w:rsid w:val="00A27D8B"/>
    <w:rsid w:val="00A27E2C"/>
    <w:rsid w:val="00A27ECA"/>
    <w:rsid w:val="00A30145"/>
    <w:rsid w:val="00A30BB1"/>
    <w:rsid w:val="00A312F7"/>
    <w:rsid w:val="00A31539"/>
    <w:rsid w:val="00A319F0"/>
    <w:rsid w:val="00A31B31"/>
    <w:rsid w:val="00A32562"/>
    <w:rsid w:val="00A326EF"/>
    <w:rsid w:val="00A32889"/>
    <w:rsid w:val="00A32976"/>
    <w:rsid w:val="00A329B3"/>
    <w:rsid w:val="00A32A50"/>
    <w:rsid w:val="00A32B15"/>
    <w:rsid w:val="00A32FF6"/>
    <w:rsid w:val="00A33866"/>
    <w:rsid w:val="00A3386A"/>
    <w:rsid w:val="00A33A6C"/>
    <w:rsid w:val="00A33DAC"/>
    <w:rsid w:val="00A33E5D"/>
    <w:rsid w:val="00A34FE9"/>
    <w:rsid w:val="00A3586F"/>
    <w:rsid w:val="00A358B6"/>
    <w:rsid w:val="00A35BB9"/>
    <w:rsid w:val="00A35ED4"/>
    <w:rsid w:val="00A360E5"/>
    <w:rsid w:val="00A367BB"/>
    <w:rsid w:val="00A36B91"/>
    <w:rsid w:val="00A3797A"/>
    <w:rsid w:val="00A379CD"/>
    <w:rsid w:val="00A37ECB"/>
    <w:rsid w:val="00A40025"/>
    <w:rsid w:val="00A40754"/>
    <w:rsid w:val="00A40F14"/>
    <w:rsid w:val="00A41331"/>
    <w:rsid w:val="00A41364"/>
    <w:rsid w:val="00A41666"/>
    <w:rsid w:val="00A41C54"/>
    <w:rsid w:val="00A41FD7"/>
    <w:rsid w:val="00A42956"/>
    <w:rsid w:val="00A4300B"/>
    <w:rsid w:val="00A431E8"/>
    <w:rsid w:val="00A431EC"/>
    <w:rsid w:val="00A43297"/>
    <w:rsid w:val="00A4338C"/>
    <w:rsid w:val="00A43A02"/>
    <w:rsid w:val="00A43D71"/>
    <w:rsid w:val="00A4404F"/>
    <w:rsid w:val="00A44D8E"/>
    <w:rsid w:val="00A44DD7"/>
    <w:rsid w:val="00A451D4"/>
    <w:rsid w:val="00A452AD"/>
    <w:rsid w:val="00A454D9"/>
    <w:rsid w:val="00A455A1"/>
    <w:rsid w:val="00A4578E"/>
    <w:rsid w:val="00A45E41"/>
    <w:rsid w:val="00A45F1A"/>
    <w:rsid w:val="00A45F42"/>
    <w:rsid w:val="00A469A4"/>
    <w:rsid w:val="00A46CF2"/>
    <w:rsid w:val="00A477CE"/>
    <w:rsid w:val="00A47C45"/>
    <w:rsid w:val="00A5020D"/>
    <w:rsid w:val="00A50A6C"/>
    <w:rsid w:val="00A51D1C"/>
    <w:rsid w:val="00A520C9"/>
    <w:rsid w:val="00A52680"/>
    <w:rsid w:val="00A52EEC"/>
    <w:rsid w:val="00A5306B"/>
    <w:rsid w:val="00A53454"/>
    <w:rsid w:val="00A534A0"/>
    <w:rsid w:val="00A53574"/>
    <w:rsid w:val="00A53C48"/>
    <w:rsid w:val="00A542A5"/>
    <w:rsid w:val="00A54431"/>
    <w:rsid w:val="00A54976"/>
    <w:rsid w:val="00A54985"/>
    <w:rsid w:val="00A549E5"/>
    <w:rsid w:val="00A54A82"/>
    <w:rsid w:val="00A54BFC"/>
    <w:rsid w:val="00A54E85"/>
    <w:rsid w:val="00A564EA"/>
    <w:rsid w:val="00A565EB"/>
    <w:rsid w:val="00A56EFF"/>
    <w:rsid w:val="00A57698"/>
    <w:rsid w:val="00A578C9"/>
    <w:rsid w:val="00A6051F"/>
    <w:rsid w:val="00A607F2"/>
    <w:rsid w:val="00A60863"/>
    <w:rsid w:val="00A60938"/>
    <w:rsid w:val="00A60B6C"/>
    <w:rsid w:val="00A60C91"/>
    <w:rsid w:val="00A610AC"/>
    <w:rsid w:val="00A6190B"/>
    <w:rsid w:val="00A61A42"/>
    <w:rsid w:val="00A61AB3"/>
    <w:rsid w:val="00A62262"/>
    <w:rsid w:val="00A6227E"/>
    <w:rsid w:val="00A629CC"/>
    <w:rsid w:val="00A62BEC"/>
    <w:rsid w:val="00A63124"/>
    <w:rsid w:val="00A6312E"/>
    <w:rsid w:val="00A637F4"/>
    <w:rsid w:val="00A640A4"/>
    <w:rsid w:val="00A6411B"/>
    <w:rsid w:val="00A6485A"/>
    <w:rsid w:val="00A648F8"/>
    <w:rsid w:val="00A64F01"/>
    <w:rsid w:val="00A65043"/>
    <w:rsid w:val="00A6622F"/>
    <w:rsid w:val="00A6658D"/>
    <w:rsid w:val="00A666AC"/>
    <w:rsid w:val="00A66C54"/>
    <w:rsid w:val="00A66C6A"/>
    <w:rsid w:val="00A66FCC"/>
    <w:rsid w:val="00A6764D"/>
    <w:rsid w:val="00A67AA4"/>
    <w:rsid w:val="00A700A9"/>
    <w:rsid w:val="00A703C8"/>
    <w:rsid w:val="00A703FA"/>
    <w:rsid w:val="00A70717"/>
    <w:rsid w:val="00A70872"/>
    <w:rsid w:val="00A70BDB"/>
    <w:rsid w:val="00A71428"/>
    <w:rsid w:val="00A73059"/>
    <w:rsid w:val="00A730D6"/>
    <w:rsid w:val="00A7333A"/>
    <w:rsid w:val="00A73356"/>
    <w:rsid w:val="00A7398A"/>
    <w:rsid w:val="00A73C9A"/>
    <w:rsid w:val="00A73ED6"/>
    <w:rsid w:val="00A741BF"/>
    <w:rsid w:val="00A7423C"/>
    <w:rsid w:val="00A7532A"/>
    <w:rsid w:val="00A75C76"/>
    <w:rsid w:val="00A75DF3"/>
    <w:rsid w:val="00A7601C"/>
    <w:rsid w:val="00A760E8"/>
    <w:rsid w:val="00A76E05"/>
    <w:rsid w:val="00A76EC8"/>
    <w:rsid w:val="00A772DE"/>
    <w:rsid w:val="00A7730E"/>
    <w:rsid w:val="00A7735F"/>
    <w:rsid w:val="00A7798D"/>
    <w:rsid w:val="00A8015B"/>
    <w:rsid w:val="00A80288"/>
    <w:rsid w:val="00A80625"/>
    <w:rsid w:val="00A80687"/>
    <w:rsid w:val="00A8068C"/>
    <w:rsid w:val="00A80CCF"/>
    <w:rsid w:val="00A80F52"/>
    <w:rsid w:val="00A80FE3"/>
    <w:rsid w:val="00A81DA0"/>
    <w:rsid w:val="00A8224E"/>
    <w:rsid w:val="00A8284C"/>
    <w:rsid w:val="00A82C32"/>
    <w:rsid w:val="00A82D68"/>
    <w:rsid w:val="00A83269"/>
    <w:rsid w:val="00A83575"/>
    <w:rsid w:val="00A83A04"/>
    <w:rsid w:val="00A83F41"/>
    <w:rsid w:val="00A83FAB"/>
    <w:rsid w:val="00A8423F"/>
    <w:rsid w:val="00A8426B"/>
    <w:rsid w:val="00A8445E"/>
    <w:rsid w:val="00A84512"/>
    <w:rsid w:val="00A8497C"/>
    <w:rsid w:val="00A84BB7"/>
    <w:rsid w:val="00A84F62"/>
    <w:rsid w:val="00A8523E"/>
    <w:rsid w:val="00A854BA"/>
    <w:rsid w:val="00A8568E"/>
    <w:rsid w:val="00A859A1"/>
    <w:rsid w:val="00A85B48"/>
    <w:rsid w:val="00A85B5C"/>
    <w:rsid w:val="00A85EF9"/>
    <w:rsid w:val="00A85FAE"/>
    <w:rsid w:val="00A8633A"/>
    <w:rsid w:val="00A86734"/>
    <w:rsid w:val="00A86F24"/>
    <w:rsid w:val="00A872E2"/>
    <w:rsid w:val="00A87370"/>
    <w:rsid w:val="00A900F4"/>
    <w:rsid w:val="00A90182"/>
    <w:rsid w:val="00A901B1"/>
    <w:rsid w:val="00A90242"/>
    <w:rsid w:val="00A90942"/>
    <w:rsid w:val="00A90B07"/>
    <w:rsid w:val="00A90B25"/>
    <w:rsid w:val="00A90D33"/>
    <w:rsid w:val="00A90FDD"/>
    <w:rsid w:val="00A91360"/>
    <w:rsid w:val="00A92696"/>
    <w:rsid w:val="00A927C3"/>
    <w:rsid w:val="00A92D0E"/>
    <w:rsid w:val="00A92EEA"/>
    <w:rsid w:val="00A93293"/>
    <w:rsid w:val="00A9330A"/>
    <w:rsid w:val="00A93AAD"/>
    <w:rsid w:val="00A93C87"/>
    <w:rsid w:val="00A94427"/>
    <w:rsid w:val="00A947C9"/>
    <w:rsid w:val="00A94A6D"/>
    <w:rsid w:val="00A94B35"/>
    <w:rsid w:val="00A94D52"/>
    <w:rsid w:val="00A94DBB"/>
    <w:rsid w:val="00A94E85"/>
    <w:rsid w:val="00A94F6E"/>
    <w:rsid w:val="00A954CB"/>
    <w:rsid w:val="00A95C17"/>
    <w:rsid w:val="00A96A54"/>
    <w:rsid w:val="00A9756A"/>
    <w:rsid w:val="00A975A8"/>
    <w:rsid w:val="00A97D36"/>
    <w:rsid w:val="00AA0860"/>
    <w:rsid w:val="00AA09BD"/>
    <w:rsid w:val="00AA0C4C"/>
    <w:rsid w:val="00AA0DFA"/>
    <w:rsid w:val="00AA182C"/>
    <w:rsid w:val="00AA193C"/>
    <w:rsid w:val="00AA1F48"/>
    <w:rsid w:val="00AA200A"/>
    <w:rsid w:val="00AA226C"/>
    <w:rsid w:val="00AA27EA"/>
    <w:rsid w:val="00AA2F92"/>
    <w:rsid w:val="00AA3046"/>
    <w:rsid w:val="00AA3680"/>
    <w:rsid w:val="00AA3A8B"/>
    <w:rsid w:val="00AA3BCD"/>
    <w:rsid w:val="00AA3CFD"/>
    <w:rsid w:val="00AA3EEC"/>
    <w:rsid w:val="00AA41A0"/>
    <w:rsid w:val="00AA4322"/>
    <w:rsid w:val="00AA44AD"/>
    <w:rsid w:val="00AA44DD"/>
    <w:rsid w:val="00AA4606"/>
    <w:rsid w:val="00AA4FB7"/>
    <w:rsid w:val="00AA549E"/>
    <w:rsid w:val="00AA56EE"/>
    <w:rsid w:val="00AA5B4C"/>
    <w:rsid w:val="00AA5B66"/>
    <w:rsid w:val="00AA5C95"/>
    <w:rsid w:val="00AA6151"/>
    <w:rsid w:val="00AA6206"/>
    <w:rsid w:val="00AA653E"/>
    <w:rsid w:val="00AA6C47"/>
    <w:rsid w:val="00AA726C"/>
    <w:rsid w:val="00AA790C"/>
    <w:rsid w:val="00AA7923"/>
    <w:rsid w:val="00AA7CD8"/>
    <w:rsid w:val="00AB07D9"/>
    <w:rsid w:val="00AB0E2C"/>
    <w:rsid w:val="00AB12AE"/>
    <w:rsid w:val="00AB179C"/>
    <w:rsid w:val="00AB20CD"/>
    <w:rsid w:val="00AB2A73"/>
    <w:rsid w:val="00AB2BE1"/>
    <w:rsid w:val="00AB33D9"/>
    <w:rsid w:val="00AB3430"/>
    <w:rsid w:val="00AB3675"/>
    <w:rsid w:val="00AB3856"/>
    <w:rsid w:val="00AB3AD5"/>
    <w:rsid w:val="00AB3BFB"/>
    <w:rsid w:val="00AB46B3"/>
    <w:rsid w:val="00AB4B8E"/>
    <w:rsid w:val="00AB5384"/>
    <w:rsid w:val="00AB5461"/>
    <w:rsid w:val="00AB5783"/>
    <w:rsid w:val="00AB641A"/>
    <w:rsid w:val="00AB6B88"/>
    <w:rsid w:val="00AB6BEC"/>
    <w:rsid w:val="00AB70C0"/>
    <w:rsid w:val="00AC016D"/>
    <w:rsid w:val="00AC0689"/>
    <w:rsid w:val="00AC09EF"/>
    <w:rsid w:val="00AC0E8E"/>
    <w:rsid w:val="00AC128E"/>
    <w:rsid w:val="00AC1538"/>
    <w:rsid w:val="00AC179D"/>
    <w:rsid w:val="00AC18D7"/>
    <w:rsid w:val="00AC2310"/>
    <w:rsid w:val="00AC23B8"/>
    <w:rsid w:val="00AC2730"/>
    <w:rsid w:val="00AC346D"/>
    <w:rsid w:val="00AC37C3"/>
    <w:rsid w:val="00AC3945"/>
    <w:rsid w:val="00AC3B20"/>
    <w:rsid w:val="00AC3D33"/>
    <w:rsid w:val="00AC40E3"/>
    <w:rsid w:val="00AC4D63"/>
    <w:rsid w:val="00AC4FF3"/>
    <w:rsid w:val="00AC51D5"/>
    <w:rsid w:val="00AC56B0"/>
    <w:rsid w:val="00AC58B0"/>
    <w:rsid w:val="00AC695C"/>
    <w:rsid w:val="00AC6DFF"/>
    <w:rsid w:val="00AC6F27"/>
    <w:rsid w:val="00AC6FBB"/>
    <w:rsid w:val="00AC706D"/>
    <w:rsid w:val="00AC797F"/>
    <w:rsid w:val="00AD0924"/>
    <w:rsid w:val="00AD0992"/>
    <w:rsid w:val="00AD0B87"/>
    <w:rsid w:val="00AD0E4A"/>
    <w:rsid w:val="00AD1173"/>
    <w:rsid w:val="00AD173D"/>
    <w:rsid w:val="00AD1F4F"/>
    <w:rsid w:val="00AD2432"/>
    <w:rsid w:val="00AD2453"/>
    <w:rsid w:val="00AD2899"/>
    <w:rsid w:val="00AD2F60"/>
    <w:rsid w:val="00AD30BB"/>
    <w:rsid w:val="00AD3A30"/>
    <w:rsid w:val="00AD3B0A"/>
    <w:rsid w:val="00AD3B5E"/>
    <w:rsid w:val="00AD3E1E"/>
    <w:rsid w:val="00AD46AC"/>
    <w:rsid w:val="00AD49A7"/>
    <w:rsid w:val="00AD4B97"/>
    <w:rsid w:val="00AD4C64"/>
    <w:rsid w:val="00AD4FEA"/>
    <w:rsid w:val="00AD510D"/>
    <w:rsid w:val="00AD515A"/>
    <w:rsid w:val="00AD536E"/>
    <w:rsid w:val="00AD5D7A"/>
    <w:rsid w:val="00AD6B08"/>
    <w:rsid w:val="00AD6D49"/>
    <w:rsid w:val="00AD6F86"/>
    <w:rsid w:val="00AD708F"/>
    <w:rsid w:val="00AD72F2"/>
    <w:rsid w:val="00AD7959"/>
    <w:rsid w:val="00AD7C10"/>
    <w:rsid w:val="00AD7C49"/>
    <w:rsid w:val="00AD7ED4"/>
    <w:rsid w:val="00AE073E"/>
    <w:rsid w:val="00AE0929"/>
    <w:rsid w:val="00AE1672"/>
    <w:rsid w:val="00AE1AF0"/>
    <w:rsid w:val="00AE2572"/>
    <w:rsid w:val="00AE2688"/>
    <w:rsid w:val="00AE2BD6"/>
    <w:rsid w:val="00AE371C"/>
    <w:rsid w:val="00AE43EC"/>
    <w:rsid w:val="00AE46B3"/>
    <w:rsid w:val="00AE51CD"/>
    <w:rsid w:val="00AE530B"/>
    <w:rsid w:val="00AE5486"/>
    <w:rsid w:val="00AE56A0"/>
    <w:rsid w:val="00AE5B7E"/>
    <w:rsid w:val="00AE6AB1"/>
    <w:rsid w:val="00AE7012"/>
    <w:rsid w:val="00AE74E0"/>
    <w:rsid w:val="00AE7843"/>
    <w:rsid w:val="00AE7E87"/>
    <w:rsid w:val="00AF01C2"/>
    <w:rsid w:val="00AF0493"/>
    <w:rsid w:val="00AF0A48"/>
    <w:rsid w:val="00AF0C36"/>
    <w:rsid w:val="00AF0C99"/>
    <w:rsid w:val="00AF114B"/>
    <w:rsid w:val="00AF1E5B"/>
    <w:rsid w:val="00AF21EF"/>
    <w:rsid w:val="00AF3197"/>
    <w:rsid w:val="00AF33A7"/>
    <w:rsid w:val="00AF35B0"/>
    <w:rsid w:val="00AF37AE"/>
    <w:rsid w:val="00AF3824"/>
    <w:rsid w:val="00AF39CA"/>
    <w:rsid w:val="00AF3BD1"/>
    <w:rsid w:val="00AF3C8A"/>
    <w:rsid w:val="00AF407B"/>
    <w:rsid w:val="00AF40E2"/>
    <w:rsid w:val="00AF4424"/>
    <w:rsid w:val="00AF4896"/>
    <w:rsid w:val="00AF4B42"/>
    <w:rsid w:val="00AF5926"/>
    <w:rsid w:val="00AF5B8A"/>
    <w:rsid w:val="00AF5D3D"/>
    <w:rsid w:val="00AF6573"/>
    <w:rsid w:val="00AF6C0E"/>
    <w:rsid w:val="00AF6FBF"/>
    <w:rsid w:val="00AF75B1"/>
    <w:rsid w:val="00B00549"/>
    <w:rsid w:val="00B009F8"/>
    <w:rsid w:val="00B00C42"/>
    <w:rsid w:val="00B00DAD"/>
    <w:rsid w:val="00B01318"/>
    <w:rsid w:val="00B0175E"/>
    <w:rsid w:val="00B01DED"/>
    <w:rsid w:val="00B01E17"/>
    <w:rsid w:val="00B020CD"/>
    <w:rsid w:val="00B023DD"/>
    <w:rsid w:val="00B02874"/>
    <w:rsid w:val="00B028AD"/>
    <w:rsid w:val="00B02A7B"/>
    <w:rsid w:val="00B02CE7"/>
    <w:rsid w:val="00B02F73"/>
    <w:rsid w:val="00B03055"/>
    <w:rsid w:val="00B032D4"/>
    <w:rsid w:val="00B0384A"/>
    <w:rsid w:val="00B03A04"/>
    <w:rsid w:val="00B04916"/>
    <w:rsid w:val="00B04DF3"/>
    <w:rsid w:val="00B055B5"/>
    <w:rsid w:val="00B05725"/>
    <w:rsid w:val="00B05A95"/>
    <w:rsid w:val="00B05CA6"/>
    <w:rsid w:val="00B05D1F"/>
    <w:rsid w:val="00B06146"/>
    <w:rsid w:val="00B07477"/>
    <w:rsid w:val="00B078A1"/>
    <w:rsid w:val="00B105DE"/>
    <w:rsid w:val="00B10649"/>
    <w:rsid w:val="00B10955"/>
    <w:rsid w:val="00B10BFB"/>
    <w:rsid w:val="00B1181D"/>
    <w:rsid w:val="00B11BD4"/>
    <w:rsid w:val="00B11CB3"/>
    <w:rsid w:val="00B12536"/>
    <w:rsid w:val="00B12A30"/>
    <w:rsid w:val="00B12F39"/>
    <w:rsid w:val="00B13A4E"/>
    <w:rsid w:val="00B13D63"/>
    <w:rsid w:val="00B13D6B"/>
    <w:rsid w:val="00B13DA9"/>
    <w:rsid w:val="00B1461E"/>
    <w:rsid w:val="00B14E0C"/>
    <w:rsid w:val="00B15A7F"/>
    <w:rsid w:val="00B15B48"/>
    <w:rsid w:val="00B15B87"/>
    <w:rsid w:val="00B15D0C"/>
    <w:rsid w:val="00B166C9"/>
    <w:rsid w:val="00B16882"/>
    <w:rsid w:val="00B170B0"/>
    <w:rsid w:val="00B173D7"/>
    <w:rsid w:val="00B204AA"/>
    <w:rsid w:val="00B20E3A"/>
    <w:rsid w:val="00B21342"/>
    <w:rsid w:val="00B214AC"/>
    <w:rsid w:val="00B214D5"/>
    <w:rsid w:val="00B21630"/>
    <w:rsid w:val="00B2164E"/>
    <w:rsid w:val="00B21E61"/>
    <w:rsid w:val="00B224CA"/>
    <w:rsid w:val="00B2266C"/>
    <w:rsid w:val="00B22672"/>
    <w:rsid w:val="00B2274E"/>
    <w:rsid w:val="00B2290B"/>
    <w:rsid w:val="00B236DF"/>
    <w:rsid w:val="00B23B44"/>
    <w:rsid w:val="00B23D16"/>
    <w:rsid w:val="00B23D67"/>
    <w:rsid w:val="00B23DA0"/>
    <w:rsid w:val="00B24108"/>
    <w:rsid w:val="00B247CF"/>
    <w:rsid w:val="00B24838"/>
    <w:rsid w:val="00B24D20"/>
    <w:rsid w:val="00B24D4C"/>
    <w:rsid w:val="00B2597A"/>
    <w:rsid w:val="00B25FA1"/>
    <w:rsid w:val="00B26C57"/>
    <w:rsid w:val="00B26CF3"/>
    <w:rsid w:val="00B2728A"/>
    <w:rsid w:val="00B27AC4"/>
    <w:rsid w:val="00B30466"/>
    <w:rsid w:val="00B30719"/>
    <w:rsid w:val="00B3078B"/>
    <w:rsid w:val="00B307D5"/>
    <w:rsid w:val="00B308CD"/>
    <w:rsid w:val="00B30970"/>
    <w:rsid w:val="00B30C84"/>
    <w:rsid w:val="00B312F1"/>
    <w:rsid w:val="00B3133E"/>
    <w:rsid w:val="00B31998"/>
    <w:rsid w:val="00B32C20"/>
    <w:rsid w:val="00B341C2"/>
    <w:rsid w:val="00B34220"/>
    <w:rsid w:val="00B344C4"/>
    <w:rsid w:val="00B3503B"/>
    <w:rsid w:val="00B3575B"/>
    <w:rsid w:val="00B35DDF"/>
    <w:rsid w:val="00B36400"/>
    <w:rsid w:val="00B36461"/>
    <w:rsid w:val="00B36802"/>
    <w:rsid w:val="00B36E25"/>
    <w:rsid w:val="00B36F6C"/>
    <w:rsid w:val="00B36FB6"/>
    <w:rsid w:val="00B376E4"/>
    <w:rsid w:val="00B37977"/>
    <w:rsid w:val="00B40001"/>
    <w:rsid w:val="00B4026A"/>
    <w:rsid w:val="00B40797"/>
    <w:rsid w:val="00B409A4"/>
    <w:rsid w:val="00B40D9A"/>
    <w:rsid w:val="00B40EE6"/>
    <w:rsid w:val="00B40EFF"/>
    <w:rsid w:val="00B4166E"/>
    <w:rsid w:val="00B42166"/>
    <w:rsid w:val="00B4289D"/>
    <w:rsid w:val="00B430C0"/>
    <w:rsid w:val="00B4355C"/>
    <w:rsid w:val="00B4379B"/>
    <w:rsid w:val="00B43EDF"/>
    <w:rsid w:val="00B44240"/>
    <w:rsid w:val="00B447D7"/>
    <w:rsid w:val="00B44A36"/>
    <w:rsid w:val="00B45052"/>
    <w:rsid w:val="00B45299"/>
    <w:rsid w:val="00B45B7E"/>
    <w:rsid w:val="00B4680D"/>
    <w:rsid w:val="00B468C5"/>
    <w:rsid w:val="00B474CF"/>
    <w:rsid w:val="00B474FF"/>
    <w:rsid w:val="00B500FE"/>
    <w:rsid w:val="00B5013A"/>
    <w:rsid w:val="00B501C3"/>
    <w:rsid w:val="00B50C18"/>
    <w:rsid w:val="00B5114F"/>
    <w:rsid w:val="00B5122D"/>
    <w:rsid w:val="00B5170D"/>
    <w:rsid w:val="00B5194C"/>
    <w:rsid w:val="00B51E28"/>
    <w:rsid w:val="00B51F48"/>
    <w:rsid w:val="00B5268C"/>
    <w:rsid w:val="00B526C2"/>
    <w:rsid w:val="00B52A43"/>
    <w:rsid w:val="00B52AB5"/>
    <w:rsid w:val="00B53987"/>
    <w:rsid w:val="00B53A8F"/>
    <w:rsid w:val="00B54113"/>
    <w:rsid w:val="00B548CC"/>
    <w:rsid w:val="00B551F4"/>
    <w:rsid w:val="00B55265"/>
    <w:rsid w:val="00B552B0"/>
    <w:rsid w:val="00B553FA"/>
    <w:rsid w:val="00B55ACD"/>
    <w:rsid w:val="00B55F97"/>
    <w:rsid w:val="00B5630F"/>
    <w:rsid w:val="00B5632D"/>
    <w:rsid w:val="00B566A4"/>
    <w:rsid w:val="00B57291"/>
    <w:rsid w:val="00B57795"/>
    <w:rsid w:val="00B579FB"/>
    <w:rsid w:val="00B57C7F"/>
    <w:rsid w:val="00B60429"/>
    <w:rsid w:val="00B60456"/>
    <w:rsid w:val="00B60512"/>
    <w:rsid w:val="00B60C84"/>
    <w:rsid w:val="00B61212"/>
    <w:rsid w:val="00B61A5A"/>
    <w:rsid w:val="00B61AE9"/>
    <w:rsid w:val="00B61C2B"/>
    <w:rsid w:val="00B61C79"/>
    <w:rsid w:val="00B61EAE"/>
    <w:rsid w:val="00B62501"/>
    <w:rsid w:val="00B62771"/>
    <w:rsid w:val="00B63227"/>
    <w:rsid w:val="00B6327F"/>
    <w:rsid w:val="00B6331B"/>
    <w:rsid w:val="00B637F6"/>
    <w:rsid w:val="00B63F2D"/>
    <w:rsid w:val="00B64B0E"/>
    <w:rsid w:val="00B65947"/>
    <w:rsid w:val="00B6640A"/>
    <w:rsid w:val="00B67362"/>
    <w:rsid w:val="00B674EF"/>
    <w:rsid w:val="00B6766D"/>
    <w:rsid w:val="00B67E97"/>
    <w:rsid w:val="00B70957"/>
    <w:rsid w:val="00B70DBA"/>
    <w:rsid w:val="00B71185"/>
    <w:rsid w:val="00B712AD"/>
    <w:rsid w:val="00B71870"/>
    <w:rsid w:val="00B719CA"/>
    <w:rsid w:val="00B72E00"/>
    <w:rsid w:val="00B74785"/>
    <w:rsid w:val="00B74B7B"/>
    <w:rsid w:val="00B74CF5"/>
    <w:rsid w:val="00B750F0"/>
    <w:rsid w:val="00B7539C"/>
    <w:rsid w:val="00B75596"/>
    <w:rsid w:val="00B75637"/>
    <w:rsid w:val="00B759B3"/>
    <w:rsid w:val="00B75DE4"/>
    <w:rsid w:val="00B75FDF"/>
    <w:rsid w:val="00B76050"/>
    <w:rsid w:val="00B767AF"/>
    <w:rsid w:val="00B7684C"/>
    <w:rsid w:val="00B77422"/>
    <w:rsid w:val="00B77608"/>
    <w:rsid w:val="00B7774B"/>
    <w:rsid w:val="00B77AF4"/>
    <w:rsid w:val="00B8021C"/>
    <w:rsid w:val="00B80BB9"/>
    <w:rsid w:val="00B80CED"/>
    <w:rsid w:val="00B81069"/>
    <w:rsid w:val="00B81914"/>
    <w:rsid w:val="00B81AE6"/>
    <w:rsid w:val="00B82693"/>
    <w:rsid w:val="00B830C2"/>
    <w:rsid w:val="00B83E46"/>
    <w:rsid w:val="00B83EFB"/>
    <w:rsid w:val="00B84144"/>
    <w:rsid w:val="00B8463B"/>
    <w:rsid w:val="00B8499B"/>
    <w:rsid w:val="00B85098"/>
    <w:rsid w:val="00B860ED"/>
    <w:rsid w:val="00B861F4"/>
    <w:rsid w:val="00B86919"/>
    <w:rsid w:val="00B86A09"/>
    <w:rsid w:val="00B86AAB"/>
    <w:rsid w:val="00B86DE0"/>
    <w:rsid w:val="00B87865"/>
    <w:rsid w:val="00B87CB2"/>
    <w:rsid w:val="00B9025F"/>
    <w:rsid w:val="00B904BA"/>
    <w:rsid w:val="00B904C3"/>
    <w:rsid w:val="00B906E8"/>
    <w:rsid w:val="00B9072D"/>
    <w:rsid w:val="00B90FF8"/>
    <w:rsid w:val="00B916D2"/>
    <w:rsid w:val="00B919BF"/>
    <w:rsid w:val="00B91A0D"/>
    <w:rsid w:val="00B91B6A"/>
    <w:rsid w:val="00B91C06"/>
    <w:rsid w:val="00B921E9"/>
    <w:rsid w:val="00B925E7"/>
    <w:rsid w:val="00B92827"/>
    <w:rsid w:val="00B92AA9"/>
    <w:rsid w:val="00B93494"/>
    <w:rsid w:val="00B93CEF"/>
    <w:rsid w:val="00B93D9A"/>
    <w:rsid w:val="00B944A8"/>
    <w:rsid w:val="00B94BAA"/>
    <w:rsid w:val="00B94C35"/>
    <w:rsid w:val="00B94CEC"/>
    <w:rsid w:val="00B94FC9"/>
    <w:rsid w:val="00B95190"/>
    <w:rsid w:val="00B95728"/>
    <w:rsid w:val="00B95CAE"/>
    <w:rsid w:val="00B95F4F"/>
    <w:rsid w:val="00B967EC"/>
    <w:rsid w:val="00B97586"/>
    <w:rsid w:val="00B976C9"/>
    <w:rsid w:val="00B9792D"/>
    <w:rsid w:val="00B97A84"/>
    <w:rsid w:val="00BA0A60"/>
    <w:rsid w:val="00BA0F44"/>
    <w:rsid w:val="00BA1350"/>
    <w:rsid w:val="00BA13D7"/>
    <w:rsid w:val="00BA16EC"/>
    <w:rsid w:val="00BA20CA"/>
    <w:rsid w:val="00BA2514"/>
    <w:rsid w:val="00BA26BA"/>
    <w:rsid w:val="00BA2B32"/>
    <w:rsid w:val="00BA2C47"/>
    <w:rsid w:val="00BA2E3C"/>
    <w:rsid w:val="00BA2E42"/>
    <w:rsid w:val="00BA3563"/>
    <w:rsid w:val="00BA3B10"/>
    <w:rsid w:val="00BA3C4E"/>
    <w:rsid w:val="00BA42AF"/>
    <w:rsid w:val="00BA445A"/>
    <w:rsid w:val="00BA44A9"/>
    <w:rsid w:val="00BA482B"/>
    <w:rsid w:val="00BA5D3D"/>
    <w:rsid w:val="00BA6634"/>
    <w:rsid w:val="00BA676F"/>
    <w:rsid w:val="00BA6D30"/>
    <w:rsid w:val="00BA76D6"/>
    <w:rsid w:val="00BA7965"/>
    <w:rsid w:val="00BA7A48"/>
    <w:rsid w:val="00BA7AB5"/>
    <w:rsid w:val="00BB00B1"/>
    <w:rsid w:val="00BB0251"/>
    <w:rsid w:val="00BB09FD"/>
    <w:rsid w:val="00BB0B50"/>
    <w:rsid w:val="00BB0EDA"/>
    <w:rsid w:val="00BB1B93"/>
    <w:rsid w:val="00BB201A"/>
    <w:rsid w:val="00BB210B"/>
    <w:rsid w:val="00BB252E"/>
    <w:rsid w:val="00BB2672"/>
    <w:rsid w:val="00BB2D0A"/>
    <w:rsid w:val="00BB38FA"/>
    <w:rsid w:val="00BB43F9"/>
    <w:rsid w:val="00BB45C9"/>
    <w:rsid w:val="00BB45E9"/>
    <w:rsid w:val="00BB4CD9"/>
    <w:rsid w:val="00BB50AB"/>
    <w:rsid w:val="00BB513C"/>
    <w:rsid w:val="00BB555D"/>
    <w:rsid w:val="00BB558B"/>
    <w:rsid w:val="00BB5DC2"/>
    <w:rsid w:val="00BB5FC6"/>
    <w:rsid w:val="00BB61A0"/>
    <w:rsid w:val="00BB6376"/>
    <w:rsid w:val="00BB6C3A"/>
    <w:rsid w:val="00BB6E09"/>
    <w:rsid w:val="00BB6E3D"/>
    <w:rsid w:val="00BB7163"/>
    <w:rsid w:val="00BB71E0"/>
    <w:rsid w:val="00BB736C"/>
    <w:rsid w:val="00BB7769"/>
    <w:rsid w:val="00BB7864"/>
    <w:rsid w:val="00BB7BE8"/>
    <w:rsid w:val="00BC071B"/>
    <w:rsid w:val="00BC0A4E"/>
    <w:rsid w:val="00BC0BF5"/>
    <w:rsid w:val="00BC0F6D"/>
    <w:rsid w:val="00BC0FFC"/>
    <w:rsid w:val="00BC1437"/>
    <w:rsid w:val="00BC17F1"/>
    <w:rsid w:val="00BC181B"/>
    <w:rsid w:val="00BC24E9"/>
    <w:rsid w:val="00BC2A66"/>
    <w:rsid w:val="00BC2AC8"/>
    <w:rsid w:val="00BC2F8A"/>
    <w:rsid w:val="00BC3483"/>
    <w:rsid w:val="00BC356F"/>
    <w:rsid w:val="00BC35B2"/>
    <w:rsid w:val="00BC39D5"/>
    <w:rsid w:val="00BC3B17"/>
    <w:rsid w:val="00BC3FFF"/>
    <w:rsid w:val="00BC475C"/>
    <w:rsid w:val="00BC48B4"/>
    <w:rsid w:val="00BC536A"/>
    <w:rsid w:val="00BC58C9"/>
    <w:rsid w:val="00BC5E9E"/>
    <w:rsid w:val="00BC5F12"/>
    <w:rsid w:val="00BC65FD"/>
    <w:rsid w:val="00BC6E39"/>
    <w:rsid w:val="00BC75FE"/>
    <w:rsid w:val="00BC78B9"/>
    <w:rsid w:val="00BC7AEF"/>
    <w:rsid w:val="00BC7D11"/>
    <w:rsid w:val="00BD00F7"/>
    <w:rsid w:val="00BD0550"/>
    <w:rsid w:val="00BD0A1B"/>
    <w:rsid w:val="00BD11C6"/>
    <w:rsid w:val="00BD12DB"/>
    <w:rsid w:val="00BD191D"/>
    <w:rsid w:val="00BD2357"/>
    <w:rsid w:val="00BD237E"/>
    <w:rsid w:val="00BD2689"/>
    <w:rsid w:val="00BD272F"/>
    <w:rsid w:val="00BD2D06"/>
    <w:rsid w:val="00BD2DC2"/>
    <w:rsid w:val="00BD35E8"/>
    <w:rsid w:val="00BD437D"/>
    <w:rsid w:val="00BD4A7B"/>
    <w:rsid w:val="00BD4AA6"/>
    <w:rsid w:val="00BD4EB8"/>
    <w:rsid w:val="00BD5077"/>
    <w:rsid w:val="00BD55C6"/>
    <w:rsid w:val="00BD5729"/>
    <w:rsid w:val="00BD590A"/>
    <w:rsid w:val="00BD622C"/>
    <w:rsid w:val="00BD62BD"/>
    <w:rsid w:val="00BD655C"/>
    <w:rsid w:val="00BD6B6D"/>
    <w:rsid w:val="00BD71E6"/>
    <w:rsid w:val="00BD7434"/>
    <w:rsid w:val="00BD74B7"/>
    <w:rsid w:val="00BD75B3"/>
    <w:rsid w:val="00BD7924"/>
    <w:rsid w:val="00BD7BC3"/>
    <w:rsid w:val="00BE0098"/>
    <w:rsid w:val="00BE045B"/>
    <w:rsid w:val="00BE07A4"/>
    <w:rsid w:val="00BE090A"/>
    <w:rsid w:val="00BE1469"/>
    <w:rsid w:val="00BE1AC4"/>
    <w:rsid w:val="00BE218E"/>
    <w:rsid w:val="00BE2239"/>
    <w:rsid w:val="00BE22FB"/>
    <w:rsid w:val="00BE26E1"/>
    <w:rsid w:val="00BE271C"/>
    <w:rsid w:val="00BE3875"/>
    <w:rsid w:val="00BE4164"/>
    <w:rsid w:val="00BE4F96"/>
    <w:rsid w:val="00BE5BAC"/>
    <w:rsid w:val="00BE5CD2"/>
    <w:rsid w:val="00BE6CE4"/>
    <w:rsid w:val="00BE7CAA"/>
    <w:rsid w:val="00BF0282"/>
    <w:rsid w:val="00BF02A0"/>
    <w:rsid w:val="00BF070A"/>
    <w:rsid w:val="00BF0881"/>
    <w:rsid w:val="00BF12A9"/>
    <w:rsid w:val="00BF172B"/>
    <w:rsid w:val="00BF1985"/>
    <w:rsid w:val="00BF1FC0"/>
    <w:rsid w:val="00BF21A8"/>
    <w:rsid w:val="00BF25F5"/>
    <w:rsid w:val="00BF2963"/>
    <w:rsid w:val="00BF3102"/>
    <w:rsid w:val="00BF399D"/>
    <w:rsid w:val="00BF3BAB"/>
    <w:rsid w:val="00BF3CA0"/>
    <w:rsid w:val="00BF4090"/>
    <w:rsid w:val="00BF4BD2"/>
    <w:rsid w:val="00BF5183"/>
    <w:rsid w:val="00BF54A3"/>
    <w:rsid w:val="00BF5637"/>
    <w:rsid w:val="00BF6098"/>
    <w:rsid w:val="00BF6107"/>
    <w:rsid w:val="00BF6175"/>
    <w:rsid w:val="00BF64AC"/>
    <w:rsid w:val="00BF6B6D"/>
    <w:rsid w:val="00BF70ED"/>
    <w:rsid w:val="00BF7C23"/>
    <w:rsid w:val="00C008BE"/>
    <w:rsid w:val="00C00F18"/>
    <w:rsid w:val="00C01110"/>
    <w:rsid w:val="00C01535"/>
    <w:rsid w:val="00C015C3"/>
    <w:rsid w:val="00C01A01"/>
    <w:rsid w:val="00C021A5"/>
    <w:rsid w:val="00C023D4"/>
    <w:rsid w:val="00C025D0"/>
    <w:rsid w:val="00C0275E"/>
    <w:rsid w:val="00C02F9B"/>
    <w:rsid w:val="00C0340C"/>
    <w:rsid w:val="00C03621"/>
    <w:rsid w:val="00C03CF4"/>
    <w:rsid w:val="00C03EFD"/>
    <w:rsid w:val="00C048FA"/>
    <w:rsid w:val="00C04E45"/>
    <w:rsid w:val="00C0503B"/>
    <w:rsid w:val="00C05B29"/>
    <w:rsid w:val="00C061C0"/>
    <w:rsid w:val="00C06D44"/>
    <w:rsid w:val="00C07357"/>
    <w:rsid w:val="00C0740A"/>
    <w:rsid w:val="00C0782B"/>
    <w:rsid w:val="00C10173"/>
    <w:rsid w:val="00C10DB3"/>
    <w:rsid w:val="00C11668"/>
    <w:rsid w:val="00C11847"/>
    <w:rsid w:val="00C11AAA"/>
    <w:rsid w:val="00C11BA7"/>
    <w:rsid w:val="00C11D61"/>
    <w:rsid w:val="00C120E5"/>
    <w:rsid w:val="00C12275"/>
    <w:rsid w:val="00C12705"/>
    <w:rsid w:val="00C128A7"/>
    <w:rsid w:val="00C12A1B"/>
    <w:rsid w:val="00C12F09"/>
    <w:rsid w:val="00C13231"/>
    <w:rsid w:val="00C1375C"/>
    <w:rsid w:val="00C138ED"/>
    <w:rsid w:val="00C13E5B"/>
    <w:rsid w:val="00C140B7"/>
    <w:rsid w:val="00C141BB"/>
    <w:rsid w:val="00C151B8"/>
    <w:rsid w:val="00C161CF"/>
    <w:rsid w:val="00C1729D"/>
    <w:rsid w:val="00C17DA7"/>
    <w:rsid w:val="00C2022C"/>
    <w:rsid w:val="00C20E2C"/>
    <w:rsid w:val="00C2149C"/>
    <w:rsid w:val="00C218F6"/>
    <w:rsid w:val="00C21C92"/>
    <w:rsid w:val="00C2205B"/>
    <w:rsid w:val="00C221A0"/>
    <w:rsid w:val="00C223CC"/>
    <w:rsid w:val="00C22675"/>
    <w:rsid w:val="00C23167"/>
    <w:rsid w:val="00C236AB"/>
    <w:rsid w:val="00C2377D"/>
    <w:rsid w:val="00C23833"/>
    <w:rsid w:val="00C23875"/>
    <w:rsid w:val="00C23B82"/>
    <w:rsid w:val="00C23D02"/>
    <w:rsid w:val="00C243E8"/>
    <w:rsid w:val="00C24536"/>
    <w:rsid w:val="00C246F1"/>
    <w:rsid w:val="00C24A6D"/>
    <w:rsid w:val="00C24C82"/>
    <w:rsid w:val="00C24FC3"/>
    <w:rsid w:val="00C2529A"/>
    <w:rsid w:val="00C254B8"/>
    <w:rsid w:val="00C254C7"/>
    <w:rsid w:val="00C25AE3"/>
    <w:rsid w:val="00C25C51"/>
    <w:rsid w:val="00C26F69"/>
    <w:rsid w:val="00C27297"/>
    <w:rsid w:val="00C27412"/>
    <w:rsid w:val="00C27498"/>
    <w:rsid w:val="00C27A53"/>
    <w:rsid w:val="00C27FDC"/>
    <w:rsid w:val="00C30181"/>
    <w:rsid w:val="00C30303"/>
    <w:rsid w:val="00C3060A"/>
    <w:rsid w:val="00C3068B"/>
    <w:rsid w:val="00C30A2B"/>
    <w:rsid w:val="00C30E41"/>
    <w:rsid w:val="00C3102A"/>
    <w:rsid w:val="00C3211B"/>
    <w:rsid w:val="00C323B4"/>
    <w:rsid w:val="00C3275D"/>
    <w:rsid w:val="00C32A01"/>
    <w:rsid w:val="00C32D72"/>
    <w:rsid w:val="00C333E6"/>
    <w:rsid w:val="00C33710"/>
    <w:rsid w:val="00C3380F"/>
    <w:rsid w:val="00C33EFE"/>
    <w:rsid w:val="00C343F3"/>
    <w:rsid w:val="00C34E7C"/>
    <w:rsid w:val="00C34EEE"/>
    <w:rsid w:val="00C34F05"/>
    <w:rsid w:val="00C35293"/>
    <w:rsid w:val="00C353A1"/>
    <w:rsid w:val="00C35F46"/>
    <w:rsid w:val="00C36014"/>
    <w:rsid w:val="00C362AB"/>
    <w:rsid w:val="00C369BD"/>
    <w:rsid w:val="00C40343"/>
    <w:rsid w:val="00C40577"/>
    <w:rsid w:val="00C4076F"/>
    <w:rsid w:val="00C409AF"/>
    <w:rsid w:val="00C40B1F"/>
    <w:rsid w:val="00C41331"/>
    <w:rsid w:val="00C41606"/>
    <w:rsid w:val="00C4160B"/>
    <w:rsid w:val="00C4201A"/>
    <w:rsid w:val="00C428FF"/>
    <w:rsid w:val="00C431F6"/>
    <w:rsid w:val="00C4405E"/>
    <w:rsid w:val="00C4489A"/>
    <w:rsid w:val="00C4490F"/>
    <w:rsid w:val="00C44C3D"/>
    <w:rsid w:val="00C44CE3"/>
    <w:rsid w:val="00C450B7"/>
    <w:rsid w:val="00C452CB"/>
    <w:rsid w:val="00C4579B"/>
    <w:rsid w:val="00C45ECE"/>
    <w:rsid w:val="00C45F49"/>
    <w:rsid w:val="00C45FCB"/>
    <w:rsid w:val="00C460B0"/>
    <w:rsid w:val="00C512D7"/>
    <w:rsid w:val="00C51410"/>
    <w:rsid w:val="00C516A1"/>
    <w:rsid w:val="00C51D23"/>
    <w:rsid w:val="00C51D3C"/>
    <w:rsid w:val="00C52341"/>
    <w:rsid w:val="00C523B0"/>
    <w:rsid w:val="00C5265A"/>
    <w:rsid w:val="00C529D4"/>
    <w:rsid w:val="00C52B47"/>
    <w:rsid w:val="00C52DE0"/>
    <w:rsid w:val="00C52FDA"/>
    <w:rsid w:val="00C53067"/>
    <w:rsid w:val="00C535D4"/>
    <w:rsid w:val="00C53828"/>
    <w:rsid w:val="00C5391D"/>
    <w:rsid w:val="00C54C32"/>
    <w:rsid w:val="00C54DD7"/>
    <w:rsid w:val="00C551DD"/>
    <w:rsid w:val="00C551F1"/>
    <w:rsid w:val="00C55544"/>
    <w:rsid w:val="00C55764"/>
    <w:rsid w:val="00C558B5"/>
    <w:rsid w:val="00C55918"/>
    <w:rsid w:val="00C5596C"/>
    <w:rsid w:val="00C55DCB"/>
    <w:rsid w:val="00C55E93"/>
    <w:rsid w:val="00C5628A"/>
    <w:rsid w:val="00C56420"/>
    <w:rsid w:val="00C56D49"/>
    <w:rsid w:val="00C56F66"/>
    <w:rsid w:val="00C575C5"/>
    <w:rsid w:val="00C5789F"/>
    <w:rsid w:val="00C57909"/>
    <w:rsid w:val="00C57F00"/>
    <w:rsid w:val="00C57F44"/>
    <w:rsid w:val="00C60449"/>
    <w:rsid w:val="00C60F86"/>
    <w:rsid w:val="00C610EF"/>
    <w:rsid w:val="00C61425"/>
    <w:rsid w:val="00C6146A"/>
    <w:rsid w:val="00C622D0"/>
    <w:rsid w:val="00C62508"/>
    <w:rsid w:val="00C6274D"/>
    <w:rsid w:val="00C628CD"/>
    <w:rsid w:val="00C63280"/>
    <w:rsid w:val="00C638F8"/>
    <w:rsid w:val="00C63C36"/>
    <w:rsid w:val="00C63DA8"/>
    <w:rsid w:val="00C63F7B"/>
    <w:rsid w:val="00C6413B"/>
    <w:rsid w:val="00C644BD"/>
    <w:rsid w:val="00C648B1"/>
    <w:rsid w:val="00C64F9B"/>
    <w:rsid w:val="00C655F5"/>
    <w:rsid w:val="00C65D22"/>
    <w:rsid w:val="00C665A1"/>
    <w:rsid w:val="00C66861"/>
    <w:rsid w:val="00C6698A"/>
    <w:rsid w:val="00C66A7E"/>
    <w:rsid w:val="00C66AEF"/>
    <w:rsid w:val="00C66DB5"/>
    <w:rsid w:val="00C673EA"/>
    <w:rsid w:val="00C67704"/>
    <w:rsid w:val="00C67B70"/>
    <w:rsid w:val="00C67ECA"/>
    <w:rsid w:val="00C70CFA"/>
    <w:rsid w:val="00C714C8"/>
    <w:rsid w:val="00C71710"/>
    <w:rsid w:val="00C71932"/>
    <w:rsid w:val="00C71B23"/>
    <w:rsid w:val="00C71C77"/>
    <w:rsid w:val="00C71CEA"/>
    <w:rsid w:val="00C72036"/>
    <w:rsid w:val="00C7226A"/>
    <w:rsid w:val="00C722BD"/>
    <w:rsid w:val="00C72A73"/>
    <w:rsid w:val="00C72D6F"/>
    <w:rsid w:val="00C73235"/>
    <w:rsid w:val="00C736E4"/>
    <w:rsid w:val="00C73B51"/>
    <w:rsid w:val="00C73CA7"/>
    <w:rsid w:val="00C73FA6"/>
    <w:rsid w:val="00C74165"/>
    <w:rsid w:val="00C74276"/>
    <w:rsid w:val="00C745BA"/>
    <w:rsid w:val="00C7464F"/>
    <w:rsid w:val="00C74783"/>
    <w:rsid w:val="00C749A2"/>
    <w:rsid w:val="00C74C22"/>
    <w:rsid w:val="00C75AA8"/>
    <w:rsid w:val="00C75E0C"/>
    <w:rsid w:val="00C7609D"/>
    <w:rsid w:val="00C761A3"/>
    <w:rsid w:val="00C766A6"/>
    <w:rsid w:val="00C76B34"/>
    <w:rsid w:val="00C76F12"/>
    <w:rsid w:val="00C77612"/>
    <w:rsid w:val="00C778BF"/>
    <w:rsid w:val="00C77A29"/>
    <w:rsid w:val="00C77DBD"/>
    <w:rsid w:val="00C77FBE"/>
    <w:rsid w:val="00C80B65"/>
    <w:rsid w:val="00C80F46"/>
    <w:rsid w:val="00C81466"/>
    <w:rsid w:val="00C81638"/>
    <w:rsid w:val="00C8235D"/>
    <w:rsid w:val="00C834CB"/>
    <w:rsid w:val="00C83626"/>
    <w:rsid w:val="00C83B8B"/>
    <w:rsid w:val="00C83D86"/>
    <w:rsid w:val="00C8426F"/>
    <w:rsid w:val="00C843B3"/>
    <w:rsid w:val="00C849F8"/>
    <w:rsid w:val="00C853FC"/>
    <w:rsid w:val="00C855F3"/>
    <w:rsid w:val="00C85673"/>
    <w:rsid w:val="00C85AD7"/>
    <w:rsid w:val="00C85AE1"/>
    <w:rsid w:val="00C85BAE"/>
    <w:rsid w:val="00C86331"/>
    <w:rsid w:val="00C87249"/>
    <w:rsid w:val="00C87B9F"/>
    <w:rsid w:val="00C906D3"/>
    <w:rsid w:val="00C90720"/>
    <w:rsid w:val="00C910C3"/>
    <w:rsid w:val="00C911EC"/>
    <w:rsid w:val="00C916D0"/>
    <w:rsid w:val="00C92093"/>
    <w:rsid w:val="00C920F3"/>
    <w:rsid w:val="00C92422"/>
    <w:rsid w:val="00C924FD"/>
    <w:rsid w:val="00C9285F"/>
    <w:rsid w:val="00C92B1C"/>
    <w:rsid w:val="00C92DC1"/>
    <w:rsid w:val="00C930C3"/>
    <w:rsid w:val="00C93313"/>
    <w:rsid w:val="00C9389D"/>
    <w:rsid w:val="00C93B54"/>
    <w:rsid w:val="00C941C2"/>
    <w:rsid w:val="00C94245"/>
    <w:rsid w:val="00C94B4E"/>
    <w:rsid w:val="00C952E5"/>
    <w:rsid w:val="00C9548C"/>
    <w:rsid w:val="00C95B31"/>
    <w:rsid w:val="00C95CDB"/>
    <w:rsid w:val="00C9617F"/>
    <w:rsid w:val="00C967E2"/>
    <w:rsid w:val="00C96E1B"/>
    <w:rsid w:val="00C9713D"/>
    <w:rsid w:val="00C97AC7"/>
    <w:rsid w:val="00CA07CA"/>
    <w:rsid w:val="00CA0EEC"/>
    <w:rsid w:val="00CA11B8"/>
    <w:rsid w:val="00CA1695"/>
    <w:rsid w:val="00CA1A5D"/>
    <w:rsid w:val="00CA1B1A"/>
    <w:rsid w:val="00CA1CE1"/>
    <w:rsid w:val="00CA23A1"/>
    <w:rsid w:val="00CA286C"/>
    <w:rsid w:val="00CA287D"/>
    <w:rsid w:val="00CA41A5"/>
    <w:rsid w:val="00CA4A11"/>
    <w:rsid w:val="00CA4AE6"/>
    <w:rsid w:val="00CA64E1"/>
    <w:rsid w:val="00CA6D09"/>
    <w:rsid w:val="00CA7010"/>
    <w:rsid w:val="00CA7671"/>
    <w:rsid w:val="00CB0076"/>
    <w:rsid w:val="00CB017D"/>
    <w:rsid w:val="00CB0417"/>
    <w:rsid w:val="00CB0AF3"/>
    <w:rsid w:val="00CB0B99"/>
    <w:rsid w:val="00CB1355"/>
    <w:rsid w:val="00CB21E7"/>
    <w:rsid w:val="00CB2294"/>
    <w:rsid w:val="00CB242C"/>
    <w:rsid w:val="00CB270D"/>
    <w:rsid w:val="00CB2B1A"/>
    <w:rsid w:val="00CB2B70"/>
    <w:rsid w:val="00CB2F3D"/>
    <w:rsid w:val="00CB30AA"/>
    <w:rsid w:val="00CB321E"/>
    <w:rsid w:val="00CB380E"/>
    <w:rsid w:val="00CB3954"/>
    <w:rsid w:val="00CB4C88"/>
    <w:rsid w:val="00CB51BC"/>
    <w:rsid w:val="00CB565B"/>
    <w:rsid w:val="00CB617A"/>
    <w:rsid w:val="00CB62EB"/>
    <w:rsid w:val="00CB6385"/>
    <w:rsid w:val="00CB65B4"/>
    <w:rsid w:val="00CB670B"/>
    <w:rsid w:val="00CB70B2"/>
    <w:rsid w:val="00CB727B"/>
    <w:rsid w:val="00CB7C07"/>
    <w:rsid w:val="00CB7DA7"/>
    <w:rsid w:val="00CC02C0"/>
    <w:rsid w:val="00CC040C"/>
    <w:rsid w:val="00CC09FF"/>
    <w:rsid w:val="00CC1529"/>
    <w:rsid w:val="00CC1870"/>
    <w:rsid w:val="00CC1EED"/>
    <w:rsid w:val="00CC23B6"/>
    <w:rsid w:val="00CC256F"/>
    <w:rsid w:val="00CC355D"/>
    <w:rsid w:val="00CC41F7"/>
    <w:rsid w:val="00CC422A"/>
    <w:rsid w:val="00CC423D"/>
    <w:rsid w:val="00CC4569"/>
    <w:rsid w:val="00CC53B3"/>
    <w:rsid w:val="00CC5441"/>
    <w:rsid w:val="00CC564D"/>
    <w:rsid w:val="00CC586C"/>
    <w:rsid w:val="00CC5C90"/>
    <w:rsid w:val="00CC5E21"/>
    <w:rsid w:val="00CC602D"/>
    <w:rsid w:val="00CC62B5"/>
    <w:rsid w:val="00CC77B0"/>
    <w:rsid w:val="00CC7B32"/>
    <w:rsid w:val="00CC7DF9"/>
    <w:rsid w:val="00CD0402"/>
    <w:rsid w:val="00CD043A"/>
    <w:rsid w:val="00CD0885"/>
    <w:rsid w:val="00CD0EB2"/>
    <w:rsid w:val="00CD1D36"/>
    <w:rsid w:val="00CD265E"/>
    <w:rsid w:val="00CD2A87"/>
    <w:rsid w:val="00CD3143"/>
    <w:rsid w:val="00CD33C0"/>
    <w:rsid w:val="00CD3998"/>
    <w:rsid w:val="00CD3F64"/>
    <w:rsid w:val="00CD4139"/>
    <w:rsid w:val="00CD5353"/>
    <w:rsid w:val="00CD5486"/>
    <w:rsid w:val="00CD6A40"/>
    <w:rsid w:val="00CD6D26"/>
    <w:rsid w:val="00CD71C3"/>
    <w:rsid w:val="00CE0017"/>
    <w:rsid w:val="00CE0430"/>
    <w:rsid w:val="00CE0A69"/>
    <w:rsid w:val="00CE11DF"/>
    <w:rsid w:val="00CE14D4"/>
    <w:rsid w:val="00CE1749"/>
    <w:rsid w:val="00CE18D4"/>
    <w:rsid w:val="00CE1CDA"/>
    <w:rsid w:val="00CE1EB6"/>
    <w:rsid w:val="00CE2B6A"/>
    <w:rsid w:val="00CE2D2E"/>
    <w:rsid w:val="00CE3028"/>
    <w:rsid w:val="00CE4425"/>
    <w:rsid w:val="00CE4471"/>
    <w:rsid w:val="00CE453B"/>
    <w:rsid w:val="00CE5417"/>
    <w:rsid w:val="00CE545A"/>
    <w:rsid w:val="00CE54C1"/>
    <w:rsid w:val="00CE6B45"/>
    <w:rsid w:val="00CE725D"/>
    <w:rsid w:val="00CE7404"/>
    <w:rsid w:val="00CE78FC"/>
    <w:rsid w:val="00CE7CA1"/>
    <w:rsid w:val="00CF0E30"/>
    <w:rsid w:val="00CF1059"/>
    <w:rsid w:val="00CF1AC3"/>
    <w:rsid w:val="00CF268F"/>
    <w:rsid w:val="00CF278D"/>
    <w:rsid w:val="00CF2D27"/>
    <w:rsid w:val="00CF2D4A"/>
    <w:rsid w:val="00CF2E35"/>
    <w:rsid w:val="00CF328D"/>
    <w:rsid w:val="00CF3718"/>
    <w:rsid w:val="00CF3994"/>
    <w:rsid w:val="00CF3E38"/>
    <w:rsid w:val="00CF3EA5"/>
    <w:rsid w:val="00CF4127"/>
    <w:rsid w:val="00CF41CD"/>
    <w:rsid w:val="00CF4411"/>
    <w:rsid w:val="00CF4EA4"/>
    <w:rsid w:val="00CF5065"/>
    <w:rsid w:val="00CF5734"/>
    <w:rsid w:val="00CF59CB"/>
    <w:rsid w:val="00CF60FF"/>
    <w:rsid w:val="00CF6450"/>
    <w:rsid w:val="00CF6932"/>
    <w:rsid w:val="00CF7BFD"/>
    <w:rsid w:val="00D0065C"/>
    <w:rsid w:val="00D006E2"/>
    <w:rsid w:val="00D00A15"/>
    <w:rsid w:val="00D00B5D"/>
    <w:rsid w:val="00D00BAA"/>
    <w:rsid w:val="00D01131"/>
    <w:rsid w:val="00D02189"/>
    <w:rsid w:val="00D02955"/>
    <w:rsid w:val="00D0296E"/>
    <w:rsid w:val="00D0297A"/>
    <w:rsid w:val="00D032C1"/>
    <w:rsid w:val="00D0339E"/>
    <w:rsid w:val="00D043F8"/>
    <w:rsid w:val="00D0460B"/>
    <w:rsid w:val="00D0471A"/>
    <w:rsid w:val="00D05119"/>
    <w:rsid w:val="00D0581E"/>
    <w:rsid w:val="00D05D11"/>
    <w:rsid w:val="00D05FAD"/>
    <w:rsid w:val="00D0603A"/>
    <w:rsid w:val="00D061B4"/>
    <w:rsid w:val="00D06B62"/>
    <w:rsid w:val="00D1051B"/>
    <w:rsid w:val="00D108FB"/>
    <w:rsid w:val="00D10B90"/>
    <w:rsid w:val="00D10BA9"/>
    <w:rsid w:val="00D10E35"/>
    <w:rsid w:val="00D11A66"/>
    <w:rsid w:val="00D11A88"/>
    <w:rsid w:val="00D11ACE"/>
    <w:rsid w:val="00D11B5C"/>
    <w:rsid w:val="00D11C50"/>
    <w:rsid w:val="00D11E7E"/>
    <w:rsid w:val="00D123B1"/>
    <w:rsid w:val="00D12617"/>
    <w:rsid w:val="00D12921"/>
    <w:rsid w:val="00D13511"/>
    <w:rsid w:val="00D13528"/>
    <w:rsid w:val="00D13D57"/>
    <w:rsid w:val="00D1499F"/>
    <w:rsid w:val="00D14AFC"/>
    <w:rsid w:val="00D14C98"/>
    <w:rsid w:val="00D1566E"/>
    <w:rsid w:val="00D15D47"/>
    <w:rsid w:val="00D15D65"/>
    <w:rsid w:val="00D160BB"/>
    <w:rsid w:val="00D168F2"/>
    <w:rsid w:val="00D16C99"/>
    <w:rsid w:val="00D1735D"/>
    <w:rsid w:val="00D1765E"/>
    <w:rsid w:val="00D179D2"/>
    <w:rsid w:val="00D17A2D"/>
    <w:rsid w:val="00D17CD3"/>
    <w:rsid w:val="00D17F61"/>
    <w:rsid w:val="00D20F33"/>
    <w:rsid w:val="00D215EF"/>
    <w:rsid w:val="00D216BB"/>
    <w:rsid w:val="00D219AA"/>
    <w:rsid w:val="00D21C3D"/>
    <w:rsid w:val="00D22051"/>
    <w:rsid w:val="00D220EA"/>
    <w:rsid w:val="00D22177"/>
    <w:rsid w:val="00D22357"/>
    <w:rsid w:val="00D22384"/>
    <w:rsid w:val="00D223ED"/>
    <w:rsid w:val="00D22511"/>
    <w:rsid w:val="00D2280D"/>
    <w:rsid w:val="00D22C79"/>
    <w:rsid w:val="00D230F5"/>
    <w:rsid w:val="00D23286"/>
    <w:rsid w:val="00D2328F"/>
    <w:rsid w:val="00D23DBF"/>
    <w:rsid w:val="00D245BC"/>
    <w:rsid w:val="00D25840"/>
    <w:rsid w:val="00D25D10"/>
    <w:rsid w:val="00D26485"/>
    <w:rsid w:val="00D264A2"/>
    <w:rsid w:val="00D264E0"/>
    <w:rsid w:val="00D266B8"/>
    <w:rsid w:val="00D26751"/>
    <w:rsid w:val="00D26754"/>
    <w:rsid w:val="00D267C8"/>
    <w:rsid w:val="00D27F8D"/>
    <w:rsid w:val="00D30EDD"/>
    <w:rsid w:val="00D3105F"/>
    <w:rsid w:val="00D310E4"/>
    <w:rsid w:val="00D314B0"/>
    <w:rsid w:val="00D31678"/>
    <w:rsid w:val="00D31994"/>
    <w:rsid w:val="00D32058"/>
    <w:rsid w:val="00D32674"/>
    <w:rsid w:val="00D331BD"/>
    <w:rsid w:val="00D33A32"/>
    <w:rsid w:val="00D33BB5"/>
    <w:rsid w:val="00D33DE4"/>
    <w:rsid w:val="00D34E9C"/>
    <w:rsid w:val="00D351CD"/>
    <w:rsid w:val="00D36176"/>
    <w:rsid w:val="00D363F3"/>
    <w:rsid w:val="00D368F6"/>
    <w:rsid w:val="00D36A2D"/>
    <w:rsid w:val="00D36BD8"/>
    <w:rsid w:val="00D36D57"/>
    <w:rsid w:val="00D36D92"/>
    <w:rsid w:val="00D37446"/>
    <w:rsid w:val="00D37963"/>
    <w:rsid w:val="00D379AB"/>
    <w:rsid w:val="00D37C62"/>
    <w:rsid w:val="00D37DA4"/>
    <w:rsid w:val="00D40788"/>
    <w:rsid w:val="00D4083E"/>
    <w:rsid w:val="00D408A4"/>
    <w:rsid w:val="00D41012"/>
    <w:rsid w:val="00D4121D"/>
    <w:rsid w:val="00D4132A"/>
    <w:rsid w:val="00D417BE"/>
    <w:rsid w:val="00D4206A"/>
    <w:rsid w:val="00D420AB"/>
    <w:rsid w:val="00D4295D"/>
    <w:rsid w:val="00D433D0"/>
    <w:rsid w:val="00D4361D"/>
    <w:rsid w:val="00D43C2E"/>
    <w:rsid w:val="00D43F4A"/>
    <w:rsid w:val="00D4416C"/>
    <w:rsid w:val="00D4438D"/>
    <w:rsid w:val="00D4450F"/>
    <w:rsid w:val="00D44E3C"/>
    <w:rsid w:val="00D45249"/>
    <w:rsid w:val="00D45CA4"/>
    <w:rsid w:val="00D45D3D"/>
    <w:rsid w:val="00D45D7A"/>
    <w:rsid w:val="00D4658A"/>
    <w:rsid w:val="00D46681"/>
    <w:rsid w:val="00D46715"/>
    <w:rsid w:val="00D46F8F"/>
    <w:rsid w:val="00D47050"/>
    <w:rsid w:val="00D479AF"/>
    <w:rsid w:val="00D47ED2"/>
    <w:rsid w:val="00D508F8"/>
    <w:rsid w:val="00D50D92"/>
    <w:rsid w:val="00D513F7"/>
    <w:rsid w:val="00D51778"/>
    <w:rsid w:val="00D51A06"/>
    <w:rsid w:val="00D51B32"/>
    <w:rsid w:val="00D51D12"/>
    <w:rsid w:val="00D520C1"/>
    <w:rsid w:val="00D529C4"/>
    <w:rsid w:val="00D52BDF"/>
    <w:rsid w:val="00D52E1D"/>
    <w:rsid w:val="00D53669"/>
    <w:rsid w:val="00D547D0"/>
    <w:rsid w:val="00D5500D"/>
    <w:rsid w:val="00D558DD"/>
    <w:rsid w:val="00D55AD6"/>
    <w:rsid w:val="00D55E84"/>
    <w:rsid w:val="00D55EC1"/>
    <w:rsid w:val="00D56D73"/>
    <w:rsid w:val="00D574FE"/>
    <w:rsid w:val="00D576A2"/>
    <w:rsid w:val="00D57702"/>
    <w:rsid w:val="00D57C41"/>
    <w:rsid w:val="00D60148"/>
    <w:rsid w:val="00D602BA"/>
    <w:rsid w:val="00D6032E"/>
    <w:rsid w:val="00D605D8"/>
    <w:rsid w:val="00D615EC"/>
    <w:rsid w:val="00D61F8E"/>
    <w:rsid w:val="00D622BB"/>
    <w:rsid w:val="00D6278E"/>
    <w:rsid w:val="00D62BBC"/>
    <w:rsid w:val="00D62FA0"/>
    <w:rsid w:val="00D6380D"/>
    <w:rsid w:val="00D64303"/>
    <w:rsid w:val="00D645C6"/>
    <w:rsid w:val="00D64C7E"/>
    <w:rsid w:val="00D64DE8"/>
    <w:rsid w:val="00D652EE"/>
    <w:rsid w:val="00D653C2"/>
    <w:rsid w:val="00D656AD"/>
    <w:rsid w:val="00D658E0"/>
    <w:rsid w:val="00D659C6"/>
    <w:rsid w:val="00D65D0B"/>
    <w:rsid w:val="00D65DEA"/>
    <w:rsid w:val="00D65EA6"/>
    <w:rsid w:val="00D661C0"/>
    <w:rsid w:val="00D66440"/>
    <w:rsid w:val="00D6683B"/>
    <w:rsid w:val="00D669BA"/>
    <w:rsid w:val="00D67257"/>
    <w:rsid w:val="00D6789A"/>
    <w:rsid w:val="00D67B70"/>
    <w:rsid w:val="00D7003A"/>
    <w:rsid w:val="00D7045A"/>
    <w:rsid w:val="00D706E7"/>
    <w:rsid w:val="00D70886"/>
    <w:rsid w:val="00D7105F"/>
    <w:rsid w:val="00D719A0"/>
    <w:rsid w:val="00D71A06"/>
    <w:rsid w:val="00D71A8D"/>
    <w:rsid w:val="00D72FEF"/>
    <w:rsid w:val="00D73914"/>
    <w:rsid w:val="00D73A23"/>
    <w:rsid w:val="00D73D03"/>
    <w:rsid w:val="00D73E55"/>
    <w:rsid w:val="00D7419B"/>
    <w:rsid w:val="00D74473"/>
    <w:rsid w:val="00D7461E"/>
    <w:rsid w:val="00D74776"/>
    <w:rsid w:val="00D74C27"/>
    <w:rsid w:val="00D74D40"/>
    <w:rsid w:val="00D74DCB"/>
    <w:rsid w:val="00D751CD"/>
    <w:rsid w:val="00D75A02"/>
    <w:rsid w:val="00D763B3"/>
    <w:rsid w:val="00D76918"/>
    <w:rsid w:val="00D76EC9"/>
    <w:rsid w:val="00D804FC"/>
    <w:rsid w:val="00D80729"/>
    <w:rsid w:val="00D80ABB"/>
    <w:rsid w:val="00D81B9B"/>
    <w:rsid w:val="00D82051"/>
    <w:rsid w:val="00D822B9"/>
    <w:rsid w:val="00D82693"/>
    <w:rsid w:val="00D82816"/>
    <w:rsid w:val="00D8334C"/>
    <w:rsid w:val="00D8375F"/>
    <w:rsid w:val="00D8380C"/>
    <w:rsid w:val="00D83B44"/>
    <w:rsid w:val="00D83E25"/>
    <w:rsid w:val="00D84358"/>
    <w:rsid w:val="00D84361"/>
    <w:rsid w:val="00D843E3"/>
    <w:rsid w:val="00D848D2"/>
    <w:rsid w:val="00D84D53"/>
    <w:rsid w:val="00D85543"/>
    <w:rsid w:val="00D85C88"/>
    <w:rsid w:val="00D85CA9"/>
    <w:rsid w:val="00D85E25"/>
    <w:rsid w:val="00D865CC"/>
    <w:rsid w:val="00D868F4"/>
    <w:rsid w:val="00D86DE8"/>
    <w:rsid w:val="00D875C9"/>
    <w:rsid w:val="00D87B1C"/>
    <w:rsid w:val="00D901A8"/>
    <w:rsid w:val="00D905FA"/>
    <w:rsid w:val="00D90E8C"/>
    <w:rsid w:val="00D90F0A"/>
    <w:rsid w:val="00D91136"/>
    <w:rsid w:val="00D914B6"/>
    <w:rsid w:val="00D91E6E"/>
    <w:rsid w:val="00D91EE7"/>
    <w:rsid w:val="00D92021"/>
    <w:rsid w:val="00D9249E"/>
    <w:rsid w:val="00D92A93"/>
    <w:rsid w:val="00D92E14"/>
    <w:rsid w:val="00D930FB"/>
    <w:rsid w:val="00D93769"/>
    <w:rsid w:val="00D93AB9"/>
    <w:rsid w:val="00D93E89"/>
    <w:rsid w:val="00D941C4"/>
    <w:rsid w:val="00D947B4"/>
    <w:rsid w:val="00D94ED2"/>
    <w:rsid w:val="00D954D9"/>
    <w:rsid w:val="00D96138"/>
    <w:rsid w:val="00D96E98"/>
    <w:rsid w:val="00D97A43"/>
    <w:rsid w:val="00D97D55"/>
    <w:rsid w:val="00DA00FE"/>
    <w:rsid w:val="00DA0AF5"/>
    <w:rsid w:val="00DA0E32"/>
    <w:rsid w:val="00DA1218"/>
    <w:rsid w:val="00DA2A4D"/>
    <w:rsid w:val="00DA31E6"/>
    <w:rsid w:val="00DA4567"/>
    <w:rsid w:val="00DA4BFB"/>
    <w:rsid w:val="00DA54D4"/>
    <w:rsid w:val="00DA54EB"/>
    <w:rsid w:val="00DA5932"/>
    <w:rsid w:val="00DA5BC8"/>
    <w:rsid w:val="00DA5DAE"/>
    <w:rsid w:val="00DA712E"/>
    <w:rsid w:val="00DA7312"/>
    <w:rsid w:val="00DA75F0"/>
    <w:rsid w:val="00DA79B3"/>
    <w:rsid w:val="00DA7AC4"/>
    <w:rsid w:val="00DA7BEB"/>
    <w:rsid w:val="00DB01F0"/>
    <w:rsid w:val="00DB05DA"/>
    <w:rsid w:val="00DB1EB0"/>
    <w:rsid w:val="00DB2258"/>
    <w:rsid w:val="00DB27C2"/>
    <w:rsid w:val="00DB28A4"/>
    <w:rsid w:val="00DB28DF"/>
    <w:rsid w:val="00DB2BA9"/>
    <w:rsid w:val="00DB2BBA"/>
    <w:rsid w:val="00DB2BD1"/>
    <w:rsid w:val="00DB2E46"/>
    <w:rsid w:val="00DB3155"/>
    <w:rsid w:val="00DB34FF"/>
    <w:rsid w:val="00DB3567"/>
    <w:rsid w:val="00DB3831"/>
    <w:rsid w:val="00DB44DC"/>
    <w:rsid w:val="00DB4751"/>
    <w:rsid w:val="00DB6A7C"/>
    <w:rsid w:val="00DB79AD"/>
    <w:rsid w:val="00DC093F"/>
    <w:rsid w:val="00DC0987"/>
    <w:rsid w:val="00DC1349"/>
    <w:rsid w:val="00DC18BE"/>
    <w:rsid w:val="00DC1F85"/>
    <w:rsid w:val="00DC215D"/>
    <w:rsid w:val="00DC23B0"/>
    <w:rsid w:val="00DC365B"/>
    <w:rsid w:val="00DC39AA"/>
    <w:rsid w:val="00DC4A59"/>
    <w:rsid w:val="00DC4E3D"/>
    <w:rsid w:val="00DC4FD7"/>
    <w:rsid w:val="00DC5658"/>
    <w:rsid w:val="00DC56B3"/>
    <w:rsid w:val="00DC59A1"/>
    <w:rsid w:val="00DC5A4D"/>
    <w:rsid w:val="00DC6306"/>
    <w:rsid w:val="00DC66EE"/>
    <w:rsid w:val="00DC6851"/>
    <w:rsid w:val="00DC6B04"/>
    <w:rsid w:val="00DC6B2B"/>
    <w:rsid w:val="00DC6EDA"/>
    <w:rsid w:val="00DC7136"/>
    <w:rsid w:val="00DC7520"/>
    <w:rsid w:val="00DC765B"/>
    <w:rsid w:val="00DC7837"/>
    <w:rsid w:val="00DC7A37"/>
    <w:rsid w:val="00DC7BD6"/>
    <w:rsid w:val="00DC7C69"/>
    <w:rsid w:val="00DD030D"/>
    <w:rsid w:val="00DD0402"/>
    <w:rsid w:val="00DD0F92"/>
    <w:rsid w:val="00DD124A"/>
    <w:rsid w:val="00DD1D76"/>
    <w:rsid w:val="00DD1E64"/>
    <w:rsid w:val="00DD229D"/>
    <w:rsid w:val="00DD241E"/>
    <w:rsid w:val="00DD279F"/>
    <w:rsid w:val="00DD2C4D"/>
    <w:rsid w:val="00DD3102"/>
    <w:rsid w:val="00DD331A"/>
    <w:rsid w:val="00DD37C3"/>
    <w:rsid w:val="00DD40F1"/>
    <w:rsid w:val="00DD4228"/>
    <w:rsid w:val="00DD474E"/>
    <w:rsid w:val="00DD4924"/>
    <w:rsid w:val="00DD4D6C"/>
    <w:rsid w:val="00DD4E02"/>
    <w:rsid w:val="00DD5499"/>
    <w:rsid w:val="00DD56D3"/>
    <w:rsid w:val="00DD573C"/>
    <w:rsid w:val="00DD5AA3"/>
    <w:rsid w:val="00DD6A46"/>
    <w:rsid w:val="00DD6D34"/>
    <w:rsid w:val="00DD6D86"/>
    <w:rsid w:val="00DD7412"/>
    <w:rsid w:val="00DD7E11"/>
    <w:rsid w:val="00DD7F12"/>
    <w:rsid w:val="00DE1602"/>
    <w:rsid w:val="00DE16BE"/>
    <w:rsid w:val="00DE17FB"/>
    <w:rsid w:val="00DE1ABF"/>
    <w:rsid w:val="00DE21F9"/>
    <w:rsid w:val="00DE225F"/>
    <w:rsid w:val="00DE238E"/>
    <w:rsid w:val="00DE269D"/>
    <w:rsid w:val="00DE2E36"/>
    <w:rsid w:val="00DE365B"/>
    <w:rsid w:val="00DE36AA"/>
    <w:rsid w:val="00DE37F5"/>
    <w:rsid w:val="00DE3936"/>
    <w:rsid w:val="00DE3A31"/>
    <w:rsid w:val="00DE3B95"/>
    <w:rsid w:val="00DE3C2D"/>
    <w:rsid w:val="00DE4105"/>
    <w:rsid w:val="00DE4217"/>
    <w:rsid w:val="00DE445B"/>
    <w:rsid w:val="00DE46B0"/>
    <w:rsid w:val="00DE4A25"/>
    <w:rsid w:val="00DE4B32"/>
    <w:rsid w:val="00DE520B"/>
    <w:rsid w:val="00DE561B"/>
    <w:rsid w:val="00DE5716"/>
    <w:rsid w:val="00DE5A4D"/>
    <w:rsid w:val="00DE5BF8"/>
    <w:rsid w:val="00DE5CDD"/>
    <w:rsid w:val="00DE6413"/>
    <w:rsid w:val="00DE6495"/>
    <w:rsid w:val="00DE7416"/>
    <w:rsid w:val="00DE7BF9"/>
    <w:rsid w:val="00DF0068"/>
    <w:rsid w:val="00DF02DB"/>
    <w:rsid w:val="00DF06D1"/>
    <w:rsid w:val="00DF0D44"/>
    <w:rsid w:val="00DF14E5"/>
    <w:rsid w:val="00DF15B6"/>
    <w:rsid w:val="00DF1D21"/>
    <w:rsid w:val="00DF1F0C"/>
    <w:rsid w:val="00DF22E3"/>
    <w:rsid w:val="00DF2670"/>
    <w:rsid w:val="00DF276A"/>
    <w:rsid w:val="00DF293B"/>
    <w:rsid w:val="00DF2AD8"/>
    <w:rsid w:val="00DF2DB7"/>
    <w:rsid w:val="00DF30B9"/>
    <w:rsid w:val="00DF3185"/>
    <w:rsid w:val="00DF3A0A"/>
    <w:rsid w:val="00DF3C8C"/>
    <w:rsid w:val="00DF4AB9"/>
    <w:rsid w:val="00DF4B9E"/>
    <w:rsid w:val="00DF5182"/>
    <w:rsid w:val="00DF5C5D"/>
    <w:rsid w:val="00DF5CE6"/>
    <w:rsid w:val="00DF68FC"/>
    <w:rsid w:val="00DF7044"/>
    <w:rsid w:val="00DF72C9"/>
    <w:rsid w:val="00E000A9"/>
    <w:rsid w:val="00E005B7"/>
    <w:rsid w:val="00E0093D"/>
    <w:rsid w:val="00E0113A"/>
    <w:rsid w:val="00E0135D"/>
    <w:rsid w:val="00E0152C"/>
    <w:rsid w:val="00E0169E"/>
    <w:rsid w:val="00E016DA"/>
    <w:rsid w:val="00E019C4"/>
    <w:rsid w:val="00E01BFA"/>
    <w:rsid w:val="00E023D1"/>
    <w:rsid w:val="00E02844"/>
    <w:rsid w:val="00E0291D"/>
    <w:rsid w:val="00E03022"/>
    <w:rsid w:val="00E035FF"/>
    <w:rsid w:val="00E04364"/>
    <w:rsid w:val="00E05CE0"/>
    <w:rsid w:val="00E06300"/>
    <w:rsid w:val="00E06507"/>
    <w:rsid w:val="00E066F4"/>
    <w:rsid w:val="00E06D0B"/>
    <w:rsid w:val="00E06DE0"/>
    <w:rsid w:val="00E06F0E"/>
    <w:rsid w:val="00E07793"/>
    <w:rsid w:val="00E07B0C"/>
    <w:rsid w:val="00E07B5A"/>
    <w:rsid w:val="00E10086"/>
    <w:rsid w:val="00E105DC"/>
    <w:rsid w:val="00E108A1"/>
    <w:rsid w:val="00E108E7"/>
    <w:rsid w:val="00E10965"/>
    <w:rsid w:val="00E11B13"/>
    <w:rsid w:val="00E11BB7"/>
    <w:rsid w:val="00E121B0"/>
    <w:rsid w:val="00E12332"/>
    <w:rsid w:val="00E12605"/>
    <w:rsid w:val="00E1269A"/>
    <w:rsid w:val="00E127C6"/>
    <w:rsid w:val="00E1300A"/>
    <w:rsid w:val="00E13C85"/>
    <w:rsid w:val="00E13CA3"/>
    <w:rsid w:val="00E13D77"/>
    <w:rsid w:val="00E13E0A"/>
    <w:rsid w:val="00E13E97"/>
    <w:rsid w:val="00E14262"/>
    <w:rsid w:val="00E1556F"/>
    <w:rsid w:val="00E155E0"/>
    <w:rsid w:val="00E15754"/>
    <w:rsid w:val="00E15AC6"/>
    <w:rsid w:val="00E16964"/>
    <w:rsid w:val="00E17705"/>
    <w:rsid w:val="00E17C37"/>
    <w:rsid w:val="00E17D63"/>
    <w:rsid w:val="00E208AD"/>
    <w:rsid w:val="00E20DB8"/>
    <w:rsid w:val="00E20EEE"/>
    <w:rsid w:val="00E210E0"/>
    <w:rsid w:val="00E214C4"/>
    <w:rsid w:val="00E217A8"/>
    <w:rsid w:val="00E22494"/>
    <w:rsid w:val="00E22AAD"/>
    <w:rsid w:val="00E22C4D"/>
    <w:rsid w:val="00E23094"/>
    <w:rsid w:val="00E23264"/>
    <w:rsid w:val="00E252C7"/>
    <w:rsid w:val="00E25474"/>
    <w:rsid w:val="00E25819"/>
    <w:rsid w:val="00E25ABC"/>
    <w:rsid w:val="00E26519"/>
    <w:rsid w:val="00E267B2"/>
    <w:rsid w:val="00E26A94"/>
    <w:rsid w:val="00E26BC1"/>
    <w:rsid w:val="00E26F1A"/>
    <w:rsid w:val="00E2740F"/>
    <w:rsid w:val="00E2769B"/>
    <w:rsid w:val="00E278C7"/>
    <w:rsid w:val="00E27ABB"/>
    <w:rsid w:val="00E27ABE"/>
    <w:rsid w:val="00E27EBA"/>
    <w:rsid w:val="00E305F6"/>
    <w:rsid w:val="00E309DA"/>
    <w:rsid w:val="00E31CB0"/>
    <w:rsid w:val="00E3208E"/>
    <w:rsid w:val="00E322E0"/>
    <w:rsid w:val="00E32456"/>
    <w:rsid w:val="00E3254A"/>
    <w:rsid w:val="00E326CB"/>
    <w:rsid w:val="00E327F8"/>
    <w:rsid w:val="00E32AB0"/>
    <w:rsid w:val="00E32C45"/>
    <w:rsid w:val="00E330D8"/>
    <w:rsid w:val="00E338BE"/>
    <w:rsid w:val="00E33997"/>
    <w:rsid w:val="00E343AE"/>
    <w:rsid w:val="00E347AD"/>
    <w:rsid w:val="00E349EA"/>
    <w:rsid w:val="00E35133"/>
    <w:rsid w:val="00E35248"/>
    <w:rsid w:val="00E3575B"/>
    <w:rsid w:val="00E35D4A"/>
    <w:rsid w:val="00E35FFF"/>
    <w:rsid w:val="00E3632B"/>
    <w:rsid w:val="00E3642E"/>
    <w:rsid w:val="00E36537"/>
    <w:rsid w:val="00E36582"/>
    <w:rsid w:val="00E36D3B"/>
    <w:rsid w:val="00E36F6E"/>
    <w:rsid w:val="00E36F9F"/>
    <w:rsid w:val="00E37286"/>
    <w:rsid w:val="00E37784"/>
    <w:rsid w:val="00E377E8"/>
    <w:rsid w:val="00E379E0"/>
    <w:rsid w:val="00E37B75"/>
    <w:rsid w:val="00E40366"/>
    <w:rsid w:val="00E40576"/>
    <w:rsid w:val="00E406C1"/>
    <w:rsid w:val="00E40AA2"/>
    <w:rsid w:val="00E40E8C"/>
    <w:rsid w:val="00E40E8E"/>
    <w:rsid w:val="00E4130D"/>
    <w:rsid w:val="00E41699"/>
    <w:rsid w:val="00E41A66"/>
    <w:rsid w:val="00E41BE4"/>
    <w:rsid w:val="00E41D8F"/>
    <w:rsid w:val="00E42229"/>
    <w:rsid w:val="00E43386"/>
    <w:rsid w:val="00E43698"/>
    <w:rsid w:val="00E43847"/>
    <w:rsid w:val="00E43E40"/>
    <w:rsid w:val="00E443B4"/>
    <w:rsid w:val="00E446C0"/>
    <w:rsid w:val="00E44B7D"/>
    <w:rsid w:val="00E44C11"/>
    <w:rsid w:val="00E45253"/>
    <w:rsid w:val="00E45256"/>
    <w:rsid w:val="00E455C8"/>
    <w:rsid w:val="00E4627D"/>
    <w:rsid w:val="00E46F2B"/>
    <w:rsid w:val="00E4740E"/>
    <w:rsid w:val="00E47F01"/>
    <w:rsid w:val="00E47FA2"/>
    <w:rsid w:val="00E509DE"/>
    <w:rsid w:val="00E50FA7"/>
    <w:rsid w:val="00E514CC"/>
    <w:rsid w:val="00E51824"/>
    <w:rsid w:val="00E5192E"/>
    <w:rsid w:val="00E51AD7"/>
    <w:rsid w:val="00E52044"/>
    <w:rsid w:val="00E522E1"/>
    <w:rsid w:val="00E5270A"/>
    <w:rsid w:val="00E52C83"/>
    <w:rsid w:val="00E52C9C"/>
    <w:rsid w:val="00E538A4"/>
    <w:rsid w:val="00E53BBC"/>
    <w:rsid w:val="00E53D52"/>
    <w:rsid w:val="00E54964"/>
    <w:rsid w:val="00E54AA2"/>
    <w:rsid w:val="00E54CC7"/>
    <w:rsid w:val="00E54F49"/>
    <w:rsid w:val="00E55355"/>
    <w:rsid w:val="00E55474"/>
    <w:rsid w:val="00E555B1"/>
    <w:rsid w:val="00E55706"/>
    <w:rsid w:val="00E55907"/>
    <w:rsid w:val="00E559C1"/>
    <w:rsid w:val="00E55C5E"/>
    <w:rsid w:val="00E55E59"/>
    <w:rsid w:val="00E56296"/>
    <w:rsid w:val="00E56964"/>
    <w:rsid w:val="00E56BA9"/>
    <w:rsid w:val="00E56C46"/>
    <w:rsid w:val="00E56CA4"/>
    <w:rsid w:val="00E56DDA"/>
    <w:rsid w:val="00E56EB2"/>
    <w:rsid w:val="00E56FDB"/>
    <w:rsid w:val="00E574C6"/>
    <w:rsid w:val="00E600F9"/>
    <w:rsid w:val="00E601A1"/>
    <w:rsid w:val="00E60DBB"/>
    <w:rsid w:val="00E60EF6"/>
    <w:rsid w:val="00E613C8"/>
    <w:rsid w:val="00E61939"/>
    <w:rsid w:val="00E61A2F"/>
    <w:rsid w:val="00E61A5B"/>
    <w:rsid w:val="00E61D47"/>
    <w:rsid w:val="00E625ED"/>
    <w:rsid w:val="00E6271E"/>
    <w:rsid w:val="00E62793"/>
    <w:rsid w:val="00E62DF1"/>
    <w:rsid w:val="00E631D3"/>
    <w:rsid w:val="00E643E7"/>
    <w:rsid w:val="00E648CD"/>
    <w:rsid w:val="00E65474"/>
    <w:rsid w:val="00E65749"/>
    <w:rsid w:val="00E65E19"/>
    <w:rsid w:val="00E662CC"/>
    <w:rsid w:val="00E66662"/>
    <w:rsid w:val="00E66A3D"/>
    <w:rsid w:val="00E66BD3"/>
    <w:rsid w:val="00E66E4A"/>
    <w:rsid w:val="00E67B83"/>
    <w:rsid w:val="00E709BB"/>
    <w:rsid w:val="00E70A09"/>
    <w:rsid w:val="00E70A43"/>
    <w:rsid w:val="00E70F85"/>
    <w:rsid w:val="00E71309"/>
    <w:rsid w:val="00E71A7B"/>
    <w:rsid w:val="00E72827"/>
    <w:rsid w:val="00E73048"/>
    <w:rsid w:val="00E733E1"/>
    <w:rsid w:val="00E737F6"/>
    <w:rsid w:val="00E74499"/>
    <w:rsid w:val="00E748A5"/>
    <w:rsid w:val="00E7495A"/>
    <w:rsid w:val="00E749F5"/>
    <w:rsid w:val="00E75DA6"/>
    <w:rsid w:val="00E75DDF"/>
    <w:rsid w:val="00E7640B"/>
    <w:rsid w:val="00E765E7"/>
    <w:rsid w:val="00E76D10"/>
    <w:rsid w:val="00E77021"/>
    <w:rsid w:val="00E771A7"/>
    <w:rsid w:val="00E774FE"/>
    <w:rsid w:val="00E77702"/>
    <w:rsid w:val="00E777B0"/>
    <w:rsid w:val="00E7792E"/>
    <w:rsid w:val="00E77A07"/>
    <w:rsid w:val="00E77A28"/>
    <w:rsid w:val="00E77A99"/>
    <w:rsid w:val="00E77C71"/>
    <w:rsid w:val="00E803E7"/>
    <w:rsid w:val="00E80815"/>
    <w:rsid w:val="00E81180"/>
    <w:rsid w:val="00E81348"/>
    <w:rsid w:val="00E8144C"/>
    <w:rsid w:val="00E81D46"/>
    <w:rsid w:val="00E81D52"/>
    <w:rsid w:val="00E82745"/>
    <w:rsid w:val="00E8291B"/>
    <w:rsid w:val="00E82B65"/>
    <w:rsid w:val="00E82CBD"/>
    <w:rsid w:val="00E83644"/>
    <w:rsid w:val="00E83D0A"/>
    <w:rsid w:val="00E84181"/>
    <w:rsid w:val="00E84487"/>
    <w:rsid w:val="00E8478F"/>
    <w:rsid w:val="00E852EF"/>
    <w:rsid w:val="00E858D0"/>
    <w:rsid w:val="00E85BE8"/>
    <w:rsid w:val="00E86058"/>
    <w:rsid w:val="00E86319"/>
    <w:rsid w:val="00E8748E"/>
    <w:rsid w:val="00E87A7E"/>
    <w:rsid w:val="00E87ACE"/>
    <w:rsid w:val="00E87AE3"/>
    <w:rsid w:val="00E90266"/>
    <w:rsid w:val="00E90B79"/>
    <w:rsid w:val="00E92045"/>
    <w:rsid w:val="00E927DB"/>
    <w:rsid w:val="00E92D6E"/>
    <w:rsid w:val="00E92FB4"/>
    <w:rsid w:val="00E930D4"/>
    <w:rsid w:val="00E936AE"/>
    <w:rsid w:val="00E93E93"/>
    <w:rsid w:val="00E93F20"/>
    <w:rsid w:val="00E93F91"/>
    <w:rsid w:val="00E94477"/>
    <w:rsid w:val="00E94519"/>
    <w:rsid w:val="00E948CC"/>
    <w:rsid w:val="00E948DD"/>
    <w:rsid w:val="00E94D8C"/>
    <w:rsid w:val="00E95445"/>
    <w:rsid w:val="00E95630"/>
    <w:rsid w:val="00E95670"/>
    <w:rsid w:val="00E9573C"/>
    <w:rsid w:val="00E9584B"/>
    <w:rsid w:val="00E959FE"/>
    <w:rsid w:val="00E96646"/>
    <w:rsid w:val="00E96DDD"/>
    <w:rsid w:val="00E9745B"/>
    <w:rsid w:val="00E97E6E"/>
    <w:rsid w:val="00EA09B6"/>
    <w:rsid w:val="00EA1096"/>
    <w:rsid w:val="00EA110C"/>
    <w:rsid w:val="00EA11A5"/>
    <w:rsid w:val="00EA1603"/>
    <w:rsid w:val="00EA1BAE"/>
    <w:rsid w:val="00EA21CA"/>
    <w:rsid w:val="00EA26C8"/>
    <w:rsid w:val="00EA2A49"/>
    <w:rsid w:val="00EA2B15"/>
    <w:rsid w:val="00EA2C64"/>
    <w:rsid w:val="00EA2F85"/>
    <w:rsid w:val="00EA359A"/>
    <w:rsid w:val="00EA3E62"/>
    <w:rsid w:val="00EA409F"/>
    <w:rsid w:val="00EA50DA"/>
    <w:rsid w:val="00EA54A8"/>
    <w:rsid w:val="00EA55C4"/>
    <w:rsid w:val="00EA61B2"/>
    <w:rsid w:val="00EA7566"/>
    <w:rsid w:val="00EA7A9E"/>
    <w:rsid w:val="00EA7B0B"/>
    <w:rsid w:val="00EA7C99"/>
    <w:rsid w:val="00EA7CCA"/>
    <w:rsid w:val="00EA7CDE"/>
    <w:rsid w:val="00EA7F02"/>
    <w:rsid w:val="00EB0045"/>
    <w:rsid w:val="00EB004F"/>
    <w:rsid w:val="00EB056F"/>
    <w:rsid w:val="00EB0ACA"/>
    <w:rsid w:val="00EB0CC8"/>
    <w:rsid w:val="00EB0E92"/>
    <w:rsid w:val="00EB108F"/>
    <w:rsid w:val="00EB1364"/>
    <w:rsid w:val="00EB16E7"/>
    <w:rsid w:val="00EB17A5"/>
    <w:rsid w:val="00EB2095"/>
    <w:rsid w:val="00EB2178"/>
    <w:rsid w:val="00EB2DCF"/>
    <w:rsid w:val="00EB2E64"/>
    <w:rsid w:val="00EB3537"/>
    <w:rsid w:val="00EB38A4"/>
    <w:rsid w:val="00EB39F8"/>
    <w:rsid w:val="00EB3A0D"/>
    <w:rsid w:val="00EB3C92"/>
    <w:rsid w:val="00EB41EF"/>
    <w:rsid w:val="00EB4229"/>
    <w:rsid w:val="00EB4C62"/>
    <w:rsid w:val="00EB4F41"/>
    <w:rsid w:val="00EB54DD"/>
    <w:rsid w:val="00EB63D8"/>
    <w:rsid w:val="00EB660F"/>
    <w:rsid w:val="00EB6757"/>
    <w:rsid w:val="00EB67C1"/>
    <w:rsid w:val="00EB6C1C"/>
    <w:rsid w:val="00EB70CB"/>
    <w:rsid w:val="00EB7B27"/>
    <w:rsid w:val="00EB7F20"/>
    <w:rsid w:val="00EC045B"/>
    <w:rsid w:val="00EC05E5"/>
    <w:rsid w:val="00EC0D26"/>
    <w:rsid w:val="00EC12A4"/>
    <w:rsid w:val="00EC161D"/>
    <w:rsid w:val="00EC1B13"/>
    <w:rsid w:val="00EC2659"/>
    <w:rsid w:val="00EC2898"/>
    <w:rsid w:val="00EC386D"/>
    <w:rsid w:val="00EC3D5E"/>
    <w:rsid w:val="00EC4249"/>
    <w:rsid w:val="00EC4CD1"/>
    <w:rsid w:val="00EC4ECC"/>
    <w:rsid w:val="00EC5346"/>
    <w:rsid w:val="00EC538B"/>
    <w:rsid w:val="00EC59C4"/>
    <w:rsid w:val="00EC5B72"/>
    <w:rsid w:val="00EC5D9C"/>
    <w:rsid w:val="00EC5E26"/>
    <w:rsid w:val="00EC75D9"/>
    <w:rsid w:val="00EC7AF4"/>
    <w:rsid w:val="00EC7B85"/>
    <w:rsid w:val="00ED0903"/>
    <w:rsid w:val="00ED0E1B"/>
    <w:rsid w:val="00ED11E1"/>
    <w:rsid w:val="00ED1301"/>
    <w:rsid w:val="00ED1308"/>
    <w:rsid w:val="00ED1621"/>
    <w:rsid w:val="00ED181A"/>
    <w:rsid w:val="00ED1A99"/>
    <w:rsid w:val="00ED2C9B"/>
    <w:rsid w:val="00ED3D3D"/>
    <w:rsid w:val="00ED43EE"/>
    <w:rsid w:val="00ED4998"/>
    <w:rsid w:val="00ED4BE5"/>
    <w:rsid w:val="00ED4C8C"/>
    <w:rsid w:val="00ED4E34"/>
    <w:rsid w:val="00ED518F"/>
    <w:rsid w:val="00ED5221"/>
    <w:rsid w:val="00ED5465"/>
    <w:rsid w:val="00ED580B"/>
    <w:rsid w:val="00ED5893"/>
    <w:rsid w:val="00ED62D1"/>
    <w:rsid w:val="00ED6920"/>
    <w:rsid w:val="00ED6F12"/>
    <w:rsid w:val="00ED7177"/>
    <w:rsid w:val="00ED7B9F"/>
    <w:rsid w:val="00ED7CCE"/>
    <w:rsid w:val="00EE0381"/>
    <w:rsid w:val="00EE1636"/>
    <w:rsid w:val="00EE1EE8"/>
    <w:rsid w:val="00EE20E3"/>
    <w:rsid w:val="00EE21C2"/>
    <w:rsid w:val="00EE25D0"/>
    <w:rsid w:val="00EE26CF"/>
    <w:rsid w:val="00EE2E70"/>
    <w:rsid w:val="00EE3241"/>
    <w:rsid w:val="00EE37A5"/>
    <w:rsid w:val="00EE4120"/>
    <w:rsid w:val="00EE43E6"/>
    <w:rsid w:val="00EE441D"/>
    <w:rsid w:val="00EE5495"/>
    <w:rsid w:val="00EE5B1C"/>
    <w:rsid w:val="00EE5C26"/>
    <w:rsid w:val="00EE7B84"/>
    <w:rsid w:val="00EE7EAE"/>
    <w:rsid w:val="00EF062C"/>
    <w:rsid w:val="00EF07C9"/>
    <w:rsid w:val="00EF0CEB"/>
    <w:rsid w:val="00EF1067"/>
    <w:rsid w:val="00EF17E6"/>
    <w:rsid w:val="00EF1E91"/>
    <w:rsid w:val="00EF1EE2"/>
    <w:rsid w:val="00EF216F"/>
    <w:rsid w:val="00EF227B"/>
    <w:rsid w:val="00EF2629"/>
    <w:rsid w:val="00EF2853"/>
    <w:rsid w:val="00EF2B21"/>
    <w:rsid w:val="00EF32A9"/>
    <w:rsid w:val="00EF3F8F"/>
    <w:rsid w:val="00EF4582"/>
    <w:rsid w:val="00EF51FE"/>
    <w:rsid w:val="00EF5671"/>
    <w:rsid w:val="00EF5A12"/>
    <w:rsid w:val="00EF5EA3"/>
    <w:rsid w:val="00EF6565"/>
    <w:rsid w:val="00EF6876"/>
    <w:rsid w:val="00EF6DC4"/>
    <w:rsid w:val="00EF72B9"/>
    <w:rsid w:val="00EF776C"/>
    <w:rsid w:val="00EF7BA1"/>
    <w:rsid w:val="00EF7BEF"/>
    <w:rsid w:val="00F003FF"/>
    <w:rsid w:val="00F00B74"/>
    <w:rsid w:val="00F01418"/>
    <w:rsid w:val="00F01C67"/>
    <w:rsid w:val="00F023F7"/>
    <w:rsid w:val="00F02702"/>
    <w:rsid w:val="00F02974"/>
    <w:rsid w:val="00F02D1C"/>
    <w:rsid w:val="00F030F2"/>
    <w:rsid w:val="00F03142"/>
    <w:rsid w:val="00F03A78"/>
    <w:rsid w:val="00F042AF"/>
    <w:rsid w:val="00F0439A"/>
    <w:rsid w:val="00F04524"/>
    <w:rsid w:val="00F04549"/>
    <w:rsid w:val="00F0471B"/>
    <w:rsid w:val="00F054AC"/>
    <w:rsid w:val="00F05CA1"/>
    <w:rsid w:val="00F05D3A"/>
    <w:rsid w:val="00F05F01"/>
    <w:rsid w:val="00F063E0"/>
    <w:rsid w:val="00F06484"/>
    <w:rsid w:val="00F06878"/>
    <w:rsid w:val="00F06B86"/>
    <w:rsid w:val="00F07009"/>
    <w:rsid w:val="00F074D6"/>
    <w:rsid w:val="00F0755E"/>
    <w:rsid w:val="00F075AE"/>
    <w:rsid w:val="00F07CF8"/>
    <w:rsid w:val="00F07F77"/>
    <w:rsid w:val="00F106F8"/>
    <w:rsid w:val="00F1236E"/>
    <w:rsid w:val="00F123DA"/>
    <w:rsid w:val="00F124DF"/>
    <w:rsid w:val="00F12F16"/>
    <w:rsid w:val="00F1323B"/>
    <w:rsid w:val="00F133C2"/>
    <w:rsid w:val="00F13C2F"/>
    <w:rsid w:val="00F13C80"/>
    <w:rsid w:val="00F145C4"/>
    <w:rsid w:val="00F14726"/>
    <w:rsid w:val="00F14755"/>
    <w:rsid w:val="00F1495F"/>
    <w:rsid w:val="00F149E0"/>
    <w:rsid w:val="00F14A8C"/>
    <w:rsid w:val="00F14B6A"/>
    <w:rsid w:val="00F15191"/>
    <w:rsid w:val="00F152EE"/>
    <w:rsid w:val="00F15323"/>
    <w:rsid w:val="00F15CB8"/>
    <w:rsid w:val="00F15D67"/>
    <w:rsid w:val="00F16B84"/>
    <w:rsid w:val="00F174D1"/>
    <w:rsid w:val="00F174D4"/>
    <w:rsid w:val="00F17618"/>
    <w:rsid w:val="00F17B9E"/>
    <w:rsid w:val="00F17C7E"/>
    <w:rsid w:val="00F17DEB"/>
    <w:rsid w:val="00F20054"/>
    <w:rsid w:val="00F20469"/>
    <w:rsid w:val="00F20D71"/>
    <w:rsid w:val="00F21AA6"/>
    <w:rsid w:val="00F21D19"/>
    <w:rsid w:val="00F226CD"/>
    <w:rsid w:val="00F22B33"/>
    <w:rsid w:val="00F22B60"/>
    <w:rsid w:val="00F22CB6"/>
    <w:rsid w:val="00F22EB1"/>
    <w:rsid w:val="00F237DB"/>
    <w:rsid w:val="00F23AD7"/>
    <w:rsid w:val="00F23C43"/>
    <w:rsid w:val="00F2460F"/>
    <w:rsid w:val="00F24711"/>
    <w:rsid w:val="00F25141"/>
    <w:rsid w:val="00F25ACE"/>
    <w:rsid w:val="00F26143"/>
    <w:rsid w:val="00F26152"/>
    <w:rsid w:val="00F26EE2"/>
    <w:rsid w:val="00F27065"/>
    <w:rsid w:val="00F272A4"/>
    <w:rsid w:val="00F30B54"/>
    <w:rsid w:val="00F3144E"/>
    <w:rsid w:val="00F31BD0"/>
    <w:rsid w:val="00F32335"/>
    <w:rsid w:val="00F329F4"/>
    <w:rsid w:val="00F3374A"/>
    <w:rsid w:val="00F33773"/>
    <w:rsid w:val="00F337A8"/>
    <w:rsid w:val="00F338B0"/>
    <w:rsid w:val="00F33ED8"/>
    <w:rsid w:val="00F34597"/>
    <w:rsid w:val="00F34D17"/>
    <w:rsid w:val="00F34E2E"/>
    <w:rsid w:val="00F350D9"/>
    <w:rsid w:val="00F35430"/>
    <w:rsid w:val="00F35EC5"/>
    <w:rsid w:val="00F36485"/>
    <w:rsid w:val="00F367D2"/>
    <w:rsid w:val="00F36C5B"/>
    <w:rsid w:val="00F37107"/>
    <w:rsid w:val="00F37225"/>
    <w:rsid w:val="00F37637"/>
    <w:rsid w:val="00F378B6"/>
    <w:rsid w:val="00F37B6C"/>
    <w:rsid w:val="00F37BA0"/>
    <w:rsid w:val="00F40D7F"/>
    <w:rsid w:val="00F41439"/>
    <w:rsid w:val="00F41606"/>
    <w:rsid w:val="00F42585"/>
    <w:rsid w:val="00F4274C"/>
    <w:rsid w:val="00F42FAA"/>
    <w:rsid w:val="00F43244"/>
    <w:rsid w:val="00F4359F"/>
    <w:rsid w:val="00F43702"/>
    <w:rsid w:val="00F439C0"/>
    <w:rsid w:val="00F43D0E"/>
    <w:rsid w:val="00F43E21"/>
    <w:rsid w:val="00F44065"/>
    <w:rsid w:val="00F4411A"/>
    <w:rsid w:val="00F442B1"/>
    <w:rsid w:val="00F442DF"/>
    <w:rsid w:val="00F445CC"/>
    <w:rsid w:val="00F4534D"/>
    <w:rsid w:val="00F45648"/>
    <w:rsid w:val="00F45B6D"/>
    <w:rsid w:val="00F460F9"/>
    <w:rsid w:val="00F4655F"/>
    <w:rsid w:val="00F4677D"/>
    <w:rsid w:val="00F46E4F"/>
    <w:rsid w:val="00F4732B"/>
    <w:rsid w:val="00F473E8"/>
    <w:rsid w:val="00F4767A"/>
    <w:rsid w:val="00F4797D"/>
    <w:rsid w:val="00F479A9"/>
    <w:rsid w:val="00F51332"/>
    <w:rsid w:val="00F513EA"/>
    <w:rsid w:val="00F5163C"/>
    <w:rsid w:val="00F51650"/>
    <w:rsid w:val="00F517E9"/>
    <w:rsid w:val="00F519D3"/>
    <w:rsid w:val="00F51A7E"/>
    <w:rsid w:val="00F5252B"/>
    <w:rsid w:val="00F525DF"/>
    <w:rsid w:val="00F52C61"/>
    <w:rsid w:val="00F5318B"/>
    <w:rsid w:val="00F53265"/>
    <w:rsid w:val="00F535CB"/>
    <w:rsid w:val="00F53C70"/>
    <w:rsid w:val="00F53CCC"/>
    <w:rsid w:val="00F53E43"/>
    <w:rsid w:val="00F53F14"/>
    <w:rsid w:val="00F5403D"/>
    <w:rsid w:val="00F556C3"/>
    <w:rsid w:val="00F55709"/>
    <w:rsid w:val="00F55B84"/>
    <w:rsid w:val="00F55BB2"/>
    <w:rsid w:val="00F56B20"/>
    <w:rsid w:val="00F572B8"/>
    <w:rsid w:val="00F573FF"/>
    <w:rsid w:val="00F577A2"/>
    <w:rsid w:val="00F5782C"/>
    <w:rsid w:val="00F578EA"/>
    <w:rsid w:val="00F57C6F"/>
    <w:rsid w:val="00F57DDB"/>
    <w:rsid w:val="00F57FB3"/>
    <w:rsid w:val="00F60127"/>
    <w:rsid w:val="00F603E4"/>
    <w:rsid w:val="00F60BFE"/>
    <w:rsid w:val="00F60CEE"/>
    <w:rsid w:val="00F6126F"/>
    <w:rsid w:val="00F6186D"/>
    <w:rsid w:val="00F618D6"/>
    <w:rsid w:val="00F61F95"/>
    <w:rsid w:val="00F62620"/>
    <w:rsid w:val="00F62F81"/>
    <w:rsid w:val="00F63320"/>
    <w:rsid w:val="00F6357B"/>
    <w:rsid w:val="00F63594"/>
    <w:rsid w:val="00F6360C"/>
    <w:rsid w:val="00F63B98"/>
    <w:rsid w:val="00F63FB2"/>
    <w:rsid w:val="00F63FE9"/>
    <w:rsid w:val="00F647FA"/>
    <w:rsid w:val="00F64B9F"/>
    <w:rsid w:val="00F64C31"/>
    <w:rsid w:val="00F65055"/>
    <w:rsid w:val="00F65304"/>
    <w:rsid w:val="00F659BF"/>
    <w:rsid w:val="00F65C97"/>
    <w:rsid w:val="00F66420"/>
    <w:rsid w:val="00F668C4"/>
    <w:rsid w:val="00F66AE2"/>
    <w:rsid w:val="00F66EF3"/>
    <w:rsid w:val="00F670A4"/>
    <w:rsid w:val="00F67150"/>
    <w:rsid w:val="00F67B86"/>
    <w:rsid w:val="00F700FC"/>
    <w:rsid w:val="00F70DC5"/>
    <w:rsid w:val="00F7138E"/>
    <w:rsid w:val="00F71426"/>
    <w:rsid w:val="00F714D8"/>
    <w:rsid w:val="00F7163F"/>
    <w:rsid w:val="00F7172F"/>
    <w:rsid w:val="00F71EAF"/>
    <w:rsid w:val="00F71F96"/>
    <w:rsid w:val="00F72156"/>
    <w:rsid w:val="00F728EF"/>
    <w:rsid w:val="00F72A23"/>
    <w:rsid w:val="00F738BE"/>
    <w:rsid w:val="00F73D9D"/>
    <w:rsid w:val="00F749C3"/>
    <w:rsid w:val="00F749C5"/>
    <w:rsid w:val="00F7500D"/>
    <w:rsid w:val="00F75027"/>
    <w:rsid w:val="00F7557A"/>
    <w:rsid w:val="00F755A0"/>
    <w:rsid w:val="00F755D6"/>
    <w:rsid w:val="00F75975"/>
    <w:rsid w:val="00F76333"/>
    <w:rsid w:val="00F76B58"/>
    <w:rsid w:val="00F76FDB"/>
    <w:rsid w:val="00F76FDD"/>
    <w:rsid w:val="00F7762B"/>
    <w:rsid w:val="00F7772B"/>
    <w:rsid w:val="00F77768"/>
    <w:rsid w:val="00F778C4"/>
    <w:rsid w:val="00F77BEA"/>
    <w:rsid w:val="00F77F11"/>
    <w:rsid w:val="00F8014F"/>
    <w:rsid w:val="00F802EA"/>
    <w:rsid w:val="00F8034E"/>
    <w:rsid w:val="00F804A2"/>
    <w:rsid w:val="00F81222"/>
    <w:rsid w:val="00F8198A"/>
    <w:rsid w:val="00F81ACA"/>
    <w:rsid w:val="00F82046"/>
    <w:rsid w:val="00F8239E"/>
    <w:rsid w:val="00F82ADE"/>
    <w:rsid w:val="00F83062"/>
    <w:rsid w:val="00F837EC"/>
    <w:rsid w:val="00F83FE6"/>
    <w:rsid w:val="00F8409C"/>
    <w:rsid w:val="00F840A1"/>
    <w:rsid w:val="00F84365"/>
    <w:rsid w:val="00F84B02"/>
    <w:rsid w:val="00F84D2B"/>
    <w:rsid w:val="00F84D90"/>
    <w:rsid w:val="00F84F0F"/>
    <w:rsid w:val="00F86A8D"/>
    <w:rsid w:val="00F86D46"/>
    <w:rsid w:val="00F872B5"/>
    <w:rsid w:val="00F87633"/>
    <w:rsid w:val="00F87828"/>
    <w:rsid w:val="00F87FA3"/>
    <w:rsid w:val="00F903D8"/>
    <w:rsid w:val="00F909E1"/>
    <w:rsid w:val="00F90C59"/>
    <w:rsid w:val="00F9145C"/>
    <w:rsid w:val="00F9202E"/>
    <w:rsid w:val="00F92AB6"/>
    <w:rsid w:val="00F93308"/>
    <w:rsid w:val="00F933B6"/>
    <w:rsid w:val="00F93914"/>
    <w:rsid w:val="00F93D37"/>
    <w:rsid w:val="00F9437A"/>
    <w:rsid w:val="00F94410"/>
    <w:rsid w:val="00F94832"/>
    <w:rsid w:val="00F94887"/>
    <w:rsid w:val="00F95040"/>
    <w:rsid w:val="00F9574A"/>
    <w:rsid w:val="00F96C4D"/>
    <w:rsid w:val="00F97207"/>
    <w:rsid w:val="00F9727C"/>
    <w:rsid w:val="00F97892"/>
    <w:rsid w:val="00F9795A"/>
    <w:rsid w:val="00FA01B9"/>
    <w:rsid w:val="00FA0893"/>
    <w:rsid w:val="00FA0955"/>
    <w:rsid w:val="00FA0C4A"/>
    <w:rsid w:val="00FA0E16"/>
    <w:rsid w:val="00FA0FC3"/>
    <w:rsid w:val="00FA11DB"/>
    <w:rsid w:val="00FA13CF"/>
    <w:rsid w:val="00FA1D10"/>
    <w:rsid w:val="00FA1D2C"/>
    <w:rsid w:val="00FA1DB0"/>
    <w:rsid w:val="00FA2744"/>
    <w:rsid w:val="00FA282C"/>
    <w:rsid w:val="00FA2AEF"/>
    <w:rsid w:val="00FA2D35"/>
    <w:rsid w:val="00FA348E"/>
    <w:rsid w:val="00FA3507"/>
    <w:rsid w:val="00FA36DC"/>
    <w:rsid w:val="00FA3BB9"/>
    <w:rsid w:val="00FA3CDF"/>
    <w:rsid w:val="00FA3F66"/>
    <w:rsid w:val="00FA4291"/>
    <w:rsid w:val="00FA4CE0"/>
    <w:rsid w:val="00FA516E"/>
    <w:rsid w:val="00FA590D"/>
    <w:rsid w:val="00FA596C"/>
    <w:rsid w:val="00FA5DD6"/>
    <w:rsid w:val="00FA60EB"/>
    <w:rsid w:val="00FA6108"/>
    <w:rsid w:val="00FA643F"/>
    <w:rsid w:val="00FA6879"/>
    <w:rsid w:val="00FA6F2B"/>
    <w:rsid w:val="00FA70E8"/>
    <w:rsid w:val="00FA71AD"/>
    <w:rsid w:val="00FA71E1"/>
    <w:rsid w:val="00FA723C"/>
    <w:rsid w:val="00FA7483"/>
    <w:rsid w:val="00FA7C08"/>
    <w:rsid w:val="00FA7DB5"/>
    <w:rsid w:val="00FA7E88"/>
    <w:rsid w:val="00FB06AC"/>
    <w:rsid w:val="00FB09E9"/>
    <w:rsid w:val="00FB0E4A"/>
    <w:rsid w:val="00FB106A"/>
    <w:rsid w:val="00FB19A7"/>
    <w:rsid w:val="00FB1A9E"/>
    <w:rsid w:val="00FB1D1E"/>
    <w:rsid w:val="00FB2526"/>
    <w:rsid w:val="00FB2B4C"/>
    <w:rsid w:val="00FB469E"/>
    <w:rsid w:val="00FB4F0D"/>
    <w:rsid w:val="00FB4F66"/>
    <w:rsid w:val="00FB50FC"/>
    <w:rsid w:val="00FB5263"/>
    <w:rsid w:val="00FB52AD"/>
    <w:rsid w:val="00FB5517"/>
    <w:rsid w:val="00FB5E3C"/>
    <w:rsid w:val="00FB600B"/>
    <w:rsid w:val="00FB6A88"/>
    <w:rsid w:val="00FB6E1D"/>
    <w:rsid w:val="00FB6E92"/>
    <w:rsid w:val="00FB71ED"/>
    <w:rsid w:val="00FB754F"/>
    <w:rsid w:val="00FB760A"/>
    <w:rsid w:val="00FB7D3D"/>
    <w:rsid w:val="00FB7D5C"/>
    <w:rsid w:val="00FC04CC"/>
    <w:rsid w:val="00FC0898"/>
    <w:rsid w:val="00FC0DEB"/>
    <w:rsid w:val="00FC13E4"/>
    <w:rsid w:val="00FC19CF"/>
    <w:rsid w:val="00FC21E4"/>
    <w:rsid w:val="00FC2A73"/>
    <w:rsid w:val="00FC2B50"/>
    <w:rsid w:val="00FC2E61"/>
    <w:rsid w:val="00FC323B"/>
    <w:rsid w:val="00FC3A90"/>
    <w:rsid w:val="00FC4438"/>
    <w:rsid w:val="00FC4689"/>
    <w:rsid w:val="00FC4B05"/>
    <w:rsid w:val="00FC5094"/>
    <w:rsid w:val="00FC557D"/>
    <w:rsid w:val="00FC5D17"/>
    <w:rsid w:val="00FC6433"/>
    <w:rsid w:val="00FC6B35"/>
    <w:rsid w:val="00FC6D86"/>
    <w:rsid w:val="00FC7136"/>
    <w:rsid w:val="00FC7E8A"/>
    <w:rsid w:val="00FD0392"/>
    <w:rsid w:val="00FD1110"/>
    <w:rsid w:val="00FD13CD"/>
    <w:rsid w:val="00FD18AA"/>
    <w:rsid w:val="00FD22A5"/>
    <w:rsid w:val="00FD2318"/>
    <w:rsid w:val="00FD2458"/>
    <w:rsid w:val="00FD266B"/>
    <w:rsid w:val="00FD2A72"/>
    <w:rsid w:val="00FD31BC"/>
    <w:rsid w:val="00FD33FD"/>
    <w:rsid w:val="00FD36FA"/>
    <w:rsid w:val="00FD39C4"/>
    <w:rsid w:val="00FD4485"/>
    <w:rsid w:val="00FD4BA3"/>
    <w:rsid w:val="00FD50F5"/>
    <w:rsid w:val="00FD520D"/>
    <w:rsid w:val="00FD5856"/>
    <w:rsid w:val="00FD597D"/>
    <w:rsid w:val="00FD600D"/>
    <w:rsid w:val="00FE014F"/>
    <w:rsid w:val="00FE08C9"/>
    <w:rsid w:val="00FE0B1A"/>
    <w:rsid w:val="00FE0BCD"/>
    <w:rsid w:val="00FE0E12"/>
    <w:rsid w:val="00FE0F7E"/>
    <w:rsid w:val="00FE1164"/>
    <w:rsid w:val="00FE1A47"/>
    <w:rsid w:val="00FE1CE6"/>
    <w:rsid w:val="00FE1FEF"/>
    <w:rsid w:val="00FE2184"/>
    <w:rsid w:val="00FE273C"/>
    <w:rsid w:val="00FE280C"/>
    <w:rsid w:val="00FE2E7F"/>
    <w:rsid w:val="00FE3437"/>
    <w:rsid w:val="00FE3499"/>
    <w:rsid w:val="00FE3D2F"/>
    <w:rsid w:val="00FE4C71"/>
    <w:rsid w:val="00FE4EA6"/>
    <w:rsid w:val="00FE50C6"/>
    <w:rsid w:val="00FE55D2"/>
    <w:rsid w:val="00FE6636"/>
    <w:rsid w:val="00FE67F8"/>
    <w:rsid w:val="00FE6893"/>
    <w:rsid w:val="00FE7AB2"/>
    <w:rsid w:val="00FE7F59"/>
    <w:rsid w:val="00FE7FE8"/>
    <w:rsid w:val="00FF031B"/>
    <w:rsid w:val="00FF0979"/>
    <w:rsid w:val="00FF0993"/>
    <w:rsid w:val="00FF0C79"/>
    <w:rsid w:val="00FF0EC7"/>
    <w:rsid w:val="00FF1636"/>
    <w:rsid w:val="00FF170E"/>
    <w:rsid w:val="00FF1A42"/>
    <w:rsid w:val="00FF1DDC"/>
    <w:rsid w:val="00FF27D7"/>
    <w:rsid w:val="00FF374A"/>
    <w:rsid w:val="00FF40DF"/>
    <w:rsid w:val="00FF4293"/>
    <w:rsid w:val="00FF42BD"/>
    <w:rsid w:val="00FF4583"/>
    <w:rsid w:val="00FF4B67"/>
    <w:rsid w:val="00FF4CCA"/>
    <w:rsid w:val="00FF52B1"/>
    <w:rsid w:val="00FF5A13"/>
    <w:rsid w:val="00FF5CCD"/>
    <w:rsid w:val="00FF5ECD"/>
    <w:rsid w:val="00FF6037"/>
    <w:rsid w:val="00FF67DD"/>
    <w:rsid w:val="00FF68E6"/>
    <w:rsid w:val="00FF6B36"/>
    <w:rsid w:val="00FF7425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53D7D941"/>
  <w15:docId w15:val="{1BC79EB9-7BC4-4A15-A140-3281F7E9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B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D2C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5760"/>
    <w:pPr>
      <w:keepNext/>
      <w:widowControl w:val="0"/>
      <w:suppressAutoHyphens/>
      <w:spacing w:before="240" w:after="60"/>
      <w:outlineLvl w:val="1"/>
    </w:pPr>
    <w:rPr>
      <w:rFonts w:ascii="Arial" w:eastAsia="Calibri" w:hAnsi="Arial"/>
      <w:b/>
      <w:i/>
      <w:color w:val="000000"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3D4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A27EA"/>
    <w:pPr>
      <w:keepNext/>
      <w:jc w:val="center"/>
      <w:outlineLvl w:val="3"/>
    </w:pPr>
    <w:rPr>
      <w:rFonts w:ascii="Arial Narrow" w:eastAsia="Calibri" w:hAnsi="Arial Narrow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7EA"/>
    <w:pPr>
      <w:keepNext/>
      <w:ind w:firstLine="431"/>
      <w:jc w:val="center"/>
      <w:outlineLvl w:val="5"/>
    </w:pPr>
    <w:rPr>
      <w:rFonts w:eastAsia="Calibri"/>
      <w:b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7EA"/>
    <w:pPr>
      <w:spacing w:before="240" w:after="60"/>
      <w:outlineLvl w:val="6"/>
    </w:pPr>
    <w:rPr>
      <w:rFonts w:eastAsia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A27EA"/>
    <w:pPr>
      <w:keepNext/>
      <w:outlineLvl w:val="7"/>
    </w:pPr>
    <w:rPr>
      <w:rFonts w:ascii="Arial Narrow" w:eastAsia="Calibri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95760"/>
    <w:rPr>
      <w:rFonts w:ascii="Arial" w:hAnsi="Arial"/>
      <w:b/>
      <w:i/>
      <w:color w:val="000000"/>
      <w:sz w:val="28"/>
    </w:rPr>
  </w:style>
  <w:style w:type="character" w:customStyle="1" w:styleId="Nagwek4Znak">
    <w:name w:val="Nagłówek 4 Znak"/>
    <w:link w:val="Nagwek4"/>
    <w:uiPriority w:val="99"/>
    <w:locked/>
    <w:rsid w:val="00AA27EA"/>
    <w:rPr>
      <w:rFonts w:ascii="Arial Narrow" w:hAnsi="Arial Narrow"/>
      <w:b/>
      <w:sz w:val="20"/>
      <w:lang w:eastAsia="pl-PL"/>
    </w:rPr>
  </w:style>
  <w:style w:type="character" w:customStyle="1" w:styleId="Nagwek6Znak">
    <w:name w:val="Nagłówek 6 Znak"/>
    <w:link w:val="Nagwek6"/>
    <w:uiPriority w:val="99"/>
    <w:locked/>
    <w:rsid w:val="00AA27EA"/>
    <w:rPr>
      <w:rFonts w:ascii="Times New Roman" w:hAnsi="Times New Roman"/>
      <w:b/>
      <w:sz w:val="20"/>
      <w:u w:val="single"/>
      <w:lang w:eastAsia="pl-PL"/>
    </w:rPr>
  </w:style>
  <w:style w:type="character" w:customStyle="1" w:styleId="Nagwek7Znak">
    <w:name w:val="Nagłówek 7 Znak"/>
    <w:link w:val="Nagwek7"/>
    <w:uiPriority w:val="99"/>
    <w:locked/>
    <w:rsid w:val="00AA27EA"/>
    <w:rPr>
      <w:rFonts w:ascii="Times New Roman" w:hAnsi="Times New Roman"/>
      <w:sz w:val="24"/>
      <w:lang w:eastAsia="pl-PL"/>
    </w:rPr>
  </w:style>
  <w:style w:type="character" w:customStyle="1" w:styleId="Nagwek8Znak">
    <w:name w:val="Nagłówek 8 Znak"/>
    <w:link w:val="Nagwek8"/>
    <w:uiPriority w:val="99"/>
    <w:locked/>
    <w:rsid w:val="00AA27EA"/>
    <w:rPr>
      <w:rFonts w:ascii="Arial Narrow" w:hAnsi="Arial Narrow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A27EA"/>
    <w:pPr>
      <w:tabs>
        <w:tab w:val="left" w:pos="3552"/>
        <w:tab w:val="left" w:pos="5894"/>
        <w:tab w:val="left" w:pos="9033"/>
      </w:tabs>
    </w:pPr>
    <w:rPr>
      <w:rFonts w:ascii="Arial Narrow" w:eastAsia="Calibri" w:hAnsi="Arial Narrow"/>
    </w:rPr>
  </w:style>
  <w:style w:type="character" w:customStyle="1" w:styleId="TekstpodstawowyZnak">
    <w:name w:val="Tekst podstawowy Znak"/>
    <w:link w:val="Tekstpodstawowy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A27EA"/>
    <w:pPr>
      <w:jc w:val="center"/>
    </w:pPr>
    <w:rPr>
      <w:rFonts w:ascii="Arial Narrow" w:eastAsia="Calibri" w:hAnsi="Arial Narrow"/>
    </w:rPr>
  </w:style>
  <w:style w:type="character" w:customStyle="1" w:styleId="Tekstpodstawowy2Znak">
    <w:name w:val="Tekst podstawowy 2 Znak"/>
    <w:link w:val="Tekstpodstawowy2"/>
    <w:uiPriority w:val="99"/>
    <w:locked/>
    <w:rsid w:val="00AA27EA"/>
    <w:rPr>
      <w:rFonts w:ascii="Arial Narrow" w:hAnsi="Arial Narrow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AA27EA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A27E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AA27EA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rsid w:val="00AA27EA"/>
    <w:rPr>
      <w:rFonts w:cs="Times New Roman"/>
    </w:rPr>
  </w:style>
  <w:style w:type="paragraph" w:customStyle="1" w:styleId="Nagwek10">
    <w:name w:val="Nag?Ńwek 1"/>
    <w:basedOn w:val="Normalny"/>
    <w:next w:val="Normalny"/>
    <w:uiPriority w:val="99"/>
    <w:rsid w:val="00AA27EA"/>
    <w:pPr>
      <w:keepNext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A27EA"/>
    <w:pPr>
      <w:tabs>
        <w:tab w:val="right" w:pos="284"/>
      </w:tabs>
      <w:ind w:left="284" w:hanging="284"/>
      <w:jc w:val="both"/>
    </w:pPr>
    <w:rPr>
      <w:rFonts w:ascii="Arial" w:eastAsia="Calibri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A27EA"/>
    <w:rPr>
      <w:rFonts w:ascii="Arial" w:hAnsi="Arial"/>
      <w:sz w:val="20"/>
      <w:lang w:eastAsia="pl-PL"/>
    </w:rPr>
  </w:style>
  <w:style w:type="paragraph" w:customStyle="1" w:styleId="ust">
    <w:name w:val="ust"/>
    <w:uiPriority w:val="99"/>
    <w:rsid w:val="00AA27E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ny11pt">
    <w:name w:val="Normalny + 11 pt"/>
    <w:basedOn w:val="Normalny"/>
    <w:rsid w:val="00AA27EA"/>
    <w:pPr>
      <w:tabs>
        <w:tab w:val="num" w:pos="340"/>
      </w:tabs>
      <w:ind w:left="360" w:hanging="360"/>
    </w:pPr>
    <w:rPr>
      <w:sz w:val="22"/>
      <w:szCs w:val="22"/>
    </w:rPr>
  </w:style>
  <w:style w:type="character" w:customStyle="1" w:styleId="dane1">
    <w:name w:val="dane1"/>
    <w:rsid w:val="00AA27EA"/>
    <w:rPr>
      <w:color w:val="auto"/>
    </w:rPr>
  </w:style>
  <w:style w:type="paragraph" w:customStyle="1" w:styleId="normaltableau">
    <w:name w:val="normal_tableau"/>
    <w:basedOn w:val="Normalny"/>
    <w:uiPriority w:val="99"/>
    <w:rsid w:val="00AA27EA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Kolorowalistaakcent11">
    <w:name w:val="Kolorowa lista — akcent 11"/>
    <w:basedOn w:val="Normalny"/>
    <w:uiPriority w:val="34"/>
    <w:qFormat/>
    <w:rsid w:val="00BA2E42"/>
    <w:pPr>
      <w:ind w:left="708"/>
    </w:pPr>
  </w:style>
  <w:style w:type="paragraph" w:customStyle="1" w:styleId="Standard">
    <w:name w:val="Standard"/>
    <w:uiPriority w:val="99"/>
    <w:rsid w:val="009177C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agwek41">
    <w:name w:val="Nagłówek 41"/>
    <w:basedOn w:val="Standard"/>
    <w:next w:val="Standard"/>
    <w:rsid w:val="009177CD"/>
    <w:pPr>
      <w:keepNext/>
      <w:jc w:val="center"/>
      <w:outlineLvl w:val="3"/>
    </w:pPr>
    <w:rPr>
      <w:rFonts w:ascii="Arial Narrow" w:hAnsi="Arial Narrow" w:cs="Arial Narrow"/>
      <w:b/>
      <w:bCs/>
      <w:sz w:val="22"/>
      <w:szCs w:val="22"/>
    </w:rPr>
  </w:style>
  <w:style w:type="paragraph" w:customStyle="1" w:styleId="Default">
    <w:name w:val="Default"/>
    <w:rsid w:val="00950B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rsid w:val="0004154E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9E0DA8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6F4B46"/>
    <w:pPr>
      <w:spacing w:after="120"/>
    </w:pPr>
    <w:rPr>
      <w:rFonts w:eastAsia="Calibri"/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F4B46"/>
    <w:rPr>
      <w:rFonts w:ascii="Times New Roman" w:hAnsi="Times New Roman"/>
      <w:sz w:val="16"/>
    </w:rPr>
  </w:style>
  <w:style w:type="character" w:styleId="Hipercze">
    <w:name w:val="Hyperlink"/>
    <w:uiPriority w:val="99"/>
    <w:rsid w:val="00904122"/>
    <w:rPr>
      <w:rFonts w:cs="Times New Roman"/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10"/>
    <w:qFormat/>
    <w:rsid w:val="004E4BF6"/>
    <w:pPr>
      <w:widowControl w:val="0"/>
      <w:suppressAutoHyphens/>
      <w:jc w:val="center"/>
    </w:pPr>
    <w:rPr>
      <w:rFonts w:ascii="Arial" w:eastAsia="Calibri" w:hAnsi="Arial"/>
      <w:sz w:val="24"/>
      <w:lang w:eastAsia="ar-SA"/>
    </w:rPr>
  </w:style>
  <w:style w:type="character" w:customStyle="1" w:styleId="TytuZnak">
    <w:name w:val="Tytuł Znak"/>
    <w:link w:val="Tytu"/>
    <w:uiPriority w:val="10"/>
    <w:locked/>
    <w:rsid w:val="004E4BF6"/>
    <w:rPr>
      <w:rFonts w:ascii="Arial" w:hAnsi="Arial"/>
      <w:sz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4BF6"/>
    <w:pPr>
      <w:spacing w:after="60"/>
      <w:jc w:val="center"/>
      <w:outlineLvl w:val="1"/>
    </w:pPr>
    <w:rPr>
      <w:rFonts w:ascii="Cambria" w:eastAsia="Calibri" w:hAnsi="Cambria"/>
      <w:sz w:val="24"/>
    </w:rPr>
  </w:style>
  <w:style w:type="character" w:customStyle="1" w:styleId="PodtytuZnak">
    <w:name w:val="Podtytuł Znak"/>
    <w:link w:val="Podtytu"/>
    <w:uiPriority w:val="99"/>
    <w:locked/>
    <w:rsid w:val="004E4BF6"/>
    <w:rPr>
      <w:rFonts w:ascii="Cambria" w:hAnsi="Cambria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762632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762632"/>
    <w:rPr>
      <w:rFonts w:ascii="Tahoma" w:hAnsi="Tahoma"/>
      <w:sz w:val="16"/>
    </w:rPr>
  </w:style>
  <w:style w:type="paragraph" w:customStyle="1" w:styleId="a">
    <w:name w:val="Знак Знак Знак"/>
    <w:basedOn w:val="Normalny"/>
    <w:uiPriority w:val="99"/>
    <w:rsid w:val="0011089E"/>
    <w:rPr>
      <w:rFonts w:ascii="Verdana" w:eastAsia="Calibri" w:hAnsi="Verdana" w:cs="Verdana"/>
      <w:lang w:val="en-US" w:eastAsia="en-US"/>
    </w:rPr>
  </w:style>
  <w:style w:type="character" w:customStyle="1" w:styleId="czeinternetowe">
    <w:name w:val="??cze internetowe"/>
    <w:uiPriority w:val="99"/>
    <w:rsid w:val="0052747F"/>
    <w:rPr>
      <w:color w:val="000080"/>
      <w:u w:val="single"/>
    </w:rPr>
  </w:style>
  <w:style w:type="character" w:styleId="UyteHipercze">
    <w:name w:val="FollowedHyperlink"/>
    <w:uiPriority w:val="99"/>
    <w:semiHidden/>
    <w:locked/>
    <w:rsid w:val="002514E8"/>
    <w:rPr>
      <w:rFonts w:cs="Times New Roman"/>
      <w:color w:val="800080"/>
      <w:u w:val="single"/>
    </w:rPr>
  </w:style>
  <w:style w:type="character" w:customStyle="1" w:styleId="popis">
    <w:name w:val="p_opis"/>
    <w:uiPriority w:val="99"/>
    <w:rsid w:val="00595760"/>
    <w:rPr>
      <w:rFonts w:cs="Times New Roman"/>
    </w:rPr>
  </w:style>
  <w:style w:type="numbering" w:customStyle="1" w:styleId="WW8Num2">
    <w:name w:val="WW8Num2"/>
    <w:rsid w:val="00F91018"/>
    <w:pPr>
      <w:numPr>
        <w:numId w:val="2"/>
      </w:numPr>
    </w:pPr>
  </w:style>
  <w:style w:type="character" w:customStyle="1" w:styleId="Nagwek1Znak">
    <w:name w:val="Nagłówek 1 Znak"/>
    <w:link w:val="Nagwek1"/>
    <w:rsid w:val="002D2CD8"/>
    <w:rPr>
      <w:rFonts w:ascii="Arial" w:eastAsia="Times New Roman" w:hAnsi="Arial" w:cs="Arial"/>
      <w:b/>
      <w:bCs/>
      <w:kern w:val="32"/>
      <w:sz w:val="32"/>
      <w:szCs w:val="32"/>
    </w:rPr>
  </w:style>
  <w:style w:type="table" w:styleId="redniasiatka3akcent4">
    <w:name w:val="Medium Grid 3 Accent 4"/>
    <w:basedOn w:val="Standardowy"/>
    <w:uiPriority w:val="60"/>
    <w:rsid w:val="003E3870"/>
    <w:rPr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rmalnyWeb">
    <w:name w:val="Normal (Web)"/>
    <w:basedOn w:val="Normalny"/>
    <w:uiPriority w:val="99"/>
    <w:unhideWhenUsed/>
    <w:locked/>
    <w:rsid w:val="003E3870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8F6A5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8F6A5D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8F6A5D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F6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6A5D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Akapitzlist">
    <w:name w:val="List Paragraph"/>
    <w:aliases w:val="lp1,List Paragraph2,L1,Numerowanie,List Paragraph,CW_Lista,Akapit z listą 1"/>
    <w:basedOn w:val="Normalny"/>
    <w:link w:val="AkapitzlistZnak"/>
    <w:uiPriority w:val="34"/>
    <w:qFormat/>
    <w:rsid w:val="005C293E"/>
    <w:pPr>
      <w:ind w:left="708"/>
    </w:p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14012B"/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semiHidden/>
    <w:rsid w:val="0014012B"/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9200D6"/>
    <w:pPr>
      <w:suppressLineNumbers/>
    </w:pPr>
    <w:rPr>
      <w:rFonts w:cs="Tahoma"/>
      <w:lang w:val="de-DE" w:eastAsia="ja-JP" w:bidi="fa-IR"/>
    </w:rPr>
  </w:style>
  <w:style w:type="paragraph" w:customStyle="1" w:styleId="TableHeading">
    <w:name w:val="Table Heading"/>
    <w:basedOn w:val="TableContents"/>
    <w:uiPriority w:val="99"/>
    <w:rsid w:val="009200D6"/>
    <w:pPr>
      <w:jc w:val="center"/>
    </w:pPr>
    <w:rPr>
      <w:b/>
      <w:bCs/>
    </w:rPr>
  </w:style>
  <w:style w:type="paragraph" w:customStyle="1" w:styleId="font5">
    <w:name w:val="font5"/>
    <w:basedOn w:val="Normalny"/>
    <w:rsid w:val="004261CA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7">
    <w:name w:val="font7"/>
    <w:basedOn w:val="Normalny"/>
    <w:rsid w:val="004261C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4261CA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5">
    <w:name w:val="xl65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4261CA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4261C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4261C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4261C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4261CA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9">
    <w:name w:val="xl79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Normalny"/>
    <w:rsid w:val="00426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4261CA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Normalny"/>
    <w:rsid w:val="004261CA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7">
    <w:name w:val="xl87"/>
    <w:basedOn w:val="Normalny"/>
    <w:rsid w:val="004261C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426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ny"/>
    <w:rsid w:val="004261CA"/>
    <w:pPr>
      <w:spacing w:before="100" w:beforeAutospacing="1" w:after="100" w:afterAutospacing="1"/>
      <w:jc w:val="right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xl90">
    <w:name w:val="xl90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1">
    <w:name w:val="xl91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zcionka tekstu podstawowego" w:hAnsi="Czcionka tekstu podstawowego"/>
      <w:b/>
      <w:bCs/>
      <w:i/>
      <w:iCs/>
      <w:sz w:val="24"/>
      <w:szCs w:val="24"/>
    </w:rPr>
  </w:style>
  <w:style w:type="paragraph" w:customStyle="1" w:styleId="xl93">
    <w:name w:val="xl93"/>
    <w:basedOn w:val="Normalny"/>
    <w:rsid w:val="004261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6">
    <w:name w:val="xl96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Normalny"/>
    <w:rsid w:val="00426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0">
    <w:name w:val="font0"/>
    <w:basedOn w:val="Normalny"/>
    <w:rsid w:val="005B2C2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9">
    <w:name w:val="xl99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0">
    <w:name w:val="xl100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1">
    <w:name w:val="xl101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2">
    <w:name w:val="xl102"/>
    <w:basedOn w:val="Normalny"/>
    <w:rsid w:val="005B2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sz w:val="28"/>
      <w:szCs w:val="28"/>
    </w:rPr>
  </w:style>
  <w:style w:type="paragraph" w:customStyle="1" w:styleId="Tytu1">
    <w:name w:val="Tytu? 1"/>
    <w:basedOn w:val="Normalny"/>
    <w:next w:val="Normalny"/>
    <w:rsid w:val="0074226C"/>
    <w:pPr>
      <w:keepNext/>
      <w:widowControl w:val="0"/>
      <w:numPr>
        <w:numId w:val="3"/>
      </w:numPr>
      <w:suppressAutoHyphens/>
      <w:jc w:val="center"/>
      <w:outlineLvl w:val="0"/>
    </w:pPr>
    <w:rPr>
      <w:rFonts w:eastAsia="Lucida Sans Unicode"/>
      <w:sz w:val="24"/>
      <w:szCs w:val="24"/>
      <w:lang w:eastAsia="ar-SA"/>
    </w:rPr>
  </w:style>
  <w:style w:type="paragraph" w:customStyle="1" w:styleId="Tytu2">
    <w:name w:val="Tytu? 2"/>
    <w:basedOn w:val="Normalny"/>
    <w:next w:val="Normalny"/>
    <w:rsid w:val="0074226C"/>
    <w:pPr>
      <w:keepNext/>
      <w:widowControl w:val="0"/>
      <w:tabs>
        <w:tab w:val="left" w:pos="7200"/>
      </w:tabs>
      <w:suppressAutoHyphens/>
      <w:jc w:val="center"/>
    </w:pPr>
    <w:rPr>
      <w:rFonts w:ascii="Courier" w:eastAsia="Lucida Sans Unicode" w:hAnsi="Courier"/>
      <w:sz w:val="32"/>
      <w:szCs w:val="24"/>
      <w:lang w:eastAsia="ar-SA"/>
    </w:rPr>
  </w:style>
  <w:style w:type="paragraph" w:styleId="Poprawka">
    <w:name w:val="Revision"/>
    <w:hidden/>
    <w:uiPriority w:val="99"/>
    <w:semiHidden/>
    <w:rsid w:val="002E7569"/>
    <w:rPr>
      <w:rFonts w:ascii="Times New Roman" w:eastAsia="Times New Roman" w:hAnsi="Times New Roman"/>
    </w:rPr>
  </w:style>
  <w:style w:type="character" w:customStyle="1" w:styleId="Domylnaczcionkaakapitu1">
    <w:name w:val="Domyślna czcionka akapitu1"/>
    <w:rsid w:val="00485532"/>
  </w:style>
  <w:style w:type="paragraph" w:customStyle="1" w:styleId="Akapitzlist1">
    <w:name w:val="Akapit z listą1"/>
    <w:basedOn w:val="Normalny"/>
    <w:rsid w:val="003C053D"/>
    <w:pPr>
      <w:suppressAutoHyphens/>
      <w:spacing w:after="200" w:line="276" w:lineRule="auto"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B62771"/>
    <w:pPr>
      <w:widowControl w:val="0"/>
      <w:suppressAutoHyphens/>
      <w:jc w:val="both"/>
    </w:pPr>
    <w:rPr>
      <w:rFonts w:ascii="Calibri" w:hAnsi="Calibri"/>
      <w:kern w:val="1"/>
      <w:sz w:val="28"/>
      <w:szCs w:val="28"/>
      <w:lang w:eastAsia="hi-IN" w:bidi="hi-IN"/>
    </w:rPr>
  </w:style>
  <w:style w:type="paragraph" w:customStyle="1" w:styleId="Tekstpodstawowywcity21">
    <w:name w:val="Tekst podstawowy wcięty 21"/>
    <w:basedOn w:val="Normalny"/>
    <w:rsid w:val="00B6277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lp1 Znak,List Paragraph2 Znak,L1 Znak,Numerowanie Znak,List Paragraph Znak,CW_Lista Znak,Akapit z listą 1 Znak"/>
    <w:link w:val="Akapitzlist"/>
    <w:uiPriority w:val="34"/>
    <w:qFormat/>
    <w:locked/>
    <w:rsid w:val="0047664E"/>
    <w:rPr>
      <w:rFonts w:ascii="Times New Roman" w:eastAsia="Times New Roman" w:hAnsi="Times New Roman"/>
    </w:rPr>
  </w:style>
  <w:style w:type="table" w:styleId="Tabela-Siatka">
    <w:name w:val="Table Grid"/>
    <w:basedOn w:val="Standardowy"/>
    <w:unhideWhenUsed/>
    <w:rsid w:val="001C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51609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09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51609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3D4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14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4A29"/>
    <w:rPr>
      <w:color w:val="605E5C"/>
      <w:shd w:val="clear" w:color="auto" w:fill="E1DFDD"/>
    </w:rPr>
  </w:style>
  <w:style w:type="paragraph" w:customStyle="1" w:styleId="Normalny1">
    <w:name w:val="Normalny1"/>
    <w:rsid w:val="00BE4164"/>
    <w:pPr>
      <w:widowControl w:val="0"/>
      <w:suppressAutoHyphens/>
      <w:spacing w:after="200" w:line="276" w:lineRule="auto"/>
      <w:textAlignment w:val="baseline"/>
    </w:pPr>
    <w:rPr>
      <w:rFonts w:eastAsia="Times New Roman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dyg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3A6A-F57C-4406-B546-D4AAA15D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15</Pages>
  <Words>5054</Words>
  <Characters>32159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URZĄD MIASTA BIAŁOGARD</Company>
  <LinksUpToDate>false</LinksUpToDate>
  <CharactersWithSpaces>37139</CharactersWithSpaces>
  <SharedDoc>false</SharedDoc>
  <HLinks>
    <vt:vector size="6" baseType="variant">
      <vt:variant>
        <vt:i4>6357022</vt:i4>
      </vt:variant>
      <vt:variant>
        <vt:i4>0</vt:i4>
      </vt:variant>
      <vt:variant>
        <vt:i4>0</vt:i4>
      </vt:variant>
      <vt:variant>
        <vt:i4>5</vt:i4>
      </vt:variant>
      <vt:variant>
        <vt:lpwstr>mailto:zrb@igb-pomerania.pl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Kamil Piecuch</dc:creator>
  <cp:lastModifiedBy>Joanna Wasiak</cp:lastModifiedBy>
  <cp:revision>15</cp:revision>
  <cp:lastPrinted>2022-12-01T09:36:00Z</cp:lastPrinted>
  <dcterms:created xsi:type="dcterms:W3CDTF">2024-12-05T14:01:00Z</dcterms:created>
  <dcterms:modified xsi:type="dcterms:W3CDTF">2025-11-07T10:52:00Z</dcterms:modified>
</cp:coreProperties>
</file>