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69B1" w14:textId="4CC38E09" w:rsidR="001B2189" w:rsidRPr="006A5B72" w:rsidRDefault="001B2189" w:rsidP="001B2189">
      <w:pPr>
        <w:spacing w:after="160" w:line="259" w:lineRule="auto"/>
        <w:jc w:val="right"/>
        <w:rPr>
          <w:rFonts w:ascii="Arial" w:hAnsi="Arial" w:cs="Arial"/>
          <w:i/>
          <w:sz w:val="24"/>
          <w:szCs w:val="24"/>
        </w:rPr>
      </w:pPr>
      <w:bookmarkStart w:id="0" w:name="_Hlk178158178"/>
      <w:r w:rsidRPr="006A5B72">
        <w:rPr>
          <w:rFonts w:ascii="Arial" w:hAnsi="Arial" w:cs="Arial"/>
          <w:i/>
          <w:sz w:val="24"/>
          <w:szCs w:val="24"/>
        </w:rPr>
        <w:t xml:space="preserve">Załącznik </w:t>
      </w:r>
      <w:r w:rsidRPr="006A5B72">
        <w:rPr>
          <w:rFonts w:ascii="Arial" w:hAnsi="Arial" w:cs="Arial"/>
          <w:b/>
          <w:i/>
          <w:sz w:val="24"/>
          <w:szCs w:val="24"/>
        </w:rPr>
        <w:t xml:space="preserve">NR </w:t>
      </w:r>
      <w:r w:rsidR="00D14BBE">
        <w:rPr>
          <w:rFonts w:ascii="Arial" w:hAnsi="Arial" w:cs="Arial"/>
          <w:b/>
          <w:i/>
          <w:sz w:val="24"/>
          <w:szCs w:val="24"/>
        </w:rPr>
        <w:t>5</w:t>
      </w:r>
      <w:r w:rsidRPr="006A5B72">
        <w:rPr>
          <w:rFonts w:ascii="Arial" w:hAnsi="Arial" w:cs="Arial"/>
          <w:b/>
          <w:i/>
          <w:sz w:val="24"/>
          <w:szCs w:val="24"/>
        </w:rPr>
        <w:t xml:space="preserve"> do</w:t>
      </w:r>
      <w:r w:rsidRPr="006A5B72">
        <w:rPr>
          <w:rFonts w:ascii="Arial" w:hAnsi="Arial" w:cs="Arial"/>
          <w:i/>
          <w:sz w:val="24"/>
          <w:szCs w:val="24"/>
        </w:rPr>
        <w:t xml:space="preserve"> SWZ</w:t>
      </w:r>
      <w:r w:rsidRPr="006A5B72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2A7D5CFB" w14:textId="77777777" w:rsidR="001B2189" w:rsidRPr="006A5B72" w:rsidRDefault="001B2189" w:rsidP="001B2189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auto"/>
          <w:sz w:val="24"/>
          <w:szCs w:val="24"/>
          <w:u w:val="single"/>
          <w:lang w:eastAsia="en-GB"/>
        </w:rPr>
      </w:pPr>
      <w:r w:rsidRPr="006A5B72">
        <w:rPr>
          <w:rFonts w:ascii="Arial" w:hAnsi="Arial" w:cs="Arial"/>
          <w:color w:val="auto"/>
          <w:sz w:val="24"/>
          <w:szCs w:val="24"/>
          <w:u w:val="single"/>
          <w:lang w:eastAsia="en-GB"/>
        </w:rPr>
        <w:t>Standardowy formularz jednolitego europejskiego dokumentu zamówienia</w:t>
      </w:r>
    </w:p>
    <w:p w14:paraId="2664CD12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14:paraId="75311C91" w14:textId="77777777" w:rsidR="000868DC" w:rsidRPr="000868DC" w:rsidRDefault="001B2189" w:rsidP="0008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i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w w:val="0"/>
          <w:sz w:val="24"/>
          <w:szCs w:val="24"/>
          <w:lang w:eastAsia="en-GB"/>
        </w:rPr>
        <w:t xml:space="preserve"> </w:t>
      </w:r>
      <w:r w:rsidR="000868DC" w:rsidRPr="000868DC">
        <w:rPr>
          <w:rFonts w:ascii="Arial" w:hAnsi="Arial" w:cs="Arial"/>
          <w:b/>
          <w:i/>
          <w:w w:val="0"/>
          <w:sz w:val="24"/>
          <w:szCs w:val="24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publikacyjny stosownego ogłoszenia  w Dzienniku Urzędowym Unii Europejskiej:</w:t>
      </w:r>
    </w:p>
    <w:p w14:paraId="7821DB09" w14:textId="77777777" w:rsidR="000868DC" w:rsidRPr="000868DC" w:rsidRDefault="000868DC" w:rsidP="0008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i/>
          <w:w w:val="0"/>
          <w:sz w:val="24"/>
          <w:szCs w:val="24"/>
          <w:lang w:eastAsia="en-GB"/>
        </w:rPr>
      </w:pPr>
      <w:r w:rsidRPr="000868DC">
        <w:rPr>
          <w:rFonts w:ascii="Arial" w:hAnsi="Arial" w:cs="Arial"/>
          <w:b/>
          <w:i/>
          <w:w w:val="0"/>
          <w:sz w:val="24"/>
          <w:szCs w:val="24"/>
          <w:lang w:eastAsia="en-GB"/>
        </w:rPr>
        <w:t xml:space="preserve">Dz.U. UE S numer [], data [], strona [], </w:t>
      </w:r>
    </w:p>
    <w:p w14:paraId="45DCEBEB" w14:textId="77777777" w:rsidR="000868DC" w:rsidRPr="000868DC" w:rsidRDefault="000868DC" w:rsidP="0008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i/>
          <w:w w:val="0"/>
          <w:sz w:val="24"/>
          <w:szCs w:val="24"/>
          <w:lang w:eastAsia="en-GB"/>
        </w:rPr>
      </w:pPr>
      <w:r w:rsidRPr="000868DC">
        <w:rPr>
          <w:rFonts w:ascii="Arial" w:hAnsi="Arial" w:cs="Arial"/>
          <w:b/>
          <w:i/>
          <w:w w:val="0"/>
          <w:sz w:val="24"/>
          <w:szCs w:val="24"/>
          <w:lang w:eastAsia="en-GB"/>
        </w:rPr>
        <w:t>Numer ogłoszenia w Dz.U. S: [ ][ ][ ][ ]/S [ ][ ][ ]–[ ][ ][ ][ ][ ][ ][ ]</w:t>
      </w:r>
    </w:p>
    <w:p w14:paraId="475375C1" w14:textId="77777777" w:rsidR="000868DC" w:rsidRPr="000868DC" w:rsidRDefault="000868DC" w:rsidP="0008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i/>
          <w:w w:val="0"/>
          <w:sz w:val="24"/>
          <w:szCs w:val="24"/>
          <w:lang w:eastAsia="en-GB"/>
        </w:rPr>
      </w:pPr>
      <w:r w:rsidRPr="000868DC">
        <w:rPr>
          <w:rFonts w:ascii="Arial" w:hAnsi="Arial" w:cs="Arial"/>
          <w:b/>
          <w:i/>
          <w:w w:val="0"/>
          <w:sz w:val="24"/>
          <w:szCs w:val="24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8026A7" w14:textId="67D94FB8" w:rsidR="001B2189" w:rsidRPr="006A5B72" w:rsidRDefault="000868DC" w:rsidP="0008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mallCaps/>
          <w:sz w:val="24"/>
          <w:szCs w:val="24"/>
          <w:lang w:eastAsia="en-GB"/>
        </w:rPr>
      </w:pPr>
      <w:r w:rsidRPr="000868DC">
        <w:rPr>
          <w:rFonts w:ascii="Arial" w:hAnsi="Arial" w:cs="Arial"/>
          <w:b/>
          <w:i/>
          <w:w w:val="0"/>
          <w:sz w:val="24"/>
          <w:szCs w:val="24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  <w:r w:rsidR="001B2189" w:rsidRPr="006A5B72">
        <w:rPr>
          <w:rFonts w:ascii="Arial" w:hAnsi="Arial" w:cs="Arial"/>
          <w:smallCaps/>
          <w:sz w:val="24"/>
          <w:szCs w:val="24"/>
          <w:lang w:eastAsia="en-GB"/>
        </w:rPr>
        <w:t>Informacje na temat postępowania o udzielenie zamówienia</w:t>
      </w:r>
    </w:p>
    <w:p w14:paraId="32579C60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1B2189" w:rsidRPr="006A5B72" w14:paraId="213B6312" w14:textId="77777777" w:rsidTr="00732215">
        <w:trPr>
          <w:trHeight w:val="349"/>
        </w:trPr>
        <w:tc>
          <w:tcPr>
            <w:tcW w:w="4644" w:type="dxa"/>
            <w:shd w:val="clear" w:color="auto" w:fill="auto"/>
          </w:tcPr>
          <w:p w14:paraId="6616E23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Tożsamość zamawiającego</w:t>
            </w:r>
            <w:r w:rsidRPr="006A5B72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2"/>
            </w:r>
          </w:p>
        </w:tc>
        <w:tc>
          <w:tcPr>
            <w:tcW w:w="4645" w:type="dxa"/>
            <w:shd w:val="clear" w:color="auto" w:fill="auto"/>
          </w:tcPr>
          <w:p w14:paraId="16F0716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3C190D90" w14:textId="77777777" w:rsidTr="00732215">
        <w:trPr>
          <w:trHeight w:val="349"/>
        </w:trPr>
        <w:tc>
          <w:tcPr>
            <w:tcW w:w="4644" w:type="dxa"/>
            <w:shd w:val="clear" w:color="auto" w:fill="auto"/>
          </w:tcPr>
          <w:p w14:paraId="7E547D8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A60BC00" w14:textId="2DED9D9E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[  GMINA </w:t>
            </w:r>
            <w:r w:rsidR="005E78E9">
              <w:rPr>
                <w:rFonts w:ascii="Arial" w:hAnsi="Arial" w:cs="Arial"/>
                <w:sz w:val="24"/>
                <w:szCs w:val="24"/>
                <w:lang w:eastAsia="en-GB"/>
              </w:rPr>
              <w:t>DYGOWO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]</w:t>
            </w:r>
          </w:p>
        </w:tc>
      </w:tr>
      <w:tr w:rsidR="001B2189" w:rsidRPr="006A5B72" w14:paraId="3FDA6F1A" w14:textId="77777777" w:rsidTr="00732215">
        <w:trPr>
          <w:trHeight w:val="485"/>
        </w:trPr>
        <w:tc>
          <w:tcPr>
            <w:tcW w:w="4644" w:type="dxa"/>
            <w:shd w:val="clear" w:color="auto" w:fill="auto"/>
          </w:tcPr>
          <w:p w14:paraId="282A24A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3CDF91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4CF52224" w14:textId="77777777" w:rsidTr="00732215">
        <w:trPr>
          <w:trHeight w:val="484"/>
        </w:trPr>
        <w:tc>
          <w:tcPr>
            <w:tcW w:w="4644" w:type="dxa"/>
            <w:shd w:val="clear" w:color="auto" w:fill="auto"/>
          </w:tcPr>
          <w:p w14:paraId="39E520A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Tytuł lub krótki opis udzielanego zamówienia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3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23335D" w14:textId="063ED647" w:rsidR="001B2189" w:rsidRPr="006A5B72" w:rsidRDefault="001B2189" w:rsidP="00D14BBE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556C5F5" w14:textId="6DB8CDD8" w:rsidR="001B2189" w:rsidRPr="006A5B72" w:rsidRDefault="00C36053" w:rsidP="00732215">
            <w:pPr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 w:rsidRPr="00C360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„Odbiór, transport i zagospodarowanie odpadów komunalnych z nieruchomości zamieszkałych z terenu gminy Dygowo oraz z Punktu Selektywnie Zebranych Odpadów Komunalnych w Dygowie”.</w:t>
            </w:r>
          </w:p>
        </w:tc>
      </w:tr>
      <w:tr w:rsidR="001B2189" w:rsidRPr="006A5B72" w14:paraId="6BA0E5B4" w14:textId="77777777" w:rsidTr="00732215">
        <w:trPr>
          <w:trHeight w:val="484"/>
        </w:trPr>
        <w:tc>
          <w:tcPr>
            <w:tcW w:w="4644" w:type="dxa"/>
            <w:shd w:val="clear" w:color="auto" w:fill="auto"/>
          </w:tcPr>
          <w:p w14:paraId="732BAC9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Numer referencyjny nadany sprawie przez instytucję zamawiającą lub podmiot zamawiający (</w:t>
            </w:r>
            <w:r w:rsidRPr="006A5B72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4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8A3F07" w14:textId="0C31D145" w:rsidR="001B2189" w:rsidRPr="006A5B72" w:rsidRDefault="00D14BBE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D14BBE">
              <w:rPr>
                <w:rFonts w:ascii="Arial" w:hAnsi="Arial" w:cs="Arial"/>
                <w:b/>
                <w:sz w:val="24"/>
                <w:szCs w:val="24"/>
              </w:rPr>
              <w:t>BPP.V.GO.7031.1.2024</w:t>
            </w:r>
          </w:p>
        </w:tc>
      </w:tr>
    </w:tbl>
    <w:p w14:paraId="16991577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Wszystkie pozostałe informacje we wszystkich sekcjach jednolitego europejskiego dokumentu zamówienia powinien wypełnić wykonawca</w:t>
      </w:r>
      <w:r w:rsidRPr="006A5B72">
        <w:rPr>
          <w:rFonts w:ascii="Arial" w:hAnsi="Arial" w:cs="Arial"/>
          <w:b/>
          <w:i/>
          <w:sz w:val="24"/>
          <w:szCs w:val="24"/>
          <w:lang w:eastAsia="en-GB"/>
        </w:rPr>
        <w:t>.</w:t>
      </w:r>
    </w:p>
    <w:p w14:paraId="09D93F70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Część II: Informacje dotyczące wykonawcy</w:t>
      </w:r>
    </w:p>
    <w:p w14:paraId="6E6370EB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B2189" w:rsidRPr="006A5B72" w14:paraId="15BE076D" w14:textId="77777777" w:rsidTr="00732215">
        <w:tc>
          <w:tcPr>
            <w:tcW w:w="4644" w:type="dxa"/>
            <w:shd w:val="clear" w:color="auto" w:fill="auto"/>
          </w:tcPr>
          <w:p w14:paraId="77EFE14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8A24F0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15CE7F87" w14:textId="77777777" w:rsidTr="00732215">
        <w:tc>
          <w:tcPr>
            <w:tcW w:w="4644" w:type="dxa"/>
            <w:shd w:val="clear" w:color="auto" w:fill="auto"/>
          </w:tcPr>
          <w:p w14:paraId="362F9233" w14:textId="77777777" w:rsidR="001B2189" w:rsidRPr="006A5B72" w:rsidRDefault="001B2189" w:rsidP="00732215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A0891C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1B2189" w:rsidRPr="006A5B72" w14:paraId="3A814CE3" w14:textId="77777777" w:rsidTr="00732215">
        <w:trPr>
          <w:trHeight w:val="1372"/>
        </w:trPr>
        <w:tc>
          <w:tcPr>
            <w:tcW w:w="4644" w:type="dxa"/>
            <w:shd w:val="clear" w:color="auto" w:fill="auto"/>
          </w:tcPr>
          <w:p w14:paraId="2DFF22E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Numer VAT, jeżeli dotyczy:</w:t>
            </w:r>
          </w:p>
          <w:p w14:paraId="2FEACEF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E1375E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   ]</w:t>
            </w:r>
          </w:p>
          <w:p w14:paraId="2BA02A3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1B2189" w:rsidRPr="006A5B72" w14:paraId="6BF95E79" w14:textId="77777777" w:rsidTr="00732215">
        <w:tc>
          <w:tcPr>
            <w:tcW w:w="4644" w:type="dxa"/>
            <w:shd w:val="clear" w:color="auto" w:fill="auto"/>
          </w:tcPr>
          <w:p w14:paraId="0D6F7B6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8DEF212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194D9B4F" w14:textId="77777777" w:rsidTr="00732215">
        <w:trPr>
          <w:trHeight w:val="2002"/>
        </w:trPr>
        <w:tc>
          <w:tcPr>
            <w:tcW w:w="4644" w:type="dxa"/>
            <w:shd w:val="clear" w:color="auto" w:fill="auto"/>
          </w:tcPr>
          <w:p w14:paraId="58AA422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Osoba lub osoby wyznaczone do kontaktów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  <w:p w14:paraId="16B928FD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Telefon:</w:t>
            </w:r>
          </w:p>
          <w:p w14:paraId="586642A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Adres e-mail:</w:t>
            </w:r>
          </w:p>
          <w:p w14:paraId="6619061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Adres internetowy (adres www) (</w:t>
            </w:r>
            <w:r w:rsidRPr="006A5B72">
              <w:rPr>
                <w:rFonts w:ascii="Arial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90AB9D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  <w:p w14:paraId="5B88CDD0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  <w:p w14:paraId="2A4C9ACD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  <w:p w14:paraId="57DB761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7367ABE6" w14:textId="77777777" w:rsidTr="00732215">
        <w:tc>
          <w:tcPr>
            <w:tcW w:w="4644" w:type="dxa"/>
            <w:shd w:val="clear" w:color="auto" w:fill="auto"/>
          </w:tcPr>
          <w:p w14:paraId="514BE876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821CAA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0F2460A8" w14:textId="77777777" w:rsidTr="00732215">
        <w:tc>
          <w:tcPr>
            <w:tcW w:w="4644" w:type="dxa"/>
            <w:shd w:val="clear" w:color="auto" w:fill="auto"/>
          </w:tcPr>
          <w:p w14:paraId="6B3A8AD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ED56B6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1B2189" w:rsidRPr="006A5B72" w14:paraId="6EF4C0AF" w14:textId="77777777" w:rsidTr="00732215">
        <w:tc>
          <w:tcPr>
            <w:tcW w:w="4644" w:type="dxa"/>
            <w:shd w:val="clear" w:color="auto" w:fill="auto"/>
          </w:tcPr>
          <w:p w14:paraId="019CCD06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6A5B72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7"/>
            </w:r>
            <w:r w:rsidRPr="006A5B72">
              <w:rPr>
                <w:rFonts w:ascii="Arial" w:hAnsi="Arial" w:cs="Arial"/>
                <w:b/>
                <w:sz w:val="24"/>
                <w:szCs w:val="24"/>
                <w:u w:val="single"/>
                <w:lang w:eastAsia="en-GB"/>
              </w:rPr>
              <w:t>: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8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tak,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jaki jest odpowiedni odsetek pracowników niepełnosprawnych lub defaworyzowanych?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772174C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[….]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1B2189" w:rsidRPr="006A5B72" w14:paraId="6449DDC3" w14:textId="77777777" w:rsidTr="00732215">
        <w:tc>
          <w:tcPr>
            <w:tcW w:w="4644" w:type="dxa"/>
            <w:shd w:val="clear" w:color="auto" w:fill="auto"/>
          </w:tcPr>
          <w:p w14:paraId="3E90EB8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A8F19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1B2189" w:rsidRPr="006A5B72" w14:paraId="22DA8557" w14:textId="77777777" w:rsidTr="00732215">
        <w:tc>
          <w:tcPr>
            <w:tcW w:w="4644" w:type="dxa"/>
            <w:shd w:val="clear" w:color="auto" w:fill="auto"/>
          </w:tcPr>
          <w:p w14:paraId="00CD77D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  <w:p w14:paraId="657BC34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14:paraId="57FE8561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6A5B72"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Jeżeli odnośna dokumentacja jest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A4FCDB4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br/>
            </w:r>
          </w:p>
          <w:p w14:paraId="429348B5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27592B3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d) 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e) 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1B2189" w:rsidRPr="006A5B72" w14:paraId="2C089306" w14:textId="77777777" w:rsidTr="00732215">
        <w:tc>
          <w:tcPr>
            <w:tcW w:w="4644" w:type="dxa"/>
            <w:shd w:val="clear" w:color="auto" w:fill="auto"/>
          </w:tcPr>
          <w:p w14:paraId="343A173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99BD86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41744D08" w14:textId="77777777" w:rsidTr="00732215">
        <w:tc>
          <w:tcPr>
            <w:tcW w:w="4644" w:type="dxa"/>
            <w:shd w:val="clear" w:color="auto" w:fill="auto"/>
          </w:tcPr>
          <w:p w14:paraId="5FFD22B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2AE3DD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1B2189" w:rsidRPr="006A5B72" w14:paraId="3A0438BF" w14:textId="77777777" w:rsidTr="00732215">
        <w:tc>
          <w:tcPr>
            <w:tcW w:w="9289" w:type="dxa"/>
            <w:gridSpan w:val="2"/>
            <w:shd w:val="clear" w:color="auto" w:fill="BFBFBF"/>
          </w:tcPr>
          <w:p w14:paraId="25BC0B24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B2189" w:rsidRPr="006A5B72" w14:paraId="71C16B32" w14:textId="77777777" w:rsidTr="00732215">
        <w:tc>
          <w:tcPr>
            <w:tcW w:w="4644" w:type="dxa"/>
            <w:shd w:val="clear" w:color="auto" w:fill="auto"/>
          </w:tcPr>
          <w:p w14:paraId="4F01DAF7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53A1EEF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a):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b):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1B2189" w:rsidRPr="006A5B72" w14:paraId="0B10F948" w14:textId="77777777" w:rsidTr="00732215">
        <w:tc>
          <w:tcPr>
            <w:tcW w:w="4644" w:type="dxa"/>
            <w:shd w:val="clear" w:color="auto" w:fill="auto"/>
          </w:tcPr>
          <w:p w14:paraId="243A5C1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DEBD32B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32DD7E24" w14:textId="77777777" w:rsidTr="00732215">
        <w:tc>
          <w:tcPr>
            <w:tcW w:w="4644" w:type="dxa"/>
            <w:shd w:val="clear" w:color="auto" w:fill="auto"/>
          </w:tcPr>
          <w:p w14:paraId="2537FEEC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03B6D5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   ]</w:t>
            </w:r>
          </w:p>
        </w:tc>
      </w:tr>
    </w:tbl>
    <w:p w14:paraId="763CEA17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B: Informacje na temat przedstawicieli wykonawcy</w:t>
      </w:r>
    </w:p>
    <w:p w14:paraId="19ED6B58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1B2189" w:rsidRPr="006A5B72" w14:paraId="0B12B175" w14:textId="77777777" w:rsidTr="00732215">
        <w:tc>
          <w:tcPr>
            <w:tcW w:w="4644" w:type="dxa"/>
            <w:shd w:val="clear" w:color="auto" w:fill="auto"/>
          </w:tcPr>
          <w:p w14:paraId="443BD38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62EC39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020A4737" w14:textId="77777777" w:rsidTr="00732215">
        <w:tc>
          <w:tcPr>
            <w:tcW w:w="4644" w:type="dxa"/>
            <w:shd w:val="clear" w:color="auto" w:fill="auto"/>
          </w:tcPr>
          <w:p w14:paraId="672E860E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Imię i nazwisko,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ED9BBE5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[……],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1B2189" w:rsidRPr="006A5B72" w14:paraId="3A9BD2CF" w14:textId="77777777" w:rsidTr="00732215">
        <w:tc>
          <w:tcPr>
            <w:tcW w:w="4644" w:type="dxa"/>
            <w:shd w:val="clear" w:color="auto" w:fill="auto"/>
          </w:tcPr>
          <w:p w14:paraId="5F5AC8B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8D410F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694F6439" w14:textId="77777777" w:rsidTr="00732215">
        <w:tc>
          <w:tcPr>
            <w:tcW w:w="4644" w:type="dxa"/>
            <w:shd w:val="clear" w:color="auto" w:fill="auto"/>
          </w:tcPr>
          <w:p w14:paraId="06F32B7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9D6322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5A30A844" w14:textId="77777777" w:rsidTr="00732215">
        <w:tc>
          <w:tcPr>
            <w:tcW w:w="4644" w:type="dxa"/>
            <w:shd w:val="clear" w:color="auto" w:fill="auto"/>
          </w:tcPr>
          <w:p w14:paraId="25C4DF4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CB6C1A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7DAEBD3E" w14:textId="77777777" w:rsidTr="00732215">
        <w:tc>
          <w:tcPr>
            <w:tcW w:w="4644" w:type="dxa"/>
            <w:shd w:val="clear" w:color="auto" w:fill="auto"/>
          </w:tcPr>
          <w:p w14:paraId="17B42F2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6823EC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1B2189" w:rsidRPr="006A5B72" w14:paraId="690A53B5" w14:textId="77777777" w:rsidTr="00732215">
        <w:tc>
          <w:tcPr>
            <w:tcW w:w="4644" w:type="dxa"/>
            <w:shd w:val="clear" w:color="auto" w:fill="auto"/>
          </w:tcPr>
          <w:p w14:paraId="339EDDD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0B19E14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14:paraId="4C3A3D11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B2189" w:rsidRPr="006A5B72" w14:paraId="1F55ABB3" w14:textId="77777777" w:rsidTr="00732215">
        <w:tc>
          <w:tcPr>
            <w:tcW w:w="4644" w:type="dxa"/>
            <w:shd w:val="clear" w:color="auto" w:fill="auto"/>
          </w:tcPr>
          <w:p w14:paraId="714587B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3758AA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1D0D41FD" w14:textId="77777777" w:rsidTr="00732215">
        <w:tc>
          <w:tcPr>
            <w:tcW w:w="4644" w:type="dxa"/>
            <w:shd w:val="clear" w:color="auto" w:fill="auto"/>
          </w:tcPr>
          <w:p w14:paraId="34A8A2E2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47D7C10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20A94806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Jeżeli tak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, proszę przedstawić – </w:t>
      </w:r>
      <w:r w:rsidRPr="006A5B72">
        <w:rPr>
          <w:rFonts w:ascii="Arial" w:hAnsi="Arial" w:cs="Arial"/>
          <w:b/>
          <w:sz w:val="24"/>
          <w:szCs w:val="24"/>
          <w:lang w:eastAsia="en-GB"/>
        </w:rPr>
        <w:t>dla każdego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A5B72">
        <w:rPr>
          <w:rFonts w:ascii="Arial" w:hAnsi="Arial" w:cs="Arial"/>
          <w:b/>
          <w:sz w:val="24"/>
          <w:szCs w:val="24"/>
          <w:lang w:eastAsia="en-GB"/>
        </w:rPr>
        <w:t>niniejszej części sekcja A i B oraz w części III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, należycie wypełniony i podpisany przez dane podmioty. </w:t>
      </w:r>
      <w:r w:rsidRPr="006A5B72">
        <w:rPr>
          <w:rFonts w:ascii="Arial" w:hAnsi="Arial" w:cs="Arial"/>
          <w:sz w:val="24"/>
          <w:szCs w:val="24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A5B72">
        <w:rPr>
          <w:rFonts w:ascii="Arial" w:hAnsi="Arial" w:cs="Arial"/>
          <w:sz w:val="24"/>
          <w:szCs w:val="24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A5B72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1"/>
      </w:r>
      <w:r w:rsidRPr="006A5B72">
        <w:rPr>
          <w:rFonts w:ascii="Arial" w:hAnsi="Arial" w:cs="Arial"/>
          <w:sz w:val="24"/>
          <w:szCs w:val="24"/>
          <w:lang w:eastAsia="en-GB"/>
        </w:rPr>
        <w:t>.</w:t>
      </w:r>
    </w:p>
    <w:p w14:paraId="193CE21A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u w:val="single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14:paraId="4FBAC3B4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B2189" w:rsidRPr="006A5B72" w14:paraId="2BE547A1" w14:textId="77777777" w:rsidTr="00732215">
        <w:tc>
          <w:tcPr>
            <w:tcW w:w="4644" w:type="dxa"/>
            <w:shd w:val="clear" w:color="auto" w:fill="auto"/>
          </w:tcPr>
          <w:p w14:paraId="4AF2BC70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D33EBA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712EFD8A" w14:textId="77777777" w:rsidTr="00732215">
        <w:tc>
          <w:tcPr>
            <w:tcW w:w="4644" w:type="dxa"/>
            <w:shd w:val="clear" w:color="auto" w:fill="auto"/>
          </w:tcPr>
          <w:p w14:paraId="15F9C80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A7B7489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Jeżeli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tak i o ile jest to wiadome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proszę podać wykaz proponowanych podwykonawców: </w:t>
            </w:r>
          </w:p>
          <w:p w14:paraId="5D3263E4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[…]</w:t>
            </w:r>
          </w:p>
        </w:tc>
      </w:tr>
    </w:tbl>
    <w:p w14:paraId="32C17D90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oprócz informacji </w:t>
      </w:r>
      <w:r w:rsidRPr="006A5B72">
        <w:rPr>
          <w:rFonts w:ascii="Arial" w:hAnsi="Arial" w:cs="Arial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3FABC7A" w14:textId="77777777" w:rsidR="001B2189" w:rsidRPr="006A5B72" w:rsidRDefault="001B2189" w:rsidP="001B2189">
      <w:pPr>
        <w:rPr>
          <w:rFonts w:ascii="Arial" w:hAnsi="Arial" w:cs="Arial"/>
          <w:b/>
          <w:sz w:val="24"/>
          <w:szCs w:val="24"/>
          <w:lang w:eastAsia="en-GB"/>
        </w:rPr>
      </w:pPr>
    </w:p>
    <w:p w14:paraId="051D72E2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Część III: Podstawy wykluczenia</w:t>
      </w:r>
    </w:p>
    <w:p w14:paraId="55CD046B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A: Podstawy związane z wyrokami skazującymi za przestępstwo</w:t>
      </w:r>
    </w:p>
    <w:p w14:paraId="352F5F2E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sz w:val="24"/>
          <w:szCs w:val="24"/>
          <w:lang w:eastAsia="en-GB"/>
        </w:rPr>
        <w:t>W art. 57 ust. 1 dyrektywy 2014/24/UE określono następujące powody wykluczenia:</w:t>
      </w:r>
    </w:p>
    <w:p w14:paraId="7563272C" w14:textId="77777777" w:rsidR="001B2189" w:rsidRPr="006A5B72" w:rsidRDefault="001B2189" w:rsidP="001B218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hAnsi="Arial" w:cs="Arial"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sz w:val="24"/>
          <w:szCs w:val="24"/>
          <w:lang w:eastAsia="en-GB"/>
        </w:rPr>
        <w:t xml:space="preserve">udział w </w:t>
      </w:r>
      <w:r w:rsidRPr="006A5B72">
        <w:rPr>
          <w:rFonts w:ascii="Arial" w:hAnsi="Arial" w:cs="Arial"/>
          <w:b/>
          <w:sz w:val="24"/>
          <w:szCs w:val="24"/>
          <w:lang w:eastAsia="en-GB"/>
        </w:rPr>
        <w:t>organizacji przestępczej</w:t>
      </w:r>
      <w:r w:rsidRPr="006A5B72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12"/>
      </w:r>
      <w:r w:rsidRPr="006A5B72">
        <w:rPr>
          <w:rFonts w:ascii="Arial" w:hAnsi="Arial" w:cs="Arial"/>
          <w:sz w:val="24"/>
          <w:szCs w:val="24"/>
          <w:lang w:eastAsia="en-GB"/>
        </w:rPr>
        <w:t>;</w:t>
      </w:r>
    </w:p>
    <w:p w14:paraId="77E2BD6A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korupcja</w:t>
      </w:r>
      <w:r w:rsidRPr="006A5B72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13"/>
      </w:r>
      <w:r w:rsidRPr="006A5B72">
        <w:rPr>
          <w:rFonts w:ascii="Arial" w:hAnsi="Arial" w:cs="Arial"/>
          <w:sz w:val="24"/>
          <w:szCs w:val="24"/>
          <w:lang w:eastAsia="en-GB"/>
        </w:rPr>
        <w:t>;</w:t>
      </w:r>
    </w:p>
    <w:p w14:paraId="50898437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4"/>
          <w:szCs w:val="24"/>
          <w:lang w:eastAsia="fr-BE"/>
        </w:rPr>
      </w:pPr>
      <w:bookmarkStart w:id="2" w:name="_DV_M1264"/>
      <w:bookmarkEnd w:id="2"/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nadużycie finansowe</w:t>
      </w:r>
      <w:r w:rsidRPr="006A5B72">
        <w:rPr>
          <w:rFonts w:ascii="Arial" w:hAnsi="Arial" w:cs="Arial"/>
          <w:b/>
          <w:w w:val="0"/>
          <w:sz w:val="24"/>
          <w:szCs w:val="24"/>
          <w:vertAlign w:val="superscript"/>
          <w:lang w:eastAsia="en-GB"/>
        </w:rPr>
        <w:footnoteReference w:id="14"/>
      </w:r>
      <w:r w:rsidRPr="006A5B72">
        <w:rPr>
          <w:rFonts w:ascii="Arial" w:hAnsi="Arial" w:cs="Arial"/>
          <w:w w:val="0"/>
          <w:sz w:val="24"/>
          <w:szCs w:val="24"/>
          <w:lang w:eastAsia="en-GB"/>
        </w:rPr>
        <w:t>;</w:t>
      </w:r>
      <w:bookmarkStart w:id="3" w:name="_DV_M1266"/>
      <w:bookmarkEnd w:id="3"/>
    </w:p>
    <w:p w14:paraId="46A223CC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4"/>
          <w:szCs w:val="24"/>
          <w:lang w:eastAsia="fr-BE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6A5B72">
        <w:rPr>
          <w:rFonts w:ascii="Arial" w:hAnsi="Arial" w:cs="Arial"/>
          <w:b/>
          <w:w w:val="0"/>
          <w:sz w:val="24"/>
          <w:szCs w:val="24"/>
          <w:vertAlign w:val="superscript"/>
          <w:lang w:eastAsia="en-GB"/>
        </w:rPr>
        <w:footnoteReference w:id="15"/>
      </w:r>
    </w:p>
    <w:p w14:paraId="55441F93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4"/>
          <w:szCs w:val="24"/>
          <w:lang w:eastAsia="fr-BE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pranie pieniędzy lub finansowanie terroryzmu</w:t>
      </w:r>
      <w:r w:rsidRPr="006A5B72">
        <w:rPr>
          <w:rFonts w:ascii="Arial" w:hAnsi="Arial" w:cs="Arial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14:paraId="317C3BC5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praca dzieci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 i inne formy </w:t>
      </w:r>
      <w:r w:rsidRPr="006A5B72">
        <w:rPr>
          <w:rFonts w:ascii="Arial" w:hAnsi="Arial" w:cs="Arial"/>
          <w:b/>
          <w:sz w:val="24"/>
          <w:szCs w:val="24"/>
          <w:lang w:eastAsia="en-GB"/>
        </w:rPr>
        <w:t>handlu ludźmi</w:t>
      </w:r>
      <w:r w:rsidRPr="006A5B72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17"/>
      </w:r>
      <w:r w:rsidRPr="006A5B72">
        <w:rPr>
          <w:rFonts w:ascii="Arial" w:hAnsi="Arial" w:cs="Arial"/>
          <w:sz w:val="24"/>
          <w:szCs w:val="24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B2189" w:rsidRPr="006A5B72" w14:paraId="1C9EC07B" w14:textId="77777777" w:rsidTr="00732215">
        <w:tc>
          <w:tcPr>
            <w:tcW w:w="4644" w:type="dxa"/>
            <w:shd w:val="clear" w:color="auto" w:fill="auto"/>
          </w:tcPr>
          <w:p w14:paraId="060DC797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Podstawy związane z wyrokami skazującymi za przestępstwo na podstawie przepisów krajowych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9AEA93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Odpowiedź:</w:t>
            </w:r>
          </w:p>
        </w:tc>
      </w:tr>
      <w:tr w:rsidR="001B2189" w:rsidRPr="006A5B72" w14:paraId="56886258" w14:textId="77777777" w:rsidTr="00732215">
        <w:tc>
          <w:tcPr>
            <w:tcW w:w="4644" w:type="dxa"/>
            <w:shd w:val="clear" w:color="auto" w:fill="auto"/>
          </w:tcPr>
          <w:p w14:paraId="114B012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Czy w stosunku do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samego wykonawcy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bądź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jakiejkolwiek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wydany został prawomocny wyrok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5791B0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  <w:p w14:paraId="120EA2C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18"/>
            </w:r>
          </w:p>
        </w:tc>
      </w:tr>
      <w:tr w:rsidR="001B2189" w:rsidRPr="006A5B72" w14:paraId="69B907EF" w14:textId="77777777" w:rsidTr="00732215">
        <w:tc>
          <w:tcPr>
            <w:tcW w:w="4644" w:type="dxa"/>
            <w:shd w:val="clear" w:color="auto" w:fill="auto"/>
          </w:tcPr>
          <w:p w14:paraId="4931BBEF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podać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19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a) datę wyroku, określić, których spośród punktów 1–6 on dotyczy, oraz podać powód(-ody) skazania;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wskazać, kto został skazany [ ];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03A43B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a) data: [   ], punkt(-y): [   ], powód(-ody): [   ]</w:t>
            </w:r>
            <w:r w:rsidRPr="006A5B72">
              <w:rPr>
                <w:rFonts w:ascii="Arial" w:hAnsi="Arial" w:cs="Arial"/>
                <w:i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 długość okresu wykluczenia [……] oraz punkt(-y), którego(-ych) to dotyczy.</w:t>
            </w:r>
          </w:p>
          <w:p w14:paraId="6AC02E3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0"/>
            </w:r>
          </w:p>
        </w:tc>
      </w:tr>
      <w:tr w:rsidR="001B2189" w:rsidRPr="006A5B72" w14:paraId="0568E933" w14:textId="77777777" w:rsidTr="00732215">
        <w:tc>
          <w:tcPr>
            <w:tcW w:w="4644" w:type="dxa"/>
            <w:shd w:val="clear" w:color="auto" w:fill="auto"/>
          </w:tcPr>
          <w:p w14:paraId="7A723882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1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AEEC785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1B2189" w:rsidRPr="006A5B72" w14:paraId="7B3A69D4" w14:textId="77777777" w:rsidTr="00732215">
        <w:tc>
          <w:tcPr>
            <w:tcW w:w="4644" w:type="dxa"/>
            <w:shd w:val="clear" w:color="auto" w:fill="auto"/>
          </w:tcPr>
          <w:p w14:paraId="24C6FFA1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Jeżeli tak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, proszę opisać przedsięwzięte środki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vertAlign w:val="superscript"/>
                <w:lang w:eastAsia="en-GB"/>
              </w:rPr>
              <w:footnoteReference w:id="22"/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497C8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14:paraId="0AFAEBB9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65"/>
        <w:gridCol w:w="2281"/>
      </w:tblGrid>
      <w:tr w:rsidR="001B2189" w:rsidRPr="006A5B72" w14:paraId="46CFEFCD" w14:textId="77777777" w:rsidTr="00732215">
        <w:tc>
          <w:tcPr>
            <w:tcW w:w="4644" w:type="dxa"/>
            <w:shd w:val="clear" w:color="auto" w:fill="auto"/>
          </w:tcPr>
          <w:p w14:paraId="5731C10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C79C9D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5F42ED4D" w14:textId="77777777" w:rsidTr="00732215">
        <w:tc>
          <w:tcPr>
            <w:tcW w:w="4644" w:type="dxa"/>
            <w:shd w:val="clear" w:color="auto" w:fill="auto"/>
          </w:tcPr>
          <w:p w14:paraId="322F713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Czy wykonawca wywiązał się ze wszystkich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obowiązków dotyczących płatności podatków lub składek na ubezpieczenie społeczne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178B2B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1B2189" w:rsidRPr="006A5B72" w14:paraId="4DC1A95C" w14:textId="77777777" w:rsidTr="0073221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596866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br/>
              <w:t>Jeżeli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wskazać: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a) państwo lub państwo członkowskie, którego to dotyczy;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jakiej kwoty to dotyczy?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c) w jaki sposób zostało ustalone to naruszenie obowiązków: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1) w trybie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decyzji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sądowej lub administracyjnej:</w:t>
            </w:r>
          </w:p>
          <w:p w14:paraId="1AAEF8AF" w14:textId="77777777" w:rsidR="001B2189" w:rsidRPr="006A5B72" w:rsidRDefault="001B2189" w:rsidP="00732215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Czy ta decyzja jest ostateczna i wiążąca?</w:t>
            </w:r>
          </w:p>
          <w:p w14:paraId="45870E31" w14:textId="77777777" w:rsidR="001B2189" w:rsidRPr="006A5B72" w:rsidRDefault="001B2189" w:rsidP="001B218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Proszę podać datę wyroku lub decyzji.</w:t>
            </w:r>
          </w:p>
          <w:p w14:paraId="6938459D" w14:textId="77777777" w:rsidR="001B2189" w:rsidRPr="006A5B72" w:rsidRDefault="001B2189" w:rsidP="001B218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W przypadku wyroku,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długość okresu wykluczenia:</w:t>
            </w:r>
          </w:p>
          <w:p w14:paraId="2ED393BE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2) w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inny sposób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? Proszę sprecyzować, w jaki:</w:t>
            </w:r>
          </w:p>
          <w:p w14:paraId="05D7B598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F5E4C54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FA310A1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1B2189" w:rsidRPr="006A5B72" w14:paraId="6A425105" w14:textId="77777777" w:rsidTr="0073221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98B031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05026CF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14:paraId="4919F606" w14:textId="77777777" w:rsidR="001B2189" w:rsidRPr="006A5B72" w:rsidRDefault="001B2189" w:rsidP="00732215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  <w:p w14:paraId="04001EEC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13AEF5F0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3A1DC67D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3547C22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lastRenderedPageBreak/>
              <w:t>Jeżeli tak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B2AEC34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br/>
              <w:t>a)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14:paraId="38B48E83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  <w:p w14:paraId="01CC08BE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0B7809A3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171676EE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</w:pPr>
          </w:p>
          <w:p w14:paraId="53DD423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lastRenderedPageBreak/>
              <w:t>Jeżeli tak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</w:tr>
      <w:tr w:rsidR="001B2189" w:rsidRPr="006A5B72" w14:paraId="648F1CAE" w14:textId="77777777" w:rsidTr="00732215">
        <w:tc>
          <w:tcPr>
            <w:tcW w:w="4644" w:type="dxa"/>
            <w:shd w:val="clear" w:color="auto" w:fill="auto"/>
          </w:tcPr>
          <w:p w14:paraId="0D2B19E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98DEB77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[……][……][……]</w:t>
            </w:r>
          </w:p>
        </w:tc>
      </w:tr>
    </w:tbl>
    <w:p w14:paraId="614C20FE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C: Podstawy związane z niewypłacalnością, konfliktem interesów lub wykroczeniami zawodowymi</w:t>
      </w:r>
      <w:r w:rsidRPr="006A5B72">
        <w:rPr>
          <w:rFonts w:ascii="Arial" w:hAnsi="Arial" w:cs="Arial"/>
          <w:smallCaps/>
          <w:sz w:val="24"/>
          <w:szCs w:val="24"/>
          <w:vertAlign w:val="superscript"/>
          <w:lang w:eastAsia="en-GB"/>
        </w:rPr>
        <w:footnoteReference w:id="24"/>
      </w:r>
    </w:p>
    <w:p w14:paraId="409A8BB0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B2189" w:rsidRPr="006A5B72" w14:paraId="4C422A6D" w14:textId="77777777" w:rsidTr="00732215">
        <w:tc>
          <w:tcPr>
            <w:tcW w:w="4537" w:type="dxa"/>
            <w:shd w:val="clear" w:color="auto" w:fill="auto"/>
          </w:tcPr>
          <w:p w14:paraId="03EDA97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25" w:type="dxa"/>
            <w:shd w:val="clear" w:color="auto" w:fill="auto"/>
          </w:tcPr>
          <w:p w14:paraId="4F8C165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00E6D853" w14:textId="77777777" w:rsidTr="00732215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14:paraId="21626620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Czy wykonawca,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wedle własnej wiedzy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naruszył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swoje obowiązki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 dziedzinie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prawa środowiska, prawa socjalnego i prawa pracy</w:t>
            </w:r>
            <w:r w:rsidRPr="006A5B72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GB"/>
              </w:rPr>
              <w:footnoteReference w:id="25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25" w:type="dxa"/>
            <w:shd w:val="clear" w:color="auto" w:fill="auto"/>
          </w:tcPr>
          <w:p w14:paraId="56F49AE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1B2189" w:rsidRPr="006A5B72" w14:paraId="669BCE52" w14:textId="77777777" w:rsidTr="00732215">
        <w:trPr>
          <w:trHeight w:val="405"/>
        </w:trPr>
        <w:tc>
          <w:tcPr>
            <w:tcW w:w="4537" w:type="dxa"/>
            <w:vMerge/>
            <w:shd w:val="clear" w:color="auto" w:fill="auto"/>
          </w:tcPr>
          <w:p w14:paraId="3305A42C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14:paraId="7A77F26A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1B2189" w:rsidRPr="006A5B72" w14:paraId="6810CBA3" w14:textId="77777777" w:rsidTr="00732215">
        <w:tc>
          <w:tcPr>
            <w:tcW w:w="4537" w:type="dxa"/>
            <w:shd w:val="clear" w:color="auto" w:fill="auto"/>
          </w:tcPr>
          <w:p w14:paraId="0247012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Czy wykonawca znajduje się w jednej z następujących sytuacji: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a)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zbankrutował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; lub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b)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lub likwidacyjne; lub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 xml:space="preserve">c) zawarł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układ z wierzycielami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; lub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6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; lub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tak:</w:t>
            </w:r>
          </w:p>
          <w:p w14:paraId="7902DA39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Proszę podać szczegółowe informacje:</w:t>
            </w:r>
          </w:p>
          <w:p w14:paraId="7D7AC659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6A184F06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25" w:type="dxa"/>
            <w:shd w:val="clear" w:color="auto" w:fill="auto"/>
          </w:tcPr>
          <w:p w14:paraId="419C7B69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2B374A01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31EE08F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2997968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</w:p>
          <w:p w14:paraId="64D3721C" w14:textId="77777777" w:rsidR="001B2189" w:rsidRPr="006A5B72" w:rsidRDefault="001B2189" w:rsidP="001B218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[……]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  <w:p w14:paraId="1ECD7929" w14:textId="77777777" w:rsidR="001B2189" w:rsidRPr="006A5B72" w:rsidRDefault="001B2189" w:rsidP="00732215">
            <w:pPr>
              <w:spacing w:before="120" w:after="120"/>
              <w:ind w:left="85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ADDD54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B2189" w:rsidRPr="006A5B72" w14:paraId="1E0D63DB" w14:textId="77777777" w:rsidTr="00732215">
        <w:trPr>
          <w:trHeight w:val="515"/>
        </w:trPr>
        <w:tc>
          <w:tcPr>
            <w:tcW w:w="4537" w:type="dxa"/>
            <w:vMerge w:val="restart"/>
            <w:shd w:val="clear" w:color="auto" w:fill="auto"/>
          </w:tcPr>
          <w:p w14:paraId="67610A2C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Czy wykonawca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zawarł z innymi wykonawcami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14:paraId="10D031A6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1B2189" w:rsidRPr="006A5B72" w14:paraId="0C1D37D3" w14:textId="77777777" w:rsidTr="00732215">
        <w:trPr>
          <w:trHeight w:val="514"/>
        </w:trPr>
        <w:tc>
          <w:tcPr>
            <w:tcW w:w="4537" w:type="dxa"/>
            <w:vMerge/>
            <w:shd w:val="clear" w:color="auto" w:fill="auto"/>
          </w:tcPr>
          <w:p w14:paraId="02BC850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14:paraId="1548276D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1B2189" w:rsidRPr="006A5B72" w14:paraId="166FBE8C" w14:textId="77777777" w:rsidTr="00732215">
        <w:trPr>
          <w:trHeight w:val="1544"/>
        </w:trPr>
        <w:tc>
          <w:tcPr>
            <w:tcW w:w="4537" w:type="dxa"/>
            <w:shd w:val="clear" w:color="auto" w:fill="auto"/>
          </w:tcPr>
          <w:p w14:paraId="57F35F1C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lastRenderedPageBreak/>
              <w:t xml:space="preserve">Czy wykonawca lub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doradzał(-o)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zaangażowany(-e) w przygotowanie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14:paraId="2E949DA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</w:tbl>
    <w:p w14:paraId="57EDB5E8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Arial" w:hAnsi="Arial" w:cs="Arial"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B2189" w:rsidRPr="006A5B72" w14:paraId="32D9858A" w14:textId="77777777" w:rsidTr="00732215">
        <w:tc>
          <w:tcPr>
            <w:tcW w:w="4644" w:type="dxa"/>
            <w:shd w:val="clear" w:color="auto" w:fill="auto"/>
          </w:tcPr>
          <w:p w14:paraId="55687632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38B521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35F147E3" w14:textId="77777777" w:rsidTr="00732215">
        <w:tc>
          <w:tcPr>
            <w:tcW w:w="4644" w:type="dxa"/>
            <w:shd w:val="clear" w:color="auto" w:fill="auto"/>
          </w:tcPr>
          <w:p w14:paraId="5DE4CDA8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Czy mają zastosowanie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określone w stosownym ogłoszeniu lub w dokumentach zamówienia?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28DA9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[……][……][……]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8"/>
            </w:r>
          </w:p>
        </w:tc>
      </w:tr>
      <w:tr w:rsidR="001B2189" w:rsidRPr="006A5B72" w14:paraId="577C38A7" w14:textId="77777777" w:rsidTr="00732215">
        <w:tc>
          <w:tcPr>
            <w:tcW w:w="4644" w:type="dxa"/>
            <w:shd w:val="clear" w:color="auto" w:fill="auto"/>
          </w:tcPr>
          <w:p w14:paraId="045FB1DA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czy wykonawca przedsięwziął środki w celu samooczyszczenia? 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6369843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14:paraId="5396313D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3EBD171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lastRenderedPageBreak/>
        <w:t>Część IV: Kryteria kwalifikacji</w:t>
      </w:r>
    </w:p>
    <w:p w14:paraId="48CEC58D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sz w:val="24"/>
          <w:szCs w:val="24"/>
          <w:lang w:eastAsia="en-GB"/>
        </w:rPr>
        <w:t xml:space="preserve">W odniesieniu do kryteriów kwalifikacji (sekcja </w:t>
      </w:r>
      <w:r w:rsidRPr="006A5B72">
        <w:rPr>
          <w:rFonts w:ascii="Symbol" w:eastAsia="Symbol" w:hAnsi="Symbol" w:cs="Symbol"/>
          <w:sz w:val="24"/>
          <w:szCs w:val="24"/>
          <w:lang w:eastAsia="en-GB"/>
        </w:rPr>
        <w:t>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 lub sekcje A–D w niniejszej części) wykonawca oświadcza, że:</w:t>
      </w:r>
    </w:p>
    <w:p w14:paraId="3F7D8279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smallCaps/>
          <w:sz w:val="24"/>
          <w:szCs w:val="24"/>
          <w:lang w:eastAsia="en-GB"/>
        </w:rPr>
      </w:pPr>
      <w:r w:rsidRPr="006A5B72">
        <w:rPr>
          <w:rFonts w:ascii="Symbol" w:eastAsia="Symbol" w:hAnsi="Symbol" w:cs="Symbol"/>
          <w:smallCaps/>
          <w:sz w:val="24"/>
          <w:szCs w:val="24"/>
          <w:lang w:eastAsia="en-GB"/>
        </w:rPr>
        <w:t></w:t>
      </w:r>
      <w:r w:rsidRPr="006A5B72">
        <w:rPr>
          <w:rFonts w:ascii="Arial" w:hAnsi="Arial" w:cs="Arial"/>
          <w:smallCaps/>
          <w:sz w:val="24"/>
          <w:szCs w:val="24"/>
          <w:lang w:eastAsia="en-GB"/>
        </w:rPr>
        <w:t>: Ogólne oświadczenie dotyczące wszystkich kryteriów kwalifikacji</w:t>
      </w:r>
    </w:p>
    <w:p w14:paraId="4D03240A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A5B72">
        <w:rPr>
          <w:rFonts w:ascii="Symbol" w:eastAsia="Symbol" w:hAnsi="Symbol" w:cs="Symbol"/>
          <w:b/>
          <w:w w:val="0"/>
          <w:sz w:val="24"/>
          <w:szCs w:val="24"/>
          <w:lang w:eastAsia="en-GB"/>
        </w:rPr>
        <w:t></w:t>
      </w: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B2189" w:rsidRPr="006A5B72" w14:paraId="32C26888" w14:textId="77777777" w:rsidTr="00732215">
        <w:tc>
          <w:tcPr>
            <w:tcW w:w="4606" w:type="dxa"/>
            <w:shd w:val="clear" w:color="auto" w:fill="auto"/>
          </w:tcPr>
          <w:p w14:paraId="0C8A636F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4155DF6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1B2189" w:rsidRPr="006A5B72" w14:paraId="5D9F248F" w14:textId="77777777" w:rsidTr="00732215">
        <w:tc>
          <w:tcPr>
            <w:tcW w:w="4606" w:type="dxa"/>
            <w:shd w:val="clear" w:color="auto" w:fill="auto"/>
          </w:tcPr>
          <w:p w14:paraId="6730EBCA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AD2A209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3D4A745D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t>Część V: Ograniczanie liczby kwalifikujących się kandydatów</w:t>
      </w:r>
    </w:p>
    <w:p w14:paraId="6C5EFBA2" w14:textId="77777777" w:rsidR="001B2189" w:rsidRPr="006A5B72" w:rsidRDefault="001B2189" w:rsidP="001B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br/>
        <w:t>Dotyczy jedynie procedury ograniczonej, procedury konkurencyjnej z negocjacjami, dialogu konkurencyjnego i partnerstwa innowacyjnego:</w:t>
      </w:r>
    </w:p>
    <w:p w14:paraId="12E86C9E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b/>
          <w:w w:val="0"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B2189" w:rsidRPr="006A5B72" w14:paraId="15336A38" w14:textId="77777777" w:rsidTr="00732215">
        <w:tc>
          <w:tcPr>
            <w:tcW w:w="4644" w:type="dxa"/>
            <w:shd w:val="clear" w:color="auto" w:fill="auto"/>
          </w:tcPr>
          <w:p w14:paraId="799B9920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14E5583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1B2189" w:rsidRPr="006A5B72" w14:paraId="15E79F23" w14:textId="77777777" w:rsidTr="00732215">
        <w:tc>
          <w:tcPr>
            <w:tcW w:w="4644" w:type="dxa"/>
            <w:shd w:val="clear" w:color="auto" w:fill="auto"/>
          </w:tcPr>
          <w:p w14:paraId="707EA1D6" w14:textId="77777777" w:rsidR="001B2189" w:rsidRPr="006A5B72" w:rsidRDefault="001B2189" w:rsidP="0073221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 xml:space="preserve">W następujący sposób </w:t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spełnia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6A5B72"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  <w:t>każdego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t xml:space="preserve"> z nich, czy 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lastRenderedPageBreak/>
              <w:t>wykonawca posiada wymagane dokumenty:</w:t>
            </w:r>
            <w:r w:rsidRPr="006A5B72">
              <w:rPr>
                <w:rFonts w:ascii="Arial" w:hAnsi="Arial" w:cs="Arial"/>
                <w:w w:val="0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>Jeżeli niektóre z tych zaświadczeń lub rodzajów dowodów w formie dokumentów są dostępne w postaci elektronicznej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proszę wskazać dla </w:t>
            </w:r>
            <w:r w:rsidRPr="006A5B7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każdego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5137120" w14:textId="77777777" w:rsidR="001B2189" w:rsidRPr="006A5B72" w:rsidRDefault="001B2189" w:rsidP="00732215">
            <w:pPr>
              <w:spacing w:before="120" w:after="120"/>
              <w:rPr>
                <w:rFonts w:ascii="Arial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[….]</w:t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6A5B72">
              <w:rPr>
                <w:rFonts w:ascii="Arial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6A5B72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footnoteReference w:id="31"/>
            </w:r>
          </w:p>
        </w:tc>
      </w:tr>
    </w:tbl>
    <w:p w14:paraId="71D0B244" w14:textId="77777777" w:rsidR="001B2189" w:rsidRPr="006A5B72" w:rsidRDefault="001B2189" w:rsidP="001B2189">
      <w:pPr>
        <w:keepNext/>
        <w:spacing w:before="120" w:after="360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6A5B72">
        <w:rPr>
          <w:rFonts w:ascii="Arial" w:hAnsi="Arial" w:cs="Arial"/>
          <w:b/>
          <w:sz w:val="24"/>
          <w:szCs w:val="24"/>
          <w:lang w:eastAsia="en-GB"/>
        </w:rPr>
        <w:lastRenderedPageBreak/>
        <w:t>Część VI: Oświadczenia końcowe</w:t>
      </w:r>
    </w:p>
    <w:p w14:paraId="6E53CF84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i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04CDBB0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i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F94B598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i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A5B72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32"/>
      </w:r>
      <w:r w:rsidRPr="006A5B72">
        <w:rPr>
          <w:rFonts w:ascii="Arial" w:hAnsi="Arial" w:cs="Arial"/>
          <w:i/>
          <w:sz w:val="24"/>
          <w:szCs w:val="24"/>
          <w:lang w:eastAsia="en-GB"/>
        </w:rPr>
        <w:t xml:space="preserve">, lub </w:t>
      </w:r>
    </w:p>
    <w:p w14:paraId="47076D12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i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>b) najpóźniej od dnia 18 kwietnia 2018 r.</w:t>
      </w:r>
      <w:r w:rsidRPr="006A5B72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33"/>
      </w:r>
      <w:r w:rsidRPr="006A5B72">
        <w:rPr>
          <w:rFonts w:ascii="Arial" w:hAnsi="Arial" w:cs="Arial"/>
          <w:i/>
          <w:sz w:val="24"/>
          <w:szCs w:val="24"/>
          <w:lang w:eastAsia="en-GB"/>
        </w:rPr>
        <w:t>, instytucja zamawiająca lub podmiot zamawiający już posiada odpowiednią dokumentację</w:t>
      </w:r>
      <w:r w:rsidRPr="006A5B72">
        <w:rPr>
          <w:rFonts w:ascii="Arial" w:hAnsi="Arial" w:cs="Arial"/>
          <w:sz w:val="24"/>
          <w:szCs w:val="24"/>
          <w:lang w:eastAsia="en-GB"/>
        </w:rPr>
        <w:t>.</w:t>
      </w:r>
    </w:p>
    <w:p w14:paraId="02F0381D" w14:textId="77777777" w:rsidR="001B2189" w:rsidRPr="006A5B72" w:rsidRDefault="001B2189" w:rsidP="001B2189">
      <w:pPr>
        <w:spacing w:before="120" w:after="120"/>
        <w:jc w:val="both"/>
        <w:rPr>
          <w:rFonts w:ascii="Arial" w:hAnsi="Arial" w:cs="Arial"/>
          <w:sz w:val="24"/>
          <w:szCs w:val="24"/>
          <w:lang w:eastAsia="en-GB"/>
        </w:rPr>
      </w:pPr>
      <w:r w:rsidRPr="006A5B72">
        <w:rPr>
          <w:rFonts w:ascii="Arial" w:hAnsi="Arial" w:cs="Arial"/>
          <w:i/>
          <w:sz w:val="24"/>
          <w:szCs w:val="24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A5B72">
        <w:rPr>
          <w:rFonts w:ascii="Arial" w:hAnsi="Arial" w:cs="Arial"/>
          <w:sz w:val="24"/>
          <w:szCs w:val="24"/>
          <w:lang w:eastAsia="en-GB"/>
        </w:rPr>
        <w:t xml:space="preserve">[określić postępowanie o udzielenie zamówienia: (skrócony opis, adres publikacyjny w </w:t>
      </w:r>
      <w:r w:rsidRPr="006A5B72">
        <w:rPr>
          <w:rFonts w:ascii="Arial" w:hAnsi="Arial" w:cs="Arial"/>
          <w:i/>
          <w:sz w:val="24"/>
          <w:szCs w:val="24"/>
          <w:lang w:eastAsia="en-GB"/>
        </w:rPr>
        <w:t>Dzienniku Urzędowym Unii Europejskiej</w:t>
      </w:r>
      <w:r w:rsidRPr="006A5B72">
        <w:rPr>
          <w:rFonts w:ascii="Arial" w:hAnsi="Arial" w:cs="Arial"/>
          <w:sz w:val="24"/>
          <w:szCs w:val="24"/>
          <w:lang w:eastAsia="en-GB"/>
        </w:rPr>
        <w:t>, numer referencyjny)].</w:t>
      </w:r>
    </w:p>
    <w:p w14:paraId="54A56B94" w14:textId="77777777" w:rsidR="001B2189" w:rsidRPr="006A5B72" w:rsidRDefault="001B2189" w:rsidP="001B2189">
      <w:pPr>
        <w:rPr>
          <w:rFonts w:ascii="Arial" w:hAnsi="Arial" w:cs="Arial"/>
          <w:sz w:val="24"/>
          <w:szCs w:val="24"/>
        </w:rPr>
      </w:pPr>
    </w:p>
    <w:p w14:paraId="691CEBB3" w14:textId="77777777" w:rsidR="001B2189" w:rsidRPr="006A5B72" w:rsidRDefault="001B2189" w:rsidP="001B218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bookmarkEnd w:id="0"/>
    <w:p w14:paraId="1D5D1FF1" w14:textId="77777777" w:rsidR="00AE57FF" w:rsidRDefault="00AE57FF"/>
    <w:sectPr w:rsidR="00AE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9ED6" w14:textId="77777777" w:rsidR="001B2189" w:rsidRDefault="001B2189" w:rsidP="001B2189">
      <w:pPr>
        <w:spacing w:after="0" w:line="240" w:lineRule="auto"/>
      </w:pPr>
      <w:r>
        <w:separator/>
      </w:r>
    </w:p>
  </w:endnote>
  <w:endnote w:type="continuationSeparator" w:id="0">
    <w:p w14:paraId="7A8D0E16" w14:textId="77777777" w:rsidR="001B2189" w:rsidRDefault="001B2189" w:rsidP="001B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3B25" w14:textId="77777777" w:rsidR="001B2189" w:rsidRDefault="001B2189" w:rsidP="001B2189">
      <w:pPr>
        <w:spacing w:after="0" w:line="240" w:lineRule="auto"/>
      </w:pPr>
      <w:r>
        <w:separator/>
      </w:r>
    </w:p>
  </w:footnote>
  <w:footnote w:type="continuationSeparator" w:id="0">
    <w:p w14:paraId="00DAFF1D" w14:textId="77777777" w:rsidR="001B2189" w:rsidRDefault="001B2189" w:rsidP="001B2189">
      <w:pPr>
        <w:spacing w:after="0" w:line="240" w:lineRule="auto"/>
      </w:pPr>
      <w:r>
        <w:continuationSeparator/>
      </w:r>
    </w:p>
  </w:footnote>
  <w:footnote w:id="1">
    <w:p w14:paraId="158B2831" w14:textId="77777777" w:rsidR="001B2189" w:rsidRPr="00493D3A" w:rsidRDefault="001B2189" w:rsidP="001B2189">
      <w:pPr>
        <w:jc w:val="both"/>
        <w:rPr>
          <w:rFonts w:cstheme="minorHAnsi"/>
          <w:b/>
          <w:i/>
          <w:color w:val="FF0000"/>
          <w:sz w:val="16"/>
          <w:szCs w:val="16"/>
          <w:u w:val="single"/>
        </w:rPr>
      </w:pPr>
      <w:r w:rsidRPr="003A7933">
        <w:rPr>
          <w:rStyle w:val="Odwoanieprzypisudolnego"/>
          <w:rFonts w:cstheme="minorHAnsi"/>
          <w:b/>
          <w:sz w:val="16"/>
          <w:szCs w:val="16"/>
          <w:u w:val="single"/>
        </w:rPr>
        <w:footnoteRef/>
      </w:r>
      <w:r w:rsidRPr="003A7933">
        <w:rPr>
          <w:rFonts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3A7933">
        <w:rPr>
          <w:rFonts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14:paraId="71D25394" w14:textId="77777777" w:rsidR="001B2189" w:rsidRPr="00493D3A" w:rsidRDefault="001B2189" w:rsidP="001B2189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Informacje te należy skopiować z sekcji I pkt I.1 stosownego ogłoszenia</w:t>
      </w:r>
      <w:r w:rsidRPr="00493D3A">
        <w:rPr>
          <w:rFonts w:asciiTheme="minorHAnsi" w:hAnsiTheme="minorHAnsi" w:cstheme="minorHAnsi"/>
          <w:i/>
          <w:sz w:val="16"/>
          <w:szCs w:val="16"/>
        </w:rPr>
        <w:t>.</w:t>
      </w:r>
      <w:r w:rsidRPr="00493D3A">
        <w:rPr>
          <w:rFonts w:asciiTheme="minorHAnsi" w:hAnsiTheme="minorHAnsi" w:cstheme="minorHAns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14:paraId="2CDD5292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i II.1.3 stosownego ogłoszenia.</w:t>
      </w:r>
    </w:p>
  </w:footnote>
  <w:footnote w:id="4">
    <w:p w14:paraId="41B583FB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pkt II.1.1 stosownego ogłoszenia.</w:t>
      </w:r>
    </w:p>
  </w:footnote>
  <w:footnote w:id="5">
    <w:p w14:paraId="6B94FEF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4E0607D8" w14:textId="77777777" w:rsidR="001B2189" w:rsidRPr="00493D3A" w:rsidRDefault="001B2189" w:rsidP="001B2189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Por. </w:t>
      </w: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867D9A3" w14:textId="77777777" w:rsidR="001B2189" w:rsidRPr="00493D3A" w:rsidRDefault="001B2189" w:rsidP="001B218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31518D6" w14:textId="77777777" w:rsidR="001B2189" w:rsidRPr="00493D3A" w:rsidRDefault="001B2189" w:rsidP="001B218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667C51" w14:textId="77777777" w:rsidR="001B2189" w:rsidRPr="00493D3A" w:rsidRDefault="001B2189" w:rsidP="001B2189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 przedsiębiorstwa, które nie są mikroprzedsiębiorstwami ani małymi przedsiębiorstwami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93D3A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93D3A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93D3A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93D3A">
        <w:rPr>
          <w:rFonts w:asciiTheme="minorHAnsi" w:hAnsiTheme="minorHAnsi" w:cstheme="minorHAnsi"/>
          <w:sz w:val="16"/>
          <w:szCs w:val="16"/>
        </w:rPr>
        <w:t xml:space="preserve"> </w:t>
      </w:r>
      <w:r w:rsidRPr="00493D3A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93D3A">
        <w:rPr>
          <w:rFonts w:asciiTheme="minorHAnsi" w:hAnsiTheme="minorHAnsi" w:cstheme="minorHAnsi"/>
          <w:sz w:val="16"/>
          <w:szCs w:val="16"/>
        </w:rPr>
        <w:t>.</w:t>
      </w:r>
    </w:p>
  </w:footnote>
  <w:footnote w:id="7">
    <w:p w14:paraId="25BC2092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ogłoszenie o zamówieniu, pkt III.1.5.</w:t>
      </w:r>
    </w:p>
  </w:footnote>
  <w:footnote w:id="8">
    <w:p w14:paraId="3D3A3F4E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493D3A">
        <w:rPr>
          <w:rFonts w:asciiTheme="minorHAnsi" w:hAnsiTheme="minorHAnsi" w:cstheme="minorHAnsi"/>
          <w:sz w:val="16"/>
          <w:szCs w:val="16"/>
        </w:rPr>
        <w:t>osób</w:t>
      </w:r>
      <w:bookmarkEnd w:id="1"/>
      <w:r w:rsidRPr="00493D3A">
        <w:rPr>
          <w:rFonts w:asciiTheme="minorHAnsi" w:hAnsiTheme="minorHAnsi" w:cstheme="minorHAnsi"/>
          <w:sz w:val="16"/>
          <w:szCs w:val="16"/>
        </w:rPr>
        <w:t xml:space="preserve"> niepełnosprawnych lub defaworyzowanych.</w:t>
      </w:r>
    </w:p>
  </w:footnote>
  <w:footnote w:id="9">
    <w:p w14:paraId="7E9B6B00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Dane referencyjne i klasyfikacja, o ile istnieją, są określone na zaświadczeniu.</w:t>
      </w:r>
    </w:p>
  </w:footnote>
  <w:footnote w:id="10">
    <w:p w14:paraId="2B64CCC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Zwłaszcza w ramach grupy, konsorcjum, spółki </w:t>
      </w:r>
      <w:r w:rsidRPr="00493D3A">
        <w:rPr>
          <w:rFonts w:asciiTheme="minorHAnsi" w:hAnsiTheme="minorHAnsi" w:cstheme="minorHAnsi"/>
          <w:i/>
          <w:sz w:val="16"/>
          <w:szCs w:val="16"/>
        </w:rPr>
        <w:t>joint venture</w:t>
      </w:r>
      <w:r w:rsidRPr="00493D3A">
        <w:rPr>
          <w:rFonts w:asciiTheme="minorHAnsi" w:hAnsiTheme="minorHAnsi" w:cstheme="minorHAnsi"/>
          <w:sz w:val="16"/>
          <w:szCs w:val="16"/>
        </w:rPr>
        <w:t xml:space="preserve"> lub podobnego podmiotu.</w:t>
      </w:r>
    </w:p>
  </w:footnote>
  <w:footnote w:id="11">
    <w:p w14:paraId="55107F73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74F64F77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3">
    <w:p w14:paraId="28538FA1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28B9CFA8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7B60346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34C71B20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 xml:space="preserve"> (Dz.U. L 309 z 25.11.2005, s. 15).</w:t>
      </w:r>
    </w:p>
  </w:footnote>
  <w:footnote w:id="17">
    <w:p w14:paraId="55686E05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</w:r>
      <w:r w:rsidRPr="00493D3A">
        <w:rPr>
          <w:rStyle w:val="DeltaViewInsertion"/>
          <w:rFonts w:asciiTheme="minorHAnsi" w:hAnsiTheme="minorHAnsi" w:cstheme="minorHAnsi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493D3A">
        <w:rPr>
          <w:rStyle w:val="DeltaViewInsertion"/>
          <w:rFonts w:asciiTheme="minorHAnsi" w:hAnsiTheme="minorHAnsi" w:cstheme="minorHAnsi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8">
    <w:p w14:paraId="22519607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19">
    <w:p w14:paraId="2EF546B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0">
    <w:p w14:paraId="12A6887D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1">
    <w:p w14:paraId="19CEEB1F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Zgodnie z przepisami krajowymi wdrażającymi art. 57 ust. 6 dyrektywy 2014/24/UE.</w:t>
      </w:r>
    </w:p>
  </w:footnote>
  <w:footnote w:id="22">
    <w:p w14:paraId="321EB138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5E818A95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4">
    <w:p w14:paraId="2AAE5CC8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art. 57 ust. 4 dyrektywy 2014/24/WE.</w:t>
      </w:r>
    </w:p>
  </w:footnote>
  <w:footnote w:id="25">
    <w:p w14:paraId="7E2A38A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34CC29E6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Zob. przepisy krajowe, stosowne ogłoszenie lub dokumenty zamówienia.</w:t>
      </w:r>
    </w:p>
  </w:footnote>
  <w:footnote w:id="27">
    <w:p w14:paraId="17701E1F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43403C44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29">
    <w:p w14:paraId="1254CE9A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jasno wskazać, do której z pozycji odnosi się odpowiedź.</w:t>
      </w:r>
    </w:p>
  </w:footnote>
  <w:footnote w:id="30">
    <w:p w14:paraId="5A86B1E0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1">
    <w:p w14:paraId="7C62C699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Proszę powtórzyć tyle razy, ile jest to konieczne.</w:t>
      </w:r>
    </w:p>
  </w:footnote>
  <w:footnote w:id="32">
    <w:p w14:paraId="7469CED2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3">
    <w:p w14:paraId="1A303638" w14:textId="77777777" w:rsidR="001B2189" w:rsidRPr="00493D3A" w:rsidRDefault="001B2189" w:rsidP="001B218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93D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93D3A">
        <w:rPr>
          <w:rFonts w:asciiTheme="minorHAnsi" w:hAnsiTheme="minorHAnsi" w:cstheme="minorHAnsi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70674336">
    <w:abstractNumId w:val="0"/>
  </w:num>
  <w:num w:numId="2" w16cid:durableId="1885480706">
    <w:abstractNumId w:val="3"/>
    <w:lvlOverride w:ilvl="0">
      <w:startOverride w:val="1"/>
    </w:lvlOverride>
  </w:num>
  <w:num w:numId="3" w16cid:durableId="1334794614">
    <w:abstractNumId w:val="2"/>
    <w:lvlOverride w:ilvl="0">
      <w:startOverride w:val="1"/>
    </w:lvlOverride>
  </w:num>
  <w:num w:numId="4" w16cid:durableId="1592396261">
    <w:abstractNumId w:val="3"/>
  </w:num>
  <w:num w:numId="5" w16cid:durableId="1338190205">
    <w:abstractNumId w:val="2"/>
  </w:num>
  <w:num w:numId="6" w16cid:durableId="989210828">
    <w:abstractNumId w:val="1"/>
  </w:num>
  <w:num w:numId="7" w16cid:durableId="208996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89"/>
    <w:rsid w:val="000868DC"/>
    <w:rsid w:val="001B2189"/>
    <w:rsid w:val="005E78E9"/>
    <w:rsid w:val="007B2ABB"/>
    <w:rsid w:val="00891E2B"/>
    <w:rsid w:val="00AE57FF"/>
    <w:rsid w:val="00C10CC9"/>
    <w:rsid w:val="00C36053"/>
    <w:rsid w:val="00CC6F9C"/>
    <w:rsid w:val="00D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143F"/>
  <w15:chartTrackingRefBased/>
  <w15:docId w15:val="{EDF4D8DD-37AD-493E-85D7-B8BDDCE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18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189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189"/>
    <w:pPr>
      <w:keepNext/>
      <w:keepLines/>
      <w:numPr>
        <w:ilvl w:val="1"/>
        <w:numId w:val="1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189"/>
    <w:pPr>
      <w:keepNext/>
      <w:keepLines/>
      <w:numPr>
        <w:ilvl w:val="2"/>
        <w:numId w:val="1"/>
      </w:numPr>
      <w:tabs>
        <w:tab w:val="num" w:pos="926"/>
      </w:tabs>
      <w:spacing w:before="200" w:after="0" w:line="240" w:lineRule="auto"/>
      <w:ind w:left="926" w:hanging="3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189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189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189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189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189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189"/>
    <w:pPr>
      <w:keepNext/>
      <w:keepLines/>
      <w:numPr>
        <w:ilvl w:val="8"/>
        <w:numId w:val="1"/>
      </w:numPr>
      <w:tabs>
        <w:tab w:val="num" w:pos="6480"/>
      </w:tabs>
      <w:spacing w:before="200" w:after="0" w:line="240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189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B2189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189"/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189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189"/>
    <w:rPr>
      <w:rFonts w:asciiTheme="majorHAnsi" w:eastAsiaTheme="majorEastAsia" w:hAnsiTheme="majorHAnsi" w:cstheme="majorBidi"/>
      <w:color w:val="323E4F" w:themeColor="text2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189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189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189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189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B2189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21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B218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1B218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1B2189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2189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1B2189"/>
    <w:rPr>
      <w:b/>
      <w:i/>
      <w:spacing w:val="0"/>
    </w:rPr>
  </w:style>
  <w:style w:type="paragraph" w:customStyle="1" w:styleId="Tiret0">
    <w:name w:val="Tiret 0"/>
    <w:basedOn w:val="Normalny"/>
    <w:rsid w:val="001B218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B218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B218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B218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B218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B218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2732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Trzeciak</dc:creator>
  <cp:keywords/>
  <dc:description/>
  <cp:lastModifiedBy>Marzena Trzeciak</cp:lastModifiedBy>
  <cp:revision>4</cp:revision>
  <dcterms:created xsi:type="dcterms:W3CDTF">2024-09-25T06:17:00Z</dcterms:created>
  <dcterms:modified xsi:type="dcterms:W3CDTF">2024-10-15T10:57:00Z</dcterms:modified>
</cp:coreProperties>
</file>