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 nr 3</w:t>
      </w:r>
      <w:r w:rsidR="00D72DA1">
        <w:rPr>
          <w:rFonts w:cs="Times New Roman"/>
          <w:color w:val="000000"/>
          <w:sz w:val="21"/>
          <w:szCs w:val="21"/>
        </w:rPr>
        <w:t xml:space="preserve"> do zapytania ofertowego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UMOWA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zaw</w:t>
      </w:r>
      <w:r w:rsidR="006E1323">
        <w:rPr>
          <w:rFonts w:cs="Times New Roman"/>
          <w:color w:val="000000"/>
          <w:sz w:val="21"/>
          <w:szCs w:val="21"/>
        </w:rPr>
        <w:t>arta w dniu …...............2020</w:t>
      </w:r>
      <w:r>
        <w:rPr>
          <w:rFonts w:cs="Times New Roman"/>
          <w:color w:val="000000"/>
          <w:sz w:val="21"/>
          <w:szCs w:val="21"/>
        </w:rPr>
        <w:t xml:space="preserve"> roku pomiędzy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>Gminą Dygowo, ul. Kolejowa 1, 78-113 Dygowo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zwaną dalej "Zamawiającym" reprezentowanym przez: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Pana Grzegorza </w:t>
      </w:r>
      <w:proofErr w:type="spellStart"/>
      <w:r>
        <w:rPr>
          <w:rFonts w:cs="Times New Roman"/>
          <w:color w:val="000000"/>
          <w:sz w:val="21"/>
          <w:szCs w:val="21"/>
        </w:rPr>
        <w:t>Starczyka</w:t>
      </w:r>
      <w:proofErr w:type="spellEnd"/>
      <w:r>
        <w:rPr>
          <w:rFonts w:cs="Times New Roman"/>
          <w:color w:val="000000"/>
          <w:sz w:val="21"/>
          <w:szCs w:val="21"/>
        </w:rPr>
        <w:t xml:space="preserve"> - </w:t>
      </w:r>
      <w:r>
        <w:rPr>
          <w:rFonts w:cs="Times New Roman"/>
          <w:b/>
          <w:color w:val="000000"/>
          <w:sz w:val="21"/>
          <w:szCs w:val="21"/>
        </w:rPr>
        <w:t xml:space="preserve"> Wójta Gminy</w:t>
      </w:r>
      <w:r>
        <w:rPr>
          <w:rFonts w:cs="Times New Roman"/>
          <w:color w:val="000000"/>
          <w:sz w:val="21"/>
          <w:szCs w:val="21"/>
        </w:rPr>
        <w:t xml:space="preserve">,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przy kontrasygnacie Skarbnika Gminy Dygowo-Pani Sylwii Kot 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a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…......................................................................................................................................................... reprezentowaną przez..........................................................................................................................................................................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mającego swą siedzibę …..........................................................................................zwanym dalej "Wykonawcą" 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1.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Na podstawie rozeznania cenowego z dnia …..................roku Zamawiający zleca a Wykonawca zobowiązuje się wykonać usługi  polegające  na: </w:t>
      </w:r>
      <w:r>
        <w:rPr>
          <w:rFonts w:cs="Times New Roman"/>
          <w:b/>
          <w:color w:val="000000"/>
          <w:sz w:val="21"/>
          <w:szCs w:val="21"/>
        </w:rPr>
        <w:t>„Demontaż, odbiór, transport i utylizacja azbestu w Gminie Dygowo”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Przedmiot zamówienia obejmuje:</w:t>
      </w:r>
      <w:bookmarkStart w:id="0" w:name="_GoBack"/>
      <w:bookmarkEnd w:id="0"/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</w:t>
      </w: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Dygowo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b) odbiór, opakowanie, transport i utylizację azbestu i wyrobów zawierających azbest z terenu gminy Dygowo</w:t>
      </w:r>
      <w:r>
        <w:rPr>
          <w:rFonts w:cs="Times New Roman"/>
          <w:b/>
          <w:bCs/>
          <w:color w:val="000000"/>
          <w:sz w:val="21"/>
          <w:szCs w:val="21"/>
          <w:vertAlign w:val="superscript"/>
        </w:rPr>
        <w:t>)</w:t>
      </w:r>
      <w:r>
        <w:rPr>
          <w:rFonts w:cs="Times New Roman"/>
          <w:color w:val="000000"/>
          <w:sz w:val="21"/>
          <w:szCs w:val="21"/>
        </w:rPr>
        <w:t xml:space="preserve">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2. Rozpoczęcie robót nastąpi:</w:t>
      </w:r>
      <w:r>
        <w:rPr>
          <w:rFonts w:cs="Times New Roman"/>
          <w:b/>
          <w:color w:val="000000"/>
          <w:sz w:val="21"/>
          <w:szCs w:val="21"/>
        </w:rPr>
        <w:t xml:space="preserve"> od …............20</w:t>
      </w:r>
      <w:r w:rsidR="006E1323">
        <w:rPr>
          <w:rFonts w:cs="Times New Roman"/>
          <w:b/>
          <w:color w:val="000000"/>
          <w:sz w:val="21"/>
          <w:szCs w:val="21"/>
        </w:rPr>
        <w:t>20</w:t>
      </w:r>
      <w:r>
        <w:rPr>
          <w:rFonts w:cs="Times New Roman"/>
          <w:b/>
          <w:color w:val="000000"/>
          <w:sz w:val="21"/>
          <w:szCs w:val="21"/>
        </w:rPr>
        <w:t>roku.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3</w:t>
      </w:r>
      <w:r w:rsidR="006E1323">
        <w:rPr>
          <w:rFonts w:cs="Times New Roman"/>
          <w:b/>
          <w:color w:val="000000"/>
          <w:sz w:val="21"/>
          <w:szCs w:val="21"/>
        </w:rPr>
        <w:t>. Zakończenie robót nastąpi do 18</w:t>
      </w:r>
      <w:r>
        <w:rPr>
          <w:rFonts w:cs="Times New Roman"/>
          <w:b/>
          <w:color w:val="000000"/>
          <w:sz w:val="21"/>
          <w:szCs w:val="21"/>
        </w:rPr>
        <w:t>.09.20</w:t>
      </w:r>
      <w:r w:rsidR="006E1323">
        <w:rPr>
          <w:rFonts w:cs="Times New Roman"/>
          <w:b/>
          <w:color w:val="000000"/>
          <w:sz w:val="21"/>
          <w:szCs w:val="21"/>
        </w:rPr>
        <w:t>20</w:t>
      </w:r>
      <w:r>
        <w:rPr>
          <w:rFonts w:cs="Times New Roman"/>
          <w:b/>
          <w:color w:val="000000"/>
          <w:sz w:val="21"/>
          <w:szCs w:val="21"/>
        </w:rPr>
        <w:t xml:space="preserve"> roku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4. Strony zastrzegają sobie możliwość zmiany zakresu ilościowego i odpowiednio wartości wykonanego zamówienia.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2</w:t>
      </w:r>
    </w:p>
    <w:p w:rsidR="0060623A" w:rsidRDefault="0009287E" w:rsidP="0009287E">
      <w:p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1. </w:t>
      </w:r>
      <w:r w:rsidR="00686DEB">
        <w:rPr>
          <w:rFonts w:cs="Times New Roman"/>
          <w:color w:val="000000"/>
          <w:sz w:val="21"/>
          <w:szCs w:val="21"/>
        </w:rPr>
        <w:t xml:space="preserve">Uprawnionymi do kontaktu miedzy stronami odpowiedzialnymi za przebieg oraz realizację umowy są : 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 xml:space="preserve">z ramienia Zamawiającego : Izabela </w:t>
      </w:r>
      <w:proofErr w:type="spellStart"/>
      <w:r w:rsidR="00686DEB">
        <w:rPr>
          <w:rFonts w:cs="Times New Roman"/>
          <w:color w:val="000000"/>
          <w:sz w:val="21"/>
          <w:szCs w:val="21"/>
        </w:rPr>
        <w:t>Płomińska</w:t>
      </w:r>
      <w:proofErr w:type="spellEnd"/>
      <w:r w:rsidR="00686DEB">
        <w:rPr>
          <w:rFonts w:cs="Times New Roman"/>
          <w:color w:val="000000"/>
          <w:sz w:val="21"/>
          <w:szCs w:val="21"/>
        </w:rPr>
        <w:t xml:space="preserve">  tel. 94 35 486 36 ; 94 35 84 608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>z ramienia Wykonawcy:..........................................................tel:</w:t>
      </w:r>
    </w:p>
    <w:p w:rsidR="0060623A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2. </w:t>
      </w:r>
      <w:r w:rsidR="00686DEB">
        <w:rPr>
          <w:rFonts w:cs="Times New Roman"/>
          <w:color w:val="000000"/>
          <w:sz w:val="21"/>
          <w:szCs w:val="21"/>
        </w:rPr>
        <w:t>Potrzebne uzgodnienia i informację związane z wykonaniem usługi polegającej na koordynacji wykonania zadań określonych w § 1 niniejszej umowy przekazywane będą pisemnie i parafowane przez ustanowione w pkt 1 osoby.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CE0C6D" w:rsidP="00CE0C6D">
      <w:pPr>
        <w:tabs>
          <w:tab w:val="left" w:pos="5387"/>
        </w:tabs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3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Za wykonanie przedmiotu umowy określonej w § 1. Zamawiający zapłaci wynagrodzenie za: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</w:t>
      </w:r>
      <w:r w:rsidR="0009287E">
        <w:rPr>
          <w:rFonts w:cs="Times New Roman"/>
          <w:color w:val="000000"/>
          <w:sz w:val="21"/>
          <w:szCs w:val="21"/>
        </w:rPr>
        <w:t>ygowo</w:t>
      </w:r>
      <w:r>
        <w:rPr>
          <w:rFonts w:cs="Times New Roman"/>
          <w:color w:val="000000"/>
          <w:sz w:val="21"/>
          <w:szCs w:val="21"/>
        </w:rPr>
        <w:t xml:space="preserve">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cena netto: …..................zł/Mg x </w:t>
      </w:r>
      <w:r w:rsidR="0009287E">
        <w:rPr>
          <w:rFonts w:cs="Times New Roman"/>
          <w:color w:val="000000"/>
          <w:sz w:val="21"/>
          <w:szCs w:val="21"/>
        </w:rPr>
        <w:t>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brutto: ….................zł/Mg  x</w:t>
      </w:r>
      <w:r w:rsidR="0009287E">
        <w:rPr>
          <w:rFonts w:cs="Times New Roman"/>
          <w:color w:val="000000"/>
          <w:sz w:val="21"/>
          <w:szCs w:val="21"/>
        </w:rPr>
        <w:t xml:space="preserve"> ............................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…......................zł brutto;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b) odbiór, transport i utylizację azbestu i wyrobów zawierających azbest z terenu gminy Dygowo: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cena netto: …............... zł/Mg x </w:t>
      </w:r>
      <w:r w:rsidR="0009287E">
        <w:rPr>
          <w:rFonts w:cs="Times New Roman"/>
          <w:color w:val="000000"/>
          <w:sz w:val="21"/>
          <w:szCs w:val="21"/>
        </w:rPr>
        <w:t>................................................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</w:t>
      </w:r>
      <w:r w:rsidR="0009287E">
        <w:rPr>
          <w:rFonts w:cs="Times New Roman"/>
          <w:color w:val="000000"/>
          <w:sz w:val="21"/>
          <w:szCs w:val="21"/>
        </w:rPr>
        <w:t xml:space="preserve">tto: …................ zł/Mg x .............................................. 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 zł brutto;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Razem: cena netto (a + b) ….....................+ VAT= ….................................zł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 xml:space="preserve">brutto (słownie: …...............................................................................................................), </w:t>
      </w:r>
      <w:r>
        <w:rPr>
          <w:rFonts w:cs="Times New Roman"/>
          <w:color w:val="000000"/>
          <w:sz w:val="21"/>
          <w:szCs w:val="21"/>
        </w:rPr>
        <w:t>w tym podatek VAT.</w:t>
      </w:r>
    </w:p>
    <w:p w:rsidR="0060623A" w:rsidRPr="0009287E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 w:rsidRPr="0009287E">
        <w:rPr>
          <w:rFonts w:cs="Times New Roman"/>
          <w:color w:val="000000"/>
          <w:sz w:val="21"/>
          <w:szCs w:val="21"/>
        </w:rPr>
        <w:t xml:space="preserve">2. </w:t>
      </w:r>
      <w:r w:rsidR="00686DEB" w:rsidRPr="0009287E">
        <w:rPr>
          <w:rFonts w:cs="Times New Roman"/>
          <w:color w:val="000000"/>
          <w:sz w:val="21"/>
          <w:szCs w:val="21"/>
        </w:rPr>
        <w:t>Wykonawca otrzyma wynagrodzenie za rzeczywistą ilość demontażu, odbioru, transportu i utylizacji azbestu i wyrobów zawierających azbest z dachów budynków na terenie gminy D</w:t>
      </w:r>
      <w:r w:rsidRPr="0009287E">
        <w:rPr>
          <w:rFonts w:cs="Times New Roman"/>
          <w:color w:val="000000"/>
          <w:sz w:val="21"/>
          <w:szCs w:val="21"/>
        </w:rPr>
        <w:t>ygowo</w:t>
      </w:r>
      <w:r w:rsidR="00686DEB" w:rsidRPr="0009287E">
        <w:rPr>
          <w:rFonts w:cs="Times New Roman"/>
          <w:color w:val="000000"/>
          <w:sz w:val="21"/>
          <w:szCs w:val="21"/>
        </w:rPr>
        <w:t xml:space="preserve">. </w:t>
      </w:r>
    </w:p>
    <w:p w:rsidR="0060623A" w:rsidRPr="0009287E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09287E" w:rsidP="0009287E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3. </w:t>
      </w:r>
      <w:r w:rsidR="00686DEB">
        <w:rPr>
          <w:rFonts w:cs="Times New Roman"/>
          <w:color w:val="000000"/>
          <w:sz w:val="21"/>
          <w:szCs w:val="21"/>
        </w:rPr>
        <w:t>Wykonawca oświadcza, że jest płatnikiem podatku VAT. Nr NIP</w:t>
      </w:r>
      <w:r w:rsidR="00686DEB">
        <w:rPr>
          <w:rFonts w:cs="Times New Roman"/>
          <w:b/>
          <w:color w:val="000000"/>
          <w:sz w:val="21"/>
          <w:szCs w:val="21"/>
          <w:lang w:val="en-US"/>
        </w:rPr>
        <w:t>...........................................................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  <w:lang w:val="en-US"/>
        </w:rPr>
      </w:pP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4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Integralną część składową niniejszej umowy stanowi oferta Wykonawcy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§5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ustalają następujące zasady rozliczania robót: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Rozliczenie odbędzie się zbiorczą fakturą  za wykonane usługi polegające na demontażu, odbiorze, transporcie i utylizacji azbestu i wyrobów zawierających azbest z dachów budynków na terenie gminy Dygowo od osób, które zostały zakwalifikowane przez komisję powołaną przez Wójta Gminy Dygowo.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Podstawą do wystawienia faktury będzie protokół wykonania w/w usługi podpisany przez właściciela nieruchomości i przedstawiciela Wykonawcy wraz z kartą przekazania odpadu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Należność zostanie uregulowana przelewem na konto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nr ................................................................................................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terminie 30 dni od dnia wystawienia prawidłowej faktury VAT.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§6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postanawiają, że obowiązującą ich formą odszkodowania będą, stanowić kary umowne 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Ustala się  kary umowne w następujących przypadkach i wysokościach 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Wykonawca zapłaci Zamawiającemu kary umowne: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</w:t>
      </w:r>
      <w:r>
        <w:rPr>
          <w:rFonts w:cs="Times New Roman"/>
          <w:color w:val="000000"/>
          <w:sz w:val="21"/>
          <w:szCs w:val="21"/>
        </w:rPr>
        <w:t xml:space="preserve">1) za przekroczenie terminu oddania określonego w umowie przedmiotu odbioru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- w wysokości 0,1% łącznego wynagrodzenia umownego brutto określonego w §  3 ust.1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umowy licząc za każdy dzień zwłoki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</w:t>
      </w:r>
      <w:r>
        <w:rPr>
          <w:rFonts w:cs="Times New Roman"/>
          <w:color w:val="000000"/>
          <w:sz w:val="21"/>
          <w:szCs w:val="21"/>
        </w:rPr>
        <w:t xml:space="preserve">2) za odstąpienie od umowy przez Wykonawcę z przyczyn niezależnych od Zamawiającego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oraz  odstąpienie od umowy przez Zamawiającego z przyczyn zależnych od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 xml:space="preserve">( np.: zwłoka w realizacji robót, realizacja robót odbiegająca od warunków ustalonych         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w umowie )  karę umowną w wysokości 10% wartości umowy  brutto określonej w § 3 ust. 1 niniejszej umowy.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Jeżeli kary umowne nie pokrywają wysokości poniesionej przez Zamawiającego szkody, a także nie wykonania lub nienależytego wykonania w przypadkach innych niż określone w ust. 1 Zamawiający może dochodzić odszkodowania na zasadach ogólnych.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§7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Wykonawca zobowiązany jest przy realizacji przedmiotu zamówienia przestrzegać w tym zakresie przepisy prawa, a w szczególności: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z 2005r. Nr 216, poz. 1824);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Gospodarki, Pracy i Polityki Społecznej z dnia 2 kwietnia 2004 r. w sprawie sposobów i warunków bezpiecznego użytkowania i usuwania wyrobów zawierających azbest ( Dz. U. z 2004r. Nr 71, poz. 649)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Rozporządzenie Ministra Gospodarki, Pracy i Polityki Społecznej z dnia 23 października 2003 r. w sprawie wymagań w zakresie wykorzystywania i przemieszczania azbestu oraz wykorzystywania i oczyszczania instalacji lub urządzeń, w których był lub jest wykorzystywany azbest ( Dz. U. z 2003r. Nr 192, poz. 1876 z </w:t>
      </w:r>
      <w:proofErr w:type="spellStart"/>
      <w:r>
        <w:rPr>
          <w:rFonts w:cs="Times New Roman"/>
          <w:color w:val="000000"/>
          <w:sz w:val="21"/>
          <w:szCs w:val="21"/>
        </w:rPr>
        <w:t>późn</w:t>
      </w:r>
      <w:proofErr w:type="spellEnd"/>
      <w:r>
        <w:rPr>
          <w:rFonts w:cs="Times New Roman"/>
          <w:color w:val="000000"/>
          <w:sz w:val="21"/>
          <w:szCs w:val="21"/>
        </w:rPr>
        <w:t>. zm.).</w:t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  <w:t xml:space="preserve">   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§8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Oprócz przypadków określonych w Kodeksie Cywilnym Zamawiający może odstąpić od umowy w razie wystąpienia istotnych zmian okoliczności powodującej, że wykonanie   umowy nie leży w interesie publicznym, czego nie można było przewidzieć w chwili jej zawarcia.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Odstąpienie od umowy może nastąpić w terminie jednego miesiąca, licząc od powzięcia wiadomości o powyższych okolicznościach.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3. W przypadku odstąpienia od umowy, o którym mowa w ust. 1 Wykonawca ma prawo żądać wynagrodzenia należnego za roboty wykonane do dnia od niej odstąpienia.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§9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sprawach nieuregulowanych niniejszą umową mają zastosowanie Kodeksu.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  <w:t xml:space="preserve">    </w:t>
      </w:r>
      <w:r>
        <w:rPr>
          <w:rFonts w:cs="Times New Roman"/>
          <w:b/>
          <w:color w:val="000000"/>
          <w:sz w:val="21"/>
          <w:szCs w:val="21"/>
        </w:rPr>
        <w:t>§10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Ewentualne spory powstałe na tle wykonywania przedmiotu umowy strony rozstrzygać będą polubownie. W przypadku braku porozumienia spory rozstrzygane będą przez właściwy dla Zamawiającego miejscowo sąd powszechny.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§11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Zamawiający może rozwiązać umowę ze skutkiem natychmiastowym ze względu na nieprzestrzeganie przy jej wykonywaniu przepisów dotyczących usuwania azbestu, w szczególności określonej w §8 niniejszej umowy.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§12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Umowę niniejszą sporządzono w 2 egzemplarzach w tym po 1 egzemplarzu dla każdej ze stron. 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Załączniki d</w:t>
      </w:r>
      <w:r w:rsidR="00D72DA1">
        <w:rPr>
          <w:rFonts w:cs="Times New Roman"/>
          <w:color w:val="000000"/>
          <w:sz w:val="21"/>
          <w:szCs w:val="21"/>
        </w:rPr>
        <w:t>o omowy:</w:t>
      </w: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formularz ofert</w:t>
      </w:r>
      <w:r w:rsidR="00D72DA1">
        <w:rPr>
          <w:rFonts w:cs="Times New Roman"/>
          <w:color w:val="000000"/>
          <w:sz w:val="21"/>
          <w:szCs w:val="21"/>
        </w:rPr>
        <w:t>owy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- zapytanie ofertowe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CE0C6D">
        <w:rPr>
          <w:rFonts w:cs="Times New Roman"/>
          <w:color w:val="000000"/>
          <w:sz w:val="21"/>
          <w:szCs w:val="21"/>
        </w:rPr>
        <w:t>protokół odbioru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</w:pPr>
      <w:proofErr w:type="spellStart"/>
      <w:r>
        <w:rPr>
          <w:rFonts w:cs="Times New Roman"/>
          <w:color w:val="000000"/>
          <w:sz w:val="21"/>
          <w:szCs w:val="21"/>
          <w:lang w:val="en-US"/>
        </w:rPr>
        <w:t>Zamawiają</w:t>
      </w:r>
      <w:r>
        <w:rPr>
          <w:rFonts w:cs="Times New Roman"/>
          <w:color w:val="000000"/>
          <w:sz w:val="21"/>
          <w:szCs w:val="21"/>
        </w:rPr>
        <w:t>cy</w:t>
      </w:r>
      <w:proofErr w:type="spellEnd"/>
      <w:r>
        <w:rPr>
          <w:rFonts w:cs="Times New Roman"/>
          <w:color w:val="000000"/>
          <w:sz w:val="21"/>
          <w:szCs w:val="21"/>
        </w:rPr>
        <w:t xml:space="preserve">                                                                                                    Wykonawca</w:t>
      </w:r>
    </w:p>
    <w:sectPr w:rsidR="006062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2273"/>
    <w:multiLevelType w:val="multilevel"/>
    <w:tmpl w:val="B87612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  <w:color w:val="00000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8E3AB2"/>
    <w:multiLevelType w:val="multilevel"/>
    <w:tmpl w:val="21566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23A"/>
    <w:rsid w:val="0009287E"/>
    <w:rsid w:val="0056135C"/>
    <w:rsid w:val="00576DC6"/>
    <w:rsid w:val="0060623A"/>
    <w:rsid w:val="00686DEB"/>
    <w:rsid w:val="006E1323"/>
    <w:rsid w:val="00CE0C6D"/>
    <w:rsid w:val="00D72DA1"/>
    <w:rsid w:val="00F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4A36-9DB0-46B5-A765-F1A2BAB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Times New Roman"/>
      <w:color w:val="000000"/>
      <w:sz w:val="21"/>
      <w:szCs w:val="21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6">
    <w:name w:val="WW8Num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E0C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6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e.retyk</cp:lastModifiedBy>
  <cp:revision>13</cp:revision>
  <cp:lastPrinted>2020-06-23T08:52:00Z</cp:lastPrinted>
  <dcterms:created xsi:type="dcterms:W3CDTF">2016-04-11T08:56:00Z</dcterms:created>
  <dcterms:modified xsi:type="dcterms:W3CDTF">2020-06-23T08:52:00Z</dcterms:modified>
  <dc:language>pl-PL</dc:language>
</cp:coreProperties>
</file>