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0278ACF5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Odbiór, transport i zagospodarowanie </w:t>
      </w:r>
      <w:r w:rsidRPr="00443D1F">
        <w:rPr>
          <w:rFonts w:ascii="Tahoma" w:hAnsi="Tahoma" w:cs="Tahoma"/>
          <w:b/>
          <w:u w:val="single"/>
        </w:rPr>
        <w:t>odpadów komunalnych z nieruchomości zamieszkałych z terenu gminy Dygowo</w:t>
      </w:r>
    </w:p>
    <w:p w14:paraId="6A8FD3D2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58416AAD" w14:textId="77777777" w:rsidR="00E93148" w:rsidRPr="00372436" w:rsidRDefault="00E93148">
      <w:pPr>
        <w:jc w:val="both"/>
        <w:rPr>
          <w:rFonts w:ascii="Tahoma" w:hAnsi="Tahoma" w:cs="Tahoma"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  <w:r w:rsidRPr="00372436">
        <w:rPr>
          <w:rFonts w:ascii="Tahoma" w:hAnsi="Tahoma" w:cs="Tahoma"/>
          <w:sz w:val="20"/>
          <w:szCs w:val="20"/>
        </w:rPr>
        <w:t>Odbiór, transport i zagospodarowanie odpadów komunalnych:</w:t>
      </w:r>
    </w:p>
    <w:p w14:paraId="60A649CF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</w:p>
    <w:p w14:paraId="666A77AB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6355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odpady wielkogabarytowe,</w:t>
      </w:r>
    </w:p>
    <w:p w14:paraId="1D7DC36C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zużyte opony</w:t>
      </w:r>
      <w:r w:rsidR="00372436">
        <w:rPr>
          <w:rFonts w:ascii="Tahoma" w:hAnsi="Tahoma" w:cs="Tahoma"/>
          <w:sz w:val="20"/>
          <w:szCs w:val="20"/>
        </w:rPr>
        <w:t>,</w:t>
      </w:r>
    </w:p>
    <w:p w14:paraId="7CBEDA13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zmieszane odpady z budowy, remontów i demontażu,</w:t>
      </w:r>
    </w:p>
    <w:p w14:paraId="40C114EC" w14:textId="54E5A482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6442CB">
        <w:rPr>
          <w:rFonts w:ascii="Tahoma" w:hAnsi="Tahoma" w:cs="Tahoma"/>
          <w:sz w:val="20"/>
          <w:szCs w:val="20"/>
        </w:rPr>
        <w:t>przeterminowane leki</w:t>
      </w:r>
      <w:r>
        <w:rPr>
          <w:rFonts w:ascii="Tahoma" w:hAnsi="Tahoma" w:cs="Tahoma"/>
          <w:sz w:val="20"/>
          <w:szCs w:val="20"/>
        </w:rPr>
        <w:t>,</w:t>
      </w:r>
    </w:p>
    <w:p w14:paraId="4A4C6BB0" w14:textId="77777777" w:rsidR="00635521" w:rsidRDefault="00635521">
      <w:pPr>
        <w:jc w:val="both"/>
      </w:pPr>
      <w:r>
        <w:rPr>
          <w:rFonts w:ascii="Tahoma" w:hAnsi="Tahoma" w:cs="Tahoma"/>
          <w:sz w:val="20"/>
          <w:szCs w:val="20"/>
        </w:rPr>
        <w:t>- gruz ceglany</w:t>
      </w:r>
    </w:p>
    <w:p w14:paraId="70CC237D" w14:textId="77777777" w:rsidR="00E93148" w:rsidRDefault="00E93148">
      <w:pPr>
        <w:pStyle w:val="Akapitzlist"/>
        <w:ind w:left="0"/>
        <w:jc w:val="both"/>
      </w:pPr>
    </w:p>
    <w:p w14:paraId="627A6978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 i transport odpadów komunalnych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77777777" w:rsidR="00E93148" w:rsidRDefault="00E93148" w:rsidP="000B0E98">
      <w:pPr>
        <w:pStyle w:val="Akapitzlist"/>
        <w:ind w:left="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„mobilnych ” punktów selektywnego zbierania odpadów komunalnych.</w:t>
      </w:r>
    </w:p>
    <w:p w14:paraId="0EFB79B8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77777777" w:rsidR="00E93148" w:rsidRPr="00A049C1" w:rsidRDefault="00E93148" w:rsidP="000B0E98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 z dnia 27 grudnia 2016r.</w:t>
      </w:r>
    </w:p>
    <w:p w14:paraId="2666E4A5" w14:textId="77777777" w:rsidR="00E93148" w:rsidRPr="00A049C1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45E4756" w14:textId="77777777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3.Wykonawca wraz z Zamawiającym będą wspó</w:t>
      </w:r>
      <w:r w:rsidR="003E2317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>pracować przy tworzeniu i uzgadnianiu harmonogramu wywozu odpadów, objętych przedmiotem zamówienia.</w:t>
      </w:r>
    </w:p>
    <w:p w14:paraId="3FE38D5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34CE8095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</w:t>
      </w:r>
    </w:p>
    <w:p w14:paraId="712792B1" w14:textId="163383D8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</w:p>
    <w:p w14:paraId="5155AC8A" w14:textId="7E7A5C10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Zamawiający dopuszcza w trakcie realizacji zamówienia zmianę dotycząca odbioru frakcji odpadów opisanych w pkt I.1. z wyłączeniem przeterminowanych leków.</w:t>
      </w:r>
    </w:p>
    <w:p w14:paraId="372AC4FA" w14:textId="3F29D4A2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odpadów tych frakcji wówczas nie będzie odbywać się w poszczególnych sołectwach z terenu gminy Dygowo, tylko z Punktu Selektywnej Zbiórki Odpadów Komunalnych</w:t>
      </w:r>
      <w:r w:rsidR="00913CEC">
        <w:rPr>
          <w:rFonts w:ascii="Tahoma" w:hAnsi="Tahoma" w:cs="Tahoma"/>
          <w:sz w:val="20"/>
          <w:szCs w:val="20"/>
        </w:rPr>
        <w:t xml:space="preserve">, który będzie </w:t>
      </w:r>
      <w:r w:rsidR="00BF722D">
        <w:rPr>
          <w:rFonts w:ascii="Tahoma" w:hAnsi="Tahoma" w:cs="Tahoma"/>
          <w:sz w:val="20"/>
          <w:szCs w:val="20"/>
        </w:rPr>
        <w:t>wy</w:t>
      </w:r>
      <w:r>
        <w:rPr>
          <w:rFonts w:ascii="Tahoma" w:hAnsi="Tahoma" w:cs="Tahoma"/>
          <w:sz w:val="20"/>
          <w:szCs w:val="20"/>
        </w:rPr>
        <w:t>budowan</w:t>
      </w:r>
      <w:r w:rsidR="00913CEC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roku 2019</w:t>
      </w:r>
      <w:r w:rsidR="00913CEC">
        <w:rPr>
          <w:rFonts w:ascii="Tahoma" w:hAnsi="Tahoma" w:cs="Tahoma"/>
          <w:sz w:val="20"/>
          <w:szCs w:val="20"/>
        </w:rPr>
        <w:t xml:space="preserve"> przez gminę Dygowo</w:t>
      </w:r>
      <w:r w:rsidR="00BF42F4">
        <w:rPr>
          <w:rFonts w:ascii="Tahoma" w:hAnsi="Tahoma" w:cs="Tahoma"/>
          <w:sz w:val="20"/>
          <w:szCs w:val="20"/>
        </w:rPr>
        <w:t>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5E31ED1B" w14:textId="2800CE4A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zapewni pojemniki do zbiórki przeterminowanych leków. </w:t>
      </w:r>
    </w:p>
    <w:p w14:paraId="3C621ABF" w14:textId="7B568888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Natomiast na po</w:t>
      </w:r>
      <w:r w:rsidR="00933D1F">
        <w:rPr>
          <w:rFonts w:ascii="Tahoma" w:hAnsi="Tahoma" w:cs="Tahoma"/>
          <w:sz w:val="20"/>
          <w:szCs w:val="20"/>
        </w:rPr>
        <w:t>zost</w:t>
      </w:r>
      <w:r w:rsidR="00372436">
        <w:rPr>
          <w:rFonts w:ascii="Tahoma" w:hAnsi="Tahoma" w:cs="Tahoma"/>
          <w:sz w:val="20"/>
          <w:szCs w:val="20"/>
        </w:rPr>
        <w:t>ałe frakcje (</w:t>
      </w:r>
      <w:r>
        <w:rPr>
          <w:rFonts w:ascii="Tahoma" w:hAnsi="Tahoma" w:cs="Tahoma"/>
          <w:sz w:val="20"/>
          <w:szCs w:val="20"/>
        </w:rPr>
        <w:t xml:space="preserve">wielkogabarytowe, </w:t>
      </w:r>
      <w:r w:rsidR="00372436">
        <w:rPr>
          <w:rFonts w:ascii="Tahoma" w:hAnsi="Tahoma" w:cs="Tahoma"/>
          <w:sz w:val="20"/>
          <w:szCs w:val="20"/>
        </w:rPr>
        <w:t>gruz ceglany, zmieszane odpady z budowy, remontów i demontażu,</w:t>
      </w:r>
      <w:r>
        <w:rPr>
          <w:rFonts w:ascii="Tahoma" w:hAnsi="Tahoma" w:cs="Tahoma"/>
          <w:sz w:val="20"/>
          <w:szCs w:val="20"/>
        </w:rPr>
        <w:t xml:space="preserve"> zużyte opony) wymaga, aby Wykonawca dostarczył odpowiednie pojemniki lub kontenery w ramach mobilnej zbiórki.</w:t>
      </w:r>
    </w:p>
    <w:p w14:paraId="1AA8E77B" w14:textId="77777777" w:rsidR="00372436" w:rsidRDefault="00372436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CC52835" w14:textId="77777777" w:rsidR="00372436" w:rsidRDefault="00372436">
      <w:pPr>
        <w:pStyle w:val="Akapitzlist"/>
        <w:spacing w:after="200" w:line="276" w:lineRule="auto"/>
        <w:ind w:left="0"/>
        <w:jc w:val="both"/>
      </w:pP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885992F" w14:textId="77777777" w:rsidR="00E93148" w:rsidRDefault="00E93148">
      <w:pPr>
        <w:pStyle w:val="Akapitzlist"/>
        <w:spacing w:after="200" w:line="276" w:lineRule="auto"/>
        <w:ind w:left="0"/>
        <w:jc w:val="both"/>
      </w:pPr>
      <w:r>
        <w:rPr>
          <w:rFonts w:ascii="Tahoma" w:hAnsi="Tahoma" w:cs="Tahoma"/>
          <w:sz w:val="20"/>
          <w:szCs w:val="20"/>
        </w:rPr>
        <w:t>1. Wykonawca będzie odbierał odpady z „mobilnych ” punktów selektywnej zbiórki odpadów komunalnych w/g zestawienia z następującą częstotliwością, w okresie trwania umowy; co najmniej :</w:t>
      </w:r>
    </w:p>
    <w:p w14:paraId="68529902" w14:textId="77777777" w:rsidR="00E93148" w:rsidRDefault="00E93148">
      <w:pPr>
        <w:pStyle w:val="Akapitzlist"/>
        <w:spacing w:after="200" w:line="276" w:lineRule="auto"/>
        <w:ind w:left="0"/>
        <w:jc w:val="both"/>
      </w:pPr>
    </w:p>
    <w:p w14:paraId="43C4C202" w14:textId="2732F9EE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wielkogabarytowe –</w:t>
      </w:r>
      <w:r w:rsidR="002A0BBF">
        <w:rPr>
          <w:rFonts w:ascii="Tahoma" w:hAnsi="Tahoma" w:cs="Tahoma"/>
          <w:sz w:val="20"/>
          <w:szCs w:val="20"/>
        </w:rPr>
        <w:t xml:space="preserve"> </w:t>
      </w:r>
      <w:r w:rsidR="004465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razy w roku we wszystkich miejscowościach na terenie gminy Dygowo;</w:t>
      </w:r>
    </w:p>
    <w:p w14:paraId="6E53B039" w14:textId="6AB337E3" w:rsidR="00E93148" w:rsidRDefault="00A843B0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budowlano-remontowe -</w:t>
      </w:r>
      <w:r w:rsidR="001645FB">
        <w:rPr>
          <w:rFonts w:ascii="Tahoma" w:hAnsi="Tahoma" w:cs="Tahoma"/>
          <w:sz w:val="20"/>
          <w:szCs w:val="20"/>
        </w:rPr>
        <w:t xml:space="preserve"> </w:t>
      </w:r>
      <w:r w:rsidR="00EC7E5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raz w roku we wszystkich miejscowościach na terenie gminy Dygowo;</w:t>
      </w:r>
    </w:p>
    <w:p w14:paraId="1B9C715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gruz ceglany - </w:t>
      </w:r>
      <w:r w:rsidR="001645FB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raz w roku we wszystkich miejscowościach na terenie gminy Dygowo</w:t>
      </w:r>
    </w:p>
    <w:p w14:paraId="5BB41EF2" w14:textId="12780A94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zużyte opony </w:t>
      </w:r>
      <w:r w:rsidR="0044654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EC7E5C">
        <w:rPr>
          <w:rFonts w:ascii="Tahoma" w:hAnsi="Tahoma" w:cs="Tahoma"/>
          <w:sz w:val="20"/>
          <w:szCs w:val="20"/>
        </w:rPr>
        <w:t>2</w:t>
      </w:r>
      <w:r w:rsidR="0044654D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razy w roku w 1 miejscowości na terenie gminy Dygowo;</w:t>
      </w:r>
    </w:p>
    <w:p w14:paraId="281400AF" w14:textId="77777777" w:rsidR="00E93148" w:rsidRPr="004D480C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226AFA17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Pozostałe frakcje:</w:t>
      </w:r>
    </w:p>
    <w:p w14:paraId="5E5A3E0E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przeterminowane leki –  na zgłoszenie telefoniczne Zamawiając</w:t>
      </w:r>
      <w:r w:rsidR="003E231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go </w:t>
      </w:r>
      <w:r w:rsidR="00CB54A3">
        <w:rPr>
          <w:rFonts w:ascii="Tahoma" w:hAnsi="Tahoma" w:cs="Tahoma"/>
          <w:sz w:val="20"/>
          <w:szCs w:val="20"/>
        </w:rPr>
        <w:t xml:space="preserve"> </w:t>
      </w:r>
    </w:p>
    <w:p w14:paraId="470B8836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458A4649" w:rsidR="00E93148" w:rsidRDefault="00E93148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 xml:space="preserve">Lokalizacja pojemników do zbiórki przeterminowanych leków została opisana w </w:t>
      </w:r>
      <w:r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341EB0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855"/>
        <w:gridCol w:w="1755"/>
        <w:gridCol w:w="3797"/>
      </w:tblGrid>
      <w:tr w:rsidR="00E93148" w14:paraId="58C6A83E" w14:textId="77777777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71B5E83B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9B0974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6AC4A46C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341EB0">
              <w:rPr>
                <w:b/>
                <w:bCs/>
              </w:rPr>
              <w:t>7</w:t>
            </w:r>
          </w:p>
        </w:tc>
      </w:tr>
      <w:tr w:rsidR="00E93148" w14:paraId="3A04E4E9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77777777" w:rsidR="00E93148" w:rsidRDefault="00E151D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86,160</w:t>
            </w:r>
          </w:p>
        </w:tc>
      </w:tr>
      <w:tr w:rsidR="00E93148" w14:paraId="2C76F938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E9B2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1A10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8B64C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65D52" w14:textId="77777777" w:rsidR="00E93148" w:rsidRDefault="00341EB0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5,020</w:t>
            </w:r>
          </w:p>
        </w:tc>
      </w:tr>
      <w:tr w:rsidR="00E93148" w14:paraId="050B943B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3986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B1EB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544E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07B01" w14:textId="77777777" w:rsidR="00E93148" w:rsidRDefault="00E151DB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34,240</w:t>
            </w:r>
          </w:p>
        </w:tc>
      </w:tr>
      <w:tr w:rsidR="00E93148" w14:paraId="52AAE003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72CB9" w14:textId="79A565A3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B77DB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1E90E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6B42C" w14:textId="77777777" w:rsidR="00E93148" w:rsidRDefault="001645FB">
            <w:pPr>
              <w:pStyle w:val="Zawartotabeli"/>
              <w:snapToGrid w:val="0"/>
              <w:jc w:val="center"/>
            </w:pPr>
            <w:r>
              <w:t>0,0</w:t>
            </w:r>
          </w:p>
        </w:tc>
      </w:tr>
    </w:tbl>
    <w:p w14:paraId="0060BFBD" w14:textId="77777777" w:rsidR="00E93148" w:rsidRDefault="00E93148">
      <w:pPr>
        <w:pStyle w:val="Nagwek2"/>
        <w:numPr>
          <w:ilvl w:val="0"/>
          <w:numId w:val="0"/>
        </w:numPr>
        <w:tabs>
          <w:tab w:val="left" w:pos="165"/>
        </w:tabs>
        <w:jc w:val="both"/>
      </w:pPr>
    </w:p>
    <w:p w14:paraId="1AA877AD" w14:textId="77777777" w:rsidR="00E93148" w:rsidRPr="00CB54A3" w:rsidRDefault="00E93148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</w:t>
      </w:r>
      <w:r w:rsidR="00726378"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różnic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11828A95" w14:textId="580B24E2" w:rsidR="00913CEC" w:rsidRPr="00CB54A3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4B273D83" w14:textId="77777777" w:rsidR="00CF1E15" w:rsidRPr="00CB54A3" w:rsidRDefault="00CF1E15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</w:rPr>
      </w:pPr>
    </w:p>
    <w:p w14:paraId="636ED665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55DDF7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175B68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D6C4B6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62BE5F9C" w14:textId="77777777" w:rsidR="00E93148" w:rsidRDefault="00E93148" w:rsidP="00726378">
      <w:pPr>
        <w:pStyle w:val="Akapitzlist"/>
        <w:numPr>
          <w:ilvl w:val="0"/>
          <w:numId w:val="4"/>
        </w:num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Harmonogram odbioru odpadów objętych przedmiotem zamówienia, opracuje Wykonawca w porozumieniu z Zamawiającym , biorąc pod uwagę wielkość pojemników, kontenerów oraz liczbę mieszkańców danej miejscowości.</w:t>
      </w:r>
    </w:p>
    <w:p w14:paraId="3C66BFAF" w14:textId="77777777" w:rsidR="00E93148" w:rsidRDefault="00E93148" w:rsidP="00726378">
      <w:pPr>
        <w:pStyle w:val="Akapitzlist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Harmonogram obejmujący okres od </w:t>
      </w:r>
      <w:r w:rsidRPr="0044654D">
        <w:rPr>
          <w:rFonts w:ascii="Tahoma" w:hAnsi="Tahoma" w:cs="Tahoma"/>
          <w:sz w:val="20"/>
          <w:szCs w:val="20"/>
        </w:rPr>
        <w:t>dnia 1 stycznia 201</w:t>
      </w:r>
      <w:r w:rsidR="00341EB0" w:rsidRPr="0044654D">
        <w:rPr>
          <w:rFonts w:ascii="Tahoma" w:hAnsi="Tahoma" w:cs="Tahoma"/>
          <w:sz w:val="20"/>
          <w:szCs w:val="20"/>
        </w:rPr>
        <w:t>9</w:t>
      </w:r>
      <w:r w:rsidRPr="0044654D">
        <w:rPr>
          <w:rFonts w:ascii="Tahoma" w:hAnsi="Tahoma" w:cs="Tahoma"/>
          <w:sz w:val="20"/>
          <w:szCs w:val="20"/>
        </w:rPr>
        <w:t xml:space="preserve"> do dnia 31 grudnia 201</w:t>
      </w:r>
      <w:r w:rsidR="00341EB0" w:rsidRPr="0044654D">
        <w:rPr>
          <w:rFonts w:ascii="Tahoma" w:hAnsi="Tahoma" w:cs="Tahoma"/>
          <w:sz w:val="20"/>
          <w:szCs w:val="20"/>
        </w:rPr>
        <w:t>9</w:t>
      </w:r>
      <w:r w:rsidRPr="0044654D">
        <w:rPr>
          <w:rFonts w:ascii="Tahoma" w:hAnsi="Tahoma" w:cs="Tahoma"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>powinien zostać opracowany w terminie 7 dni od dnia podpisania umowy.</w:t>
      </w:r>
    </w:p>
    <w:p w14:paraId="4CD47883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0E200E90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77777777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01FBCEC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C9F8F6A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</w:rPr>
        <w:t>I.3.4.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Sprawozdawczość </w:t>
      </w:r>
    </w:p>
    <w:p w14:paraId="304D9BA4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2C58BD05" w14:textId="77777777" w:rsidR="00E93148" w:rsidRDefault="00E93148" w:rsidP="00726378">
      <w:pPr>
        <w:pStyle w:val="Akapitzlist"/>
        <w:numPr>
          <w:ilvl w:val="0"/>
          <w:numId w:val="3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jest zobowiązany w ciągu 7 dni od zakończenia danego miesiąca złożyć sprawozdanie z wykonywanych usług. Sprawozdanie będzie podstawą wystawienia faktury dla zamawiającego. </w:t>
      </w:r>
    </w:p>
    <w:p w14:paraId="63582582" w14:textId="77777777" w:rsidR="00E93148" w:rsidRDefault="00E93148" w:rsidP="00726378">
      <w:pPr>
        <w:pStyle w:val="Akapitzlist"/>
        <w:numPr>
          <w:ilvl w:val="0"/>
          <w:numId w:val="3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zgodnie z przepisami prawa złoży, </w:t>
      </w:r>
      <w:r w:rsidR="00341EB0" w:rsidRPr="0044654D">
        <w:rPr>
          <w:rFonts w:ascii="Tahoma" w:hAnsi="Tahoma" w:cs="Tahoma"/>
          <w:sz w:val="20"/>
          <w:szCs w:val="20"/>
        </w:rPr>
        <w:t>półroczne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końca miesiąca następującego po </w:t>
      </w:r>
      <w:r w:rsidR="00341EB0" w:rsidRPr="0044654D">
        <w:rPr>
          <w:rFonts w:ascii="Tahoma" w:hAnsi="Tahoma" w:cs="Tahoma"/>
          <w:sz w:val="20"/>
          <w:szCs w:val="20"/>
        </w:rPr>
        <w:t>półroczu</w:t>
      </w:r>
      <w:r>
        <w:rPr>
          <w:rFonts w:ascii="Tahoma" w:hAnsi="Tahoma" w:cs="Tahoma"/>
          <w:sz w:val="20"/>
          <w:szCs w:val="20"/>
        </w:rPr>
        <w:t xml:space="preserve">, którego dotyczy sprawozdanie. </w:t>
      </w:r>
    </w:p>
    <w:p w14:paraId="47A3CB0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B0034F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87BEA02" w14:textId="77777777" w:rsidR="00E93148" w:rsidRDefault="00E93148" w:rsidP="00726378">
      <w:pPr>
        <w:rPr>
          <w:rFonts w:ascii="Tahoma" w:hAnsi="Tahoma" w:cs="Tahoma"/>
          <w:sz w:val="20"/>
          <w:szCs w:val="20"/>
        </w:rPr>
      </w:pPr>
    </w:p>
    <w:p w14:paraId="14CD0F65" w14:textId="77777777" w:rsidR="00E93148" w:rsidRDefault="00E93148" w:rsidP="00726378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</w:t>
      </w:r>
      <w:r w:rsidR="007263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Ponadto do faktury muszą zostać załączone karty przekazania odpadów.</w:t>
      </w:r>
    </w:p>
    <w:p w14:paraId="19D43FCE" w14:textId="77777777" w:rsidR="00E93148" w:rsidRDefault="00E93148" w:rsidP="00726378">
      <w:pPr>
        <w:spacing w:after="200" w:line="276" w:lineRule="auto"/>
        <w:ind w:left="3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Zamawiający w razie stwierdzenia nieprawidłowości w sprawozdaniu wezwie Wykonawcę do złożenia korekty sprawozdania w terminie 7 dni.  </w:t>
      </w:r>
    </w:p>
    <w:p w14:paraId="7EA07875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</w:p>
    <w:p w14:paraId="6D3A0A4D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</w:p>
    <w:p w14:paraId="66AA1818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266B2EC1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78ED7A60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497CB407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501353D3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108392FB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22AA6C0B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6A3AC316" w14:textId="1D56C44D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</w:p>
    <w:p w14:paraId="24B581B6" w14:textId="77777777" w:rsidR="00913CEC" w:rsidRDefault="00913CEC">
      <w:pPr>
        <w:pStyle w:val="Default"/>
        <w:rPr>
          <w:rFonts w:ascii="Tahoma" w:hAnsi="Tahoma" w:cs="Tahoma"/>
          <w:sz w:val="20"/>
          <w:szCs w:val="20"/>
        </w:rPr>
      </w:pPr>
    </w:p>
    <w:p w14:paraId="6B5B072B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II. Odbiór i transport odpadów komunalnych z nieruchomości zamieszkałych z terenu gminy Dygowo.</w:t>
      </w:r>
    </w:p>
    <w:p w14:paraId="1E2EF735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0ACE6607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2B2CCFB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II.1</w:t>
      </w:r>
      <w:r>
        <w:rPr>
          <w:rFonts w:ascii="Tahoma" w:hAnsi="Tahoma" w:cs="Tahoma"/>
          <w:sz w:val="20"/>
          <w:szCs w:val="20"/>
        </w:rPr>
        <w:t>. Przedmiotem zamówienia jest:</w:t>
      </w:r>
    </w:p>
    <w:p w14:paraId="712A8483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072A834A" w14:textId="77777777" w:rsidR="00E93148" w:rsidRDefault="00E93148" w:rsidP="00726378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odbioru i transport odpadów komunalnych od właścicieli nieruchomości, na</w:t>
      </w:r>
      <w:r w:rsidR="00CB54A3">
        <w:rPr>
          <w:rFonts w:ascii="Tahoma" w:hAnsi="Tahoma" w:cs="Tahoma"/>
          <w:sz w:val="20"/>
          <w:szCs w:val="20"/>
        </w:rPr>
        <w:t xml:space="preserve"> których zamieszkują mieszkańcy;</w:t>
      </w:r>
    </w:p>
    <w:p w14:paraId="04FB5E5E" w14:textId="77777777" w:rsidR="00D86C65" w:rsidRDefault="00E9314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wyposażenie nieruchomości, na których zamieszkują mieszkańcy w pojemniki do zbierania</w:t>
      </w:r>
      <w:r w:rsidR="00D86C65">
        <w:rPr>
          <w:rFonts w:ascii="Tahoma" w:hAnsi="Tahoma" w:cs="Tahoma"/>
          <w:sz w:val="20"/>
          <w:szCs w:val="20"/>
        </w:rPr>
        <w:t xml:space="preserve"> odpadów:</w:t>
      </w:r>
    </w:p>
    <w:p w14:paraId="3A5FDD44" w14:textId="77777777" w:rsidR="00E93148" w:rsidRPr="00B41B11" w:rsidRDefault="00D86C65" w:rsidP="00D86C65">
      <w:pPr>
        <w:pStyle w:val="Akapitzlist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93148">
        <w:rPr>
          <w:rFonts w:ascii="Tahoma" w:hAnsi="Tahoma" w:cs="Tahoma"/>
          <w:sz w:val="20"/>
          <w:szCs w:val="20"/>
        </w:rPr>
        <w:t>zmieszanych</w:t>
      </w:r>
      <w:r w:rsidR="00635521">
        <w:rPr>
          <w:rFonts w:ascii="Tahoma" w:hAnsi="Tahoma" w:cs="Tahoma"/>
          <w:sz w:val="20"/>
          <w:szCs w:val="20"/>
        </w:rPr>
        <w:t xml:space="preserve"> oraz pozostałych po segregacji</w:t>
      </w:r>
      <w:r w:rsidR="00533EEB">
        <w:rPr>
          <w:rFonts w:ascii="Tahoma" w:hAnsi="Tahoma" w:cs="Tahoma"/>
          <w:sz w:val="20"/>
          <w:szCs w:val="20"/>
        </w:rPr>
        <w:t>,</w:t>
      </w:r>
    </w:p>
    <w:p w14:paraId="0AB85E7C" w14:textId="77777777" w:rsidR="00D86C65" w:rsidRDefault="00D86C65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33EEB">
        <w:rPr>
          <w:rFonts w:ascii="Tahoma" w:hAnsi="Tahoma" w:cs="Tahoma"/>
          <w:sz w:val="20"/>
          <w:szCs w:val="20"/>
        </w:rPr>
        <w:t>ulegające biodegradacji</w:t>
      </w:r>
    </w:p>
    <w:p w14:paraId="5E0D7A49" w14:textId="77777777" w:rsidR="00D86C65" w:rsidRDefault="00ED4042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4619280C" w14:textId="77777777" w:rsidR="00082C94" w:rsidRDefault="00B41B11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82C94">
        <w:rPr>
          <w:rFonts w:ascii="Tahoma" w:hAnsi="Tahoma" w:cs="Tahoma"/>
          <w:sz w:val="20"/>
          <w:szCs w:val="20"/>
        </w:rPr>
        <w:t xml:space="preserve"> </w:t>
      </w:r>
      <w:r w:rsidR="00ED4042">
        <w:rPr>
          <w:rFonts w:ascii="Tahoma" w:hAnsi="Tahoma" w:cs="Tahoma"/>
          <w:sz w:val="20"/>
          <w:szCs w:val="20"/>
        </w:rPr>
        <w:t>opakowania z papieru, w tym tektury, odpady opakowaniowe z tektury,</w:t>
      </w:r>
    </w:p>
    <w:p w14:paraId="58C0B75F" w14:textId="77777777" w:rsidR="00ED4042" w:rsidRPr="0044654D" w:rsidRDefault="00ED4042" w:rsidP="0044654D">
      <w:pPr>
        <w:jc w:val="both"/>
        <w:rPr>
          <w:rFonts w:ascii="Tahoma" w:hAnsi="Tahoma" w:cs="Tahoma"/>
          <w:sz w:val="20"/>
          <w:szCs w:val="20"/>
        </w:rPr>
      </w:pPr>
    </w:p>
    <w:p w14:paraId="74478B94" w14:textId="77777777" w:rsidR="00E93148" w:rsidRPr="00CB54A3" w:rsidRDefault="00E93148" w:rsidP="00CB54A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 xml:space="preserve">podczas załadunku odpadów komunalnych utrzymanie czystości i porządku wokół pojemników przy nieruchomościach </w:t>
      </w:r>
    </w:p>
    <w:p w14:paraId="77C2A552" w14:textId="77777777" w:rsidR="00CB54A3" w:rsidRPr="00CB54A3" w:rsidRDefault="00CB54A3" w:rsidP="00CB54A3">
      <w:pPr>
        <w:pStyle w:val="Akapitzlist"/>
        <w:ind w:left="502"/>
        <w:jc w:val="both"/>
        <w:rPr>
          <w:rFonts w:ascii="Tahoma" w:hAnsi="Tahoma" w:cs="Tahoma"/>
          <w:b/>
          <w:sz w:val="20"/>
          <w:szCs w:val="20"/>
        </w:rPr>
      </w:pPr>
    </w:p>
    <w:p w14:paraId="014D4509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 Szczegółowy opis :</w:t>
      </w:r>
    </w:p>
    <w:p w14:paraId="0C5E22B2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265B187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II.2.1. Odbiór i transport odpadów komunalnych</w:t>
      </w:r>
    </w:p>
    <w:p w14:paraId="6258431F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6F13F1DC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Bezpośrednio z terenów nieruchomości zamieszkałych odbierane będą następujące frakcje odpadów komunalnych:</w:t>
      </w:r>
    </w:p>
    <w:p w14:paraId="6B32752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2126"/>
      </w:tblGrid>
      <w:tr w:rsidR="00E93148" w14:paraId="1D2EB6AD" w14:textId="77777777" w:rsidTr="0091108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C5A9F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F17581A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D9BCDB0" w14:textId="1EBEA938" w:rsidR="00E93148" w:rsidRDefault="00533EEB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Pojemnik</w:t>
            </w:r>
            <w:r w:rsidR="0044654D">
              <w:t xml:space="preserve"> </w:t>
            </w:r>
          </w:p>
        </w:tc>
      </w:tr>
      <w:tr w:rsidR="00911086" w14:paraId="7A6E1359" w14:textId="77777777" w:rsidTr="0091108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C73E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586F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 oraz pozostałe po segregacji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77C08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czarny/napis „ZMIESZANE”</w:t>
            </w:r>
          </w:p>
        </w:tc>
      </w:tr>
      <w:tr w:rsidR="00911086" w14:paraId="3EDE7CCB" w14:textId="77777777" w:rsidTr="0091108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E9325E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3E35DC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A5208D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brązowy/napis „BIO”</w:t>
            </w:r>
          </w:p>
        </w:tc>
      </w:tr>
      <w:tr w:rsidR="00911086" w14:paraId="78A3558E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3ABB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009D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papieru, w tym tektury, odpady opakowaniowe z tektury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3112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niebieski/napis „PAPIER”</w:t>
            </w:r>
          </w:p>
        </w:tc>
      </w:tr>
      <w:tr w:rsidR="00911086" w14:paraId="6781CFF6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1682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EAF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szkła, w tym odpady opakowaniowe ze szkła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A806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zielony/napis „SZKŁO”</w:t>
            </w:r>
          </w:p>
        </w:tc>
      </w:tr>
      <w:tr w:rsidR="0084720C" w14:paraId="127EAAC4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EBC7" w14:textId="77777777" w:rsidR="0084720C" w:rsidRDefault="0084720C" w:rsidP="0084720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2235" w14:textId="77777777" w:rsidR="0084720C" w:rsidRDefault="00533EEB" w:rsidP="00ED4042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odpady metali, w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tym odpady opakowaniowe z</w:t>
            </w:r>
            <w:r w:rsidR="00ED404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metali, odpady tworzyw sztucznych, w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tym odpady opakowaniowe tworzyw sztucznych, oraz odpady opakowaniowe wielomateriałowe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144" w14:textId="77777777" w:rsidR="0084720C" w:rsidRDefault="00533EEB" w:rsidP="0084720C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żółty</w:t>
            </w:r>
            <w:r w:rsidR="00911086">
              <w:rPr>
                <w:rFonts w:ascii="Tahoma" w:hAnsi="Tahoma" w:cs="Tahoma"/>
                <w:sz w:val="20"/>
                <w:szCs w:val="20"/>
              </w:rPr>
              <w:t xml:space="preserve">/napis </w:t>
            </w:r>
            <w:r w:rsidR="00911086" w:rsidRPr="00911086">
              <w:rPr>
                <w:rFonts w:ascii="Tahoma" w:eastAsia="Tahoma" w:hAnsi="Tahoma" w:cs="Tahoma"/>
                <w:bCs/>
                <w:sz w:val="20"/>
                <w:szCs w:val="20"/>
              </w:rPr>
              <w:t>„METALE I TWORZYWA SZTUCZNE”</w:t>
            </w:r>
          </w:p>
        </w:tc>
      </w:tr>
    </w:tbl>
    <w:p w14:paraId="2069EB9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1A808150" w14:textId="77777777" w:rsidR="00E93148" w:rsidRDefault="00E93148">
      <w:pPr>
        <w:pStyle w:val="Akapitzlist"/>
        <w:jc w:val="both"/>
      </w:pPr>
    </w:p>
    <w:p w14:paraId="4EED9209" w14:textId="77777777" w:rsidR="00E93148" w:rsidRDefault="00CB54A3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93148">
        <w:rPr>
          <w:rFonts w:ascii="Tahoma" w:hAnsi="Tahoma" w:cs="Tahoma"/>
          <w:sz w:val="20"/>
          <w:szCs w:val="20"/>
        </w:rPr>
        <w:t xml:space="preserve">. Wykonawca przekaże odebrane odpady do instalacji przetwarzania odpadów dla regionu </w:t>
      </w:r>
      <w:r w:rsidR="004872D8">
        <w:rPr>
          <w:rFonts w:ascii="Tahoma" w:hAnsi="Tahoma" w:cs="Tahoma"/>
          <w:sz w:val="20"/>
          <w:szCs w:val="20"/>
        </w:rPr>
        <w:t>wschodniego</w:t>
      </w:r>
      <w:r w:rsidR="00E93148">
        <w:rPr>
          <w:rFonts w:ascii="Tahoma" w:hAnsi="Tahoma" w:cs="Tahoma"/>
          <w:sz w:val="20"/>
          <w:szCs w:val="20"/>
        </w:rPr>
        <w:t>, tj. do Regionalnego Zakładu Odzysku Odpadów Komunalnych w Korzyścienku. Zarządzaj</w:t>
      </w:r>
      <w:r w:rsidR="00933D1F">
        <w:rPr>
          <w:rFonts w:ascii="Tahoma" w:hAnsi="Tahoma" w:cs="Tahoma"/>
          <w:sz w:val="20"/>
          <w:szCs w:val="20"/>
        </w:rPr>
        <w:t>ą</w:t>
      </w:r>
      <w:r w:rsidR="00E93148">
        <w:rPr>
          <w:rFonts w:ascii="Tahoma" w:hAnsi="Tahoma" w:cs="Tahoma"/>
          <w:sz w:val="20"/>
          <w:szCs w:val="20"/>
        </w:rPr>
        <w:t>cy: Miejski Zakład Zieleni, Dróg i Ochrony Śro</w:t>
      </w:r>
      <w:r w:rsidR="00403DAD">
        <w:rPr>
          <w:rFonts w:ascii="Tahoma" w:hAnsi="Tahoma" w:cs="Tahoma"/>
          <w:sz w:val="20"/>
          <w:szCs w:val="20"/>
        </w:rPr>
        <w:t xml:space="preserve">dowiska Sp. z o.o. w Kołobrzegu. </w:t>
      </w:r>
    </w:p>
    <w:p w14:paraId="0B08310C" w14:textId="77777777" w:rsidR="00403DAD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544E61AA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Pr="00403DAD">
        <w:rPr>
          <w:rFonts w:ascii="Tahoma" w:hAnsi="Tahoma" w:cs="Tahoma"/>
          <w:sz w:val="20"/>
          <w:szCs w:val="20"/>
        </w:rPr>
        <w:t xml:space="preserve">. </w:t>
      </w:r>
      <w:r w:rsidRPr="00403DAD">
        <w:rPr>
          <w:rFonts w:ascii="Tahoma" w:hAnsi="Tahoma" w:cs="Tahoma"/>
          <w:sz w:val="20"/>
          <w:szCs w:val="20"/>
          <w:lang w:eastAsia="pl-PL"/>
        </w:rPr>
        <w:t xml:space="preserve">Wykonawca na czas trwania umowy wyposaży Zamawiającego w oprogramowanie </w:t>
      </w:r>
    </w:p>
    <w:p w14:paraId="5E059B76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zainstalowane na co najmniej 1 stanowisku komputerowym będącym własnością </w:t>
      </w:r>
    </w:p>
    <w:p w14:paraId="1829DC81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Zamawiającego, umożliwiające: bieżącą kontrolę pracy sprzętu wykorzystywanego </w:t>
      </w:r>
    </w:p>
    <w:p w14:paraId="18FD0427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przez Wykonawcę do wykorzystania usług związanych z odbieraniem i transportem </w:t>
      </w:r>
    </w:p>
    <w:p w14:paraId="3D9503FD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odpadów komunalnych, z odwzorowaniem na monitorze miejsca prowadzenia prac, w </w:t>
      </w:r>
    </w:p>
    <w:p w14:paraId="18C6E71D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>zakresie obejmującym bieżące śledzenie pozycji pojazdów w oparciu o wykorzystywanie systemu GPS i komunikowanie się z nimi w dowolnym momencie w celu odczytu danych.</w:t>
      </w:r>
    </w:p>
    <w:p w14:paraId="219D1416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2184D96" w14:textId="77777777" w:rsidR="00E93148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</w:t>
      </w:r>
      <w:r w:rsidR="00E93148">
        <w:rPr>
          <w:rFonts w:ascii="Tahoma" w:hAnsi="Tahoma" w:cs="Tahoma"/>
          <w:sz w:val="20"/>
          <w:szCs w:val="20"/>
        </w:rPr>
        <w:t>. Wykonawca otrzyma najpóźniej w dniu zawarcia umowy wykaz nieruchomości przewidzianych do obsługi wraz z zadeklarowaną liczbą osób zamieszkałych w danej nieruchomości i sposobem gromadzenia odpadów.</w:t>
      </w:r>
    </w:p>
    <w:p w14:paraId="196532CF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A5AF555" w14:textId="77777777" w:rsidR="00E93148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Zamawiający będzie na bieżąco przekazywał drogą elektroniczną (e-mail) lub faxem, zmiany w bazie nieruchomości i zmiany liczby mieszkańców (zgodnie ze złożonymi deklaracjami o wysokości opłaty).</w:t>
      </w:r>
    </w:p>
    <w:p w14:paraId="6E829851" w14:textId="77777777" w:rsidR="00E93148" w:rsidRDefault="00E9314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231A3E7C" w14:textId="77777777" w:rsidR="00E93148" w:rsidRDefault="00403DAD" w:rsidP="00B41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odbierze odpady komunalne od tych mieszkańców z „nowych nieruchomości” począwszy od pierwszego terminu odbioru wynikającego z harmonogramu obowiązującego na danym terenie, po umieszczeniu ich w bazie danych gminy – nie później jednak niż w ciągu 1 tygodnia.</w:t>
      </w:r>
    </w:p>
    <w:p w14:paraId="40DBD39E" w14:textId="77777777" w:rsidR="00E93148" w:rsidRDefault="00E93148">
      <w:pPr>
        <w:ind w:left="851" w:hanging="349"/>
        <w:jc w:val="both"/>
        <w:rPr>
          <w:rFonts w:ascii="Tahoma" w:hAnsi="Tahoma" w:cs="Tahoma"/>
          <w:sz w:val="20"/>
          <w:szCs w:val="20"/>
        </w:rPr>
      </w:pPr>
    </w:p>
    <w:p w14:paraId="4C52338F" w14:textId="77777777" w:rsidR="00D22728" w:rsidRDefault="00403DAD" w:rsidP="00D22728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93148">
        <w:rPr>
          <w:rFonts w:ascii="Tahoma" w:hAnsi="Tahoma" w:cs="Tahoma"/>
          <w:sz w:val="20"/>
          <w:szCs w:val="20"/>
        </w:rPr>
        <w:t>. Wykonawca zobowiązuje się do odebrania wszystkich odpadów komunalnych wytworzonych na terenie</w:t>
      </w:r>
      <w:r w:rsidR="00D22728">
        <w:rPr>
          <w:rFonts w:ascii="Tahoma" w:hAnsi="Tahoma" w:cs="Tahoma"/>
          <w:sz w:val="20"/>
          <w:szCs w:val="20"/>
        </w:rPr>
        <w:t xml:space="preserve"> nieruchomości zamieszkałych zgromadzonych w pojemnikach i workach określonych w regulaminie utrzymania czystości i porządku na terenie gminy Dygowo.</w:t>
      </w:r>
    </w:p>
    <w:p w14:paraId="0890C2A7" w14:textId="77777777" w:rsidR="00ED4042" w:rsidRDefault="00ED4042" w:rsidP="00D22728">
      <w:pPr>
        <w:suppressAutoHyphens w:val="0"/>
        <w:rPr>
          <w:rFonts w:ascii="Tahoma" w:hAnsi="Tahoma" w:cs="Tahoma"/>
          <w:sz w:val="20"/>
          <w:szCs w:val="20"/>
        </w:rPr>
      </w:pPr>
    </w:p>
    <w:p w14:paraId="34884202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E151DB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p w14:paraId="6A590930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E93148" w14:paraId="7254266A" w14:textId="77777777" w:rsidTr="002529E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C254B2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E381DD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9DD673F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DCEA0D2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FC7652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4F77C4CD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152AFD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C2F896A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6B792F4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8D86C4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E151DB">
              <w:rPr>
                <w:b/>
                <w:bCs/>
              </w:rPr>
              <w:t>7</w:t>
            </w:r>
          </w:p>
        </w:tc>
      </w:tr>
      <w:tr w:rsidR="00E93148" w14:paraId="12F85DD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DC5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0B79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2A27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CE41F" w14:textId="77777777" w:rsidR="00E93148" w:rsidRDefault="00E151DB">
            <w:pPr>
              <w:jc w:val="center"/>
            </w:pPr>
            <w:r>
              <w:t>669,976</w:t>
            </w:r>
          </w:p>
        </w:tc>
      </w:tr>
      <w:tr w:rsidR="00E93148" w14:paraId="51135BB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EB9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24A7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F81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EAB2" w14:textId="77777777" w:rsidR="00E93148" w:rsidRDefault="00E151DB">
            <w:pPr>
              <w:pStyle w:val="Zawartotabeli"/>
              <w:jc w:val="center"/>
            </w:pPr>
            <w:r>
              <w:t>233,780</w:t>
            </w:r>
          </w:p>
        </w:tc>
      </w:tr>
      <w:tr w:rsidR="00E93148" w14:paraId="1CC43046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9BD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9C8B" w14:textId="77777777" w:rsidR="00E93148" w:rsidRDefault="00E93148" w:rsidP="0007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  <w:r w:rsidR="00B41B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54F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E703A" w14:textId="77777777" w:rsidR="00E93148" w:rsidRDefault="00E151DB">
            <w:pPr>
              <w:pStyle w:val="Zawartotabeli"/>
              <w:jc w:val="center"/>
            </w:pPr>
            <w:r>
              <w:t>89,067</w:t>
            </w:r>
          </w:p>
        </w:tc>
      </w:tr>
      <w:tr w:rsidR="00E93148" w14:paraId="24EE7E00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A0A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1658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EED5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AF87" w14:textId="77777777" w:rsidR="00E93148" w:rsidRDefault="00E151DB">
            <w:pPr>
              <w:pStyle w:val="Zawartotabeli"/>
              <w:jc w:val="center"/>
            </w:pPr>
            <w:r>
              <w:t>72,864</w:t>
            </w:r>
          </w:p>
        </w:tc>
      </w:tr>
      <w:tr w:rsidR="00E93148" w14:paraId="14741451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48310" w14:textId="1266905A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FE70" w14:textId="77777777" w:rsidR="00E93148" w:rsidRDefault="00E93148" w:rsidP="00B41B11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F1D1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6C4AD" w14:textId="77777777" w:rsidR="00E93148" w:rsidRDefault="00E151DB">
            <w:pPr>
              <w:pStyle w:val="Zawartotabeli"/>
              <w:jc w:val="center"/>
            </w:pPr>
            <w:r>
              <w:t>44,601</w:t>
            </w:r>
          </w:p>
        </w:tc>
      </w:tr>
    </w:tbl>
    <w:p w14:paraId="443C1774" w14:textId="77777777" w:rsidR="00E93148" w:rsidRPr="00880378" w:rsidRDefault="00E93148">
      <w:pPr>
        <w:pStyle w:val="Akapitzlist"/>
        <w:spacing w:after="200" w:line="276" w:lineRule="auto"/>
        <w:ind w:left="862" w:hanging="15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5CA78A" w14:textId="77777777" w:rsidR="00E93148" w:rsidRPr="00880378" w:rsidRDefault="00E93148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wielkość orientacyjną i mogą różnic się od rzeczywistych ilości odebranych odpadów.</w:t>
      </w:r>
    </w:p>
    <w:p w14:paraId="0D943047" w14:textId="77777777" w:rsidR="00E93148" w:rsidRPr="0088037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933D1F" w:rsidRPr="00880378">
        <w:rPr>
          <w:rFonts w:ascii="Tahoma" w:hAnsi="Tahoma" w:cs="Tahoma"/>
          <w:sz w:val="20"/>
          <w:szCs w:val="20"/>
        </w:rPr>
        <w:t>a</w:t>
      </w:r>
      <w:r w:rsidRPr="00880378">
        <w:rPr>
          <w:rFonts w:ascii="Tahoma" w:hAnsi="Tahoma" w:cs="Tahoma"/>
          <w:sz w:val="20"/>
          <w:szCs w:val="20"/>
        </w:rPr>
        <w:t xml:space="preserve">łącznik Nr 1 do specyfikacji istotnych warunków zamówienia. </w:t>
      </w:r>
    </w:p>
    <w:p w14:paraId="090CD0CA" w14:textId="77777777" w:rsidR="00E93148" w:rsidRDefault="00E93148">
      <w:pPr>
        <w:tabs>
          <w:tab w:val="left" w:pos="165"/>
          <w:tab w:val="left" w:pos="765"/>
          <w:tab w:val="left" w:pos="1125"/>
        </w:tabs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BB28350" w14:textId="77777777" w:rsidR="00E93148" w:rsidRDefault="00403DA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Zamawiający wymaga, takiej organizacji usług odbierania odpadów, która pozwoli mu w sposób jednoznaczny ustalić ilość odebranych odpadów komunalnych zmieszanych z nieruchomości, na których zamieszkują mieszkańcy. </w:t>
      </w:r>
    </w:p>
    <w:p w14:paraId="1A647B2B" w14:textId="77777777" w:rsidR="00E93148" w:rsidRDefault="00403DAD" w:rsidP="0088037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Zakazuje się odbierania odpadów w godzinach nocnych po 22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do 6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oraz w niedzielę i święta.</w:t>
      </w:r>
    </w:p>
    <w:p w14:paraId="1BD5D1B4" w14:textId="77777777" w:rsidR="00E93148" w:rsidRDefault="00403DA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opracuje szczegółowy harmonogram odbierania odpadów komunalnych i przedłoży Zamawiającemu.</w:t>
      </w:r>
    </w:p>
    <w:p w14:paraId="74DA98E4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="00403D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 </w:t>
      </w:r>
    </w:p>
    <w:p w14:paraId="01284D01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 przypadku gdy odpady komunalne są gromadzone niezgodnie z regulaminem utrzymania czystości i porządku na terenie gminy Dygowo, Wykonawca odbierze te odpady oraz powiadomi Gminę o działaniu właściciela nieruchomości niezgodnie z regulaminem. Wykonawca sporządz</w:t>
      </w:r>
      <w:r w:rsidR="00B41B11">
        <w:rPr>
          <w:rFonts w:ascii="Tahoma" w:hAnsi="Tahoma" w:cs="Tahoma"/>
          <w:sz w:val="20"/>
          <w:szCs w:val="20"/>
        </w:rPr>
        <w:t>i informację wraz z dokumentacją</w:t>
      </w:r>
      <w:r w:rsidR="00E93148">
        <w:rPr>
          <w:rFonts w:ascii="Tahoma" w:hAnsi="Tahoma" w:cs="Tahoma"/>
          <w:sz w:val="20"/>
          <w:szCs w:val="20"/>
        </w:rPr>
        <w:t xml:space="preserve"> fotograficzną i przekaże Zamawiającemu w następnym dniu roboczym po stwierdzeniu naruszenia zasad selektywnej zbiórki odpadów. </w:t>
      </w:r>
    </w:p>
    <w:p w14:paraId="021EE1AE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Wykonawca zgodnie z dyspozycją art. 9f ustawy o utrzymaniu czystości i porządku w gminach jest zobowiązany do powiadomienia gminy o niedopełnieniu obowiązku w zakresie selektywnego zbierania odpadów przez właścicieli nieruchomości tj. umieszczania odpadów zmieszanych w urządzeniach do selektywnego zbierania. </w:t>
      </w:r>
    </w:p>
    <w:p w14:paraId="75C47A2B" w14:textId="77777777" w:rsidR="00CB54A3" w:rsidRDefault="00CB54A3" w:rsidP="00B41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będzie pisemnie informował Gminę, o przypadkach naruszenia regulaminu</w:t>
      </w:r>
    </w:p>
    <w:p w14:paraId="0D8FC489" w14:textId="77777777" w:rsidR="00CB54A3" w:rsidRDefault="00E93148" w:rsidP="008803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przez właścicieli nieruchomości zamieszczając tę informację w miesięcznym sprawozdaniu z</w:t>
      </w:r>
    </w:p>
    <w:p w14:paraId="5F737F21" w14:textId="77777777" w:rsidR="00E93148" w:rsidRDefault="00E93148" w:rsidP="008803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wykonania usług.</w:t>
      </w:r>
    </w:p>
    <w:p w14:paraId="6CE0FA24" w14:textId="77777777" w:rsidR="00E93148" w:rsidRDefault="00E93148">
      <w:pPr>
        <w:pStyle w:val="Akapitzlist"/>
        <w:ind w:left="862"/>
        <w:jc w:val="both"/>
        <w:rPr>
          <w:rFonts w:ascii="Tahoma" w:hAnsi="Tahoma" w:cs="Tahoma"/>
          <w:b/>
          <w:sz w:val="20"/>
          <w:szCs w:val="20"/>
        </w:rPr>
      </w:pPr>
    </w:p>
    <w:p w14:paraId="0DE9192A" w14:textId="77777777" w:rsidR="00E93148" w:rsidRDefault="00E93148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II.2.2. Wyposażenie nieruchomości w urządzenia do selektywnego zbierania odpadów komunalnych</w:t>
      </w:r>
    </w:p>
    <w:p w14:paraId="42770AE4" w14:textId="77777777" w:rsidR="00C40F32" w:rsidRDefault="00C40F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BE9B43A" w14:textId="2FCD6694" w:rsidR="00E93148" w:rsidRDefault="00E93148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zobowiązany jest w ramach umowy do dostarczenia właścicielom nieruchomości pojemników</w:t>
      </w:r>
      <w:r w:rsidR="004465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zbierania odpadów komunalnych na czas trwania umowy.</w:t>
      </w:r>
    </w:p>
    <w:p w14:paraId="7FB40862" w14:textId="64B19D2B" w:rsidR="00E93148" w:rsidRDefault="00FA3490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Selektywne zbieranie</w:t>
      </w:r>
      <w:r w:rsidR="00E93148">
        <w:rPr>
          <w:rFonts w:ascii="Tahoma" w:hAnsi="Tahoma" w:cs="Tahoma"/>
          <w:sz w:val="20"/>
          <w:szCs w:val="20"/>
        </w:rPr>
        <w:t xml:space="preserve"> frakcji odpadów </w:t>
      </w:r>
      <w:r w:rsidRPr="00FA3490">
        <w:rPr>
          <w:rFonts w:ascii="Tahoma" w:hAnsi="Tahoma" w:cs="Tahoma"/>
          <w:sz w:val="20"/>
          <w:szCs w:val="20"/>
          <w:u w:val="single"/>
        </w:rPr>
        <w:t xml:space="preserve">zmieszanych, </w:t>
      </w:r>
      <w:r w:rsidR="00E93148" w:rsidRPr="00FA3490">
        <w:rPr>
          <w:rFonts w:ascii="Tahoma" w:hAnsi="Tahoma" w:cs="Tahoma"/>
          <w:sz w:val="20"/>
          <w:szCs w:val="20"/>
          <w:u w:val="single"/>
        </w:rPr>
        <w:t>biodegradacyjnych</w:t>
      </w:r>
      <w:r w:rsidR="00E151DB">
        <w:rPr>
          <w:rFonts w:ascii="Tahoma" w:hAnsi="Tahoma" w:cs="Tahoma"/>
          <w:sz w:val="20"/>
          <w:szCs w:val="20"/>
          <w:u w:val="single"/>
        </w:rPr>
        <w:t>,</w:t>
      </w:r>
      <w:r w:rsidR="00E93148">
        <w:rPr>
          <w:rFonts w:ascii="Tahoma" w:hAnsi="Tahoma" w:cs="Tahoma"/>
          <w:sz w:val="20"/>
          <w:szCs w:val="20"/>
          <w:u w:val="single"/>
        </w:rPr>
        <w:t xml:space="preserve"> papieru</w:t>
      </w:r>
      <w:r>
        <w:rPr>
          <w:rFonts w:ascii="Tahoma" w:hAnsi="Tahoma" w:cs="Tahoma"/>
          <w:sz w:val="20"/>
          <w:szCs w:val="20"/>
          <w:u w:val="single"/>
        </w:rPr>
        <w:t xml:space="preserve">, szkła </w:t>
      </w:r>
      <w:r w:rsidR="00E93148">
        <w:rPr>
          <w:rFonts w:ascii="Tahoma" w:hAnsi="Tahoma" w:cs="Tahoma"/>
          <w:sz w:val="20"/>
          <w:szCs w:val="20"/>
        </w:rPr>
        <w:t xml:space="preserve">prowadzi się u źródła tj. bezpośrednio z nieruchomości na której powstają odpady, poprzez umieszczanie </w:t>
      </w:r>
      <w:r w:rsidR="00E93148">
        <w:rPr>
          <w:rFonts w:ascii="Tahoma" w:hAnsi="Tahoma" w:cs="Tahoma"/>
          <w:b/>
          <w:i/>
          <w:sz w:val="20"/>
          <w:szCs w:val="20"/>
        </w:rPr>
        <w:t>odpowiedniej wielkości pojemników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44654D" w:rsidRPr="0044654D">
        <w:rPr>
          <w:rFonts w:ascii="Tahoma" w:hAnsi="Tahoma" w:cs="Tahoma"/>
          <w:b/>
          <w:i/>
          <w:sz w:val="20"/>
          <w:szCs w:val="20"/>
        </w:rPr>
        <w:t>n</w:t>
      </w:r>
      <w:r w:rsidR="00E93148" w:rsidRPr="0044654D">
        <w:rPr>
          <w:rFonts w:ascii="Tahoma" w:hAnsi="Tahoma" w:cs="Tahoma"/>
          <w:b/>
          <w:i/>
          <w:sz w:val="20"/>
          <w:szCs w:val="20"/>
        </w:rPr>
        <w:t>a</w:t>
      </w:r>
      <w:r w:rsidR="00E93148">
        <w:rPr>
          <w:rFonts w:ascii="Tahoma" w:hAnsi="Tahoma" w:cs="Tahoma"/>
          <w:b/>
          <w:i/>
          <w:sz w:val="20"/>
          <w:szCs w:val="20"/>
        </w:rPr>
        <w:t xml:space="preserve"> poszczególne frakcje</w:t>
      </w:r>
      <w:r w:rsidR="00E93148">
        <w:rPr>
          <w:rFonts w:ascii="Tahoma" w:hAnsi="Tahoma" w:cs="Tahoma"/>
          <w:sz w:val="20"/>
          <w:szCs w:val="20"/>
        </w:rPr>
        <w:t xml:space="preserve"> </w:t>
      </w:r>
      <w:r w:rsidR="00E93148">
        <w:rPr>
          <w:rFonts w:ascii="Tahoma" w:hAnsi="Tahoma" w:cs="Tahoma"/>
          <w:b/>
          <w:i/>
          <w:sz w:val="20"/>
          <w:szCs w:val="20"/>
        </w:rPr>
        <w:t>odpadów</w:t>
      </w:r>
      <w:r w:rsidR="00E93148">
        <w:rPr>
          <w:rFonts w:ascii="Tahoma" w:hAnsi="Tahoma" w:cs="Tahoma"/>
          <w:sz w:val="20"/>
          <w:szCs w:val="20"/>
        </w:rPr>
        <w:t xml:space="preserve">, w zależności od rodzaju zabudowy i ilości </w:t>
      </w:r>
      <w:r w:rsidR="00880378">
        <w:rPr>
          <w:rFonts w:ascii="Tahoma" w:hAnsi="Tahoma" w:cs="Tahoma"/>
          <w:sz w:val="20"/>
          <w:szCs w:val="20"/>
        </w:rPr>
        <w:t>mieszkańców danej nieruchomości.</w:t>
      </w:r>
    </w:p>
    <w:p w14:paraId="0CE75690" w14:textId="37FDABE6" w:rsidR="0044654D" w:rsidRDefault="0044654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Pojemniki na odpady z metali, w tym odpady opakowaniowe z metali, odpady z tworzyw sztucznych, w tym odpady opakowaniowe z tworz</w:t>
      </w:r>
      <w:r w:rsidR="001D1A60">
        <w:rPr>
          <w:rFonts w:ascii="Tahoma" w:hAnsi="Tahoma" w:cs="Tahoma"/>
          <w:sz w:val="20"/>
          <w:szCs w:val="20"/>
        </w:rPr>
        <w:t>yw sztucznych zapewni mieszkańcom Zamawiający.</w:t>
      </w:r>
    </w:p>
    <w:p w14:paraId="38B2866C" w14:textId="538BC690" w:rsidR="00E93148" w:rsidRDefault="001D1A60" w:rsidP="00B41B11">
      <w:pPr>
        <w:pStyle w:val="Akapitzlist"/>
        <w:shd w:val="clear" w:color="auto" w:fill="FFFFFF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N</w:t>
      </w:r>
      <w:r w:rsidR="00FA3490">
        <w:rPr>
          <w:rFonts w:ascii="Tahoma" w:hAnsi="Tahoma" w:cs="Tahoma"/>
          <w:sz w:val="20"/>
          <w:szCs w:val="20"/>
        </w:rPr>
        <w:t>ajpóźniej w dniu 1 stycznia 201</w:t>
      </w:r>
      <w:r w:rsidR="00E151DB">
        <w:rPr>
          <w:rFonts w:ascii="Tahoma" w:hAnsi="Tahoma" w:cs="Tahoma"/>
          <w:sz w:val="20"/>
          <w:szCs w:val="20"/>
        </w:rPr>
        <w:t>9</w:t>
      </w:r>
      <w:r w:rsidR="00E93148">
        <w:rPr>
          <w:rFonts w:ascii="Tahoma" w:hAnsi="Tahoma" w:cs="Tahoma"/>
          <w:sz w:val="20"/>
          <w:szCs w:val="20"/>
        </w:rPr>
        <w:t>r</w:t>
      </w:r>
      <w:r w:rsidR="0044654D">
        <w:rPr>
          <w:rFonts w:ascii="Tahoma" w:hAnsi="Tahoma" w:cs="Tahoma"/>
          <w:sz w:val="20"/>
          <w:szCs w:val="20"/>
        </w:rPr>
        <w:t>.</w:t>
      </w:r>
      <w:r w:rsidR="00E93148">
        <w:rPr>
          <w:rFonts w:ascii="Tahoma" w:hAnsi="Tahoma" w:cs="Tahoma"/>
          <w:sz w:val="20"/>
          <w:szCs w:val="20"/>
        </w:rPr>
        <w:t xml:space="preserve"> wszystkie nieruchomości objęte obsługą muszą być wyposażone w pojemniki do zbierania odpadów komunalnych.</w:t>
      </w:r>
    </w:p>
    <w:p w14:paraId="33DBA996" w14:textId="15C40221" w:rsidR="00E93148" w:rsidRDefault="001D1A60" w:rsidP="00592F3A">
      <w:pPr>
        <w:pStyle w:val="Akapitzlist"/>
        <w:shd w:val="clear" w:color="auto" w:fill="FFFFFF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wyposaży te nieruchomości w pojemnik</w:t>
      </w:r>
      <w:r w:rsidR="00FA3490">
        <w:rPr>
          <w:rFonts w:ascii="Tahoma" w:hAnsi="Tahoma" w:cs="Tahoma"/>
          <w:sz w:val="20"/>
          <w:szCs w:val="20"/>
        </w:rPr>
        <w:t>i</w:t>
      </w:r>
      <w:r w:rsidR="00E93148">
        <w:rPr>
          <w:rFonts w:ascii="Tahoma" w:hAnsi="Tahoma" w:cs="Tahoma"/>
          <w:sz w:val="20"/>
          <w:szCs w:val="20"/>
        </w:rPr>
        <w:t xml:space="preserve"> w terminie 7 dni od dnia przekazania przez zamawiającego, drogą elektroniczną (e-mail) zmiany w bazie nieruchomości i zmiany liczby mieszkańców. </w:t>
      </w:r>
    </w:p>
    <w:p w14:paraId="0D05BCDB" w14:textId="5A81BD19" w:rsidR="00A34DC6" w:rsidRDefault="001D1A60" w:rsidP="00592F3A">
      <w:pPr>
        <w:pStyle w:val="Akapitzlist"/>
        <w:spacing w:after="200" w:line="276" w:lineRule="auto"/>
        <w:ind w:left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Wykonawca po dokonaniu czynności wyposażania nieruchomości w pojemniki</w:t>
      </w:r>
      <w:r w:rsidR="00FA3490">
        <w:rPr>
          <w:rFonts w:ascii="Tahoma" w:hAnsi="Tahoma" w:cs="Tahoma"/>
          <w:sz w:val="20"/>
          <w:szCs w:val="20"/>
        </w:rPr>
        <w:t xml:space="preserve"> i worki</w:t>
      </w:r>
      <w:r w:rsidR="00E93148">
        <w:rPr>
          <w:rFonts w:ascii="Tahoma" w:hAnsi="Tahoma" w:cs="Tahoma"/>
          <w:sz w:val="20"/>
          <w:szCs w:val="20"/>
        </w:rPr>
        <w:t xml:space="preserve"> do zbierania odpadów zmieszanych, przekaże na żądanie Zamawiającego, szczegółowy wykaz </w:t>
      </w:r>
      <w:r w:rsidR="00E93148" w:rsidRPr="00E151DB">
        <w:rPr>
          <w:rFonts w:ascii="Tahoma" w:hAnsi="Tahoma" w:cs="Tahoma"/>
          <w:sz w:val="20"/>
          <w:szCs w:val="20"/>
        </w:rPr>
        <w:t>pojemników</w:t>
      </w:r>
      <w:r w:rsidR="00FA3490" w:rsidRPr="00E151D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(liczba, wielkość, miejsce ustawienia, potwierdzenie odbioru pojemników przez właścicieli nieruchomości).</w:t>
      </w:r>
      <w:r w:rsidR="00E93148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4395A83" w14:textId="44361500" w:rsidR="00E313B3" w:rsidRPr="00DB619E" w:rsidRDefault="001D1A60" w:rsidP="00592F3A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313B3" w:rsidRPr="00DB619E">
        <w:rPr>
          <w:rFonts w:ascii="Tahoma" w:hAnsi="Tahoma" w:cs="Tahoma"/>
          <w:sz w:val="20"/>
          <w:szCs w:val="20"/>
        </w:rPr>
        <w:t>. Wykonawca w ramach realizacji zamówienia wyposaża nieruchomości objęte wywozem w pojemniki</w:t>
      </w:r>
      <w:r w:rsidR="0044654D">
        <w:rPr>
          <w:rFonts w:ascii="Tahoma" w:hAnsi="Tahoma" w:cs="Tahoma"/>
          <w:sz w:val="20"/>
          <w:szCs w:val="20"/>
        </w:rPr>
        <w:t xml:space="preserve"> d</w:t>
      </w:r>
      <w:r w:rsidR="00E313B3" w:rsidRPr="00DB619E">
        <w:rPr>
          <w:rFonts w:ascii="Tahoma" w:hAnsi="Tahoma" w:cs="Tahoma"/>
          <w:sz w:val="20"/>
          <w:szCs w:val="20"/>
        </w:rPr>
        <w:t>o gromadzenia odpadów komunalnych, które muszą odpowiadać wymogom określonym w regulaminie utrzymania czystości i porządku na terenie gminy Dygowo.</w:t>
      </w:r>
    </w:p>
    <w:p w14:paraId="77521D2B" w14:textId="77777777" w:rsidR="00E313B3" w:rsidRDefault="00E313B3">
      <w:pPr>
        <w:pStyle w:val="Akapitzlist"/>
        <w:spacing w:after="200" w:line="276" w:lineRule="auto"/>
        <w:ind w:left="0"/>
        <w:jc w:val="both"/>
      </w:pPr>
    </w:p>
    <w:p w14:paraId="2435E2B3" w14:textId="77777777" w:rsidR="00E93148" w:rsidRDefault="00E93148">
      <w:pPr>
        <w:pStyle w:val="Akapitzlist"/>
        <w:ind w:left="0"/>
        <w:jc w:val="center"/>
      </w:pPr>
    </w:p>
    <w:p w14:paraId="4246AC0B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II.2.3. Wyposażenie nieruchomości  w pojemniki  do zbierania odpadów zmieszanych</w:t>
      </w:r>
    </w:p>
    <w:p w14:paraId="2C42F29F" w14:textId="77777777" w:rsidR="00E93148" w:rsidRDefault="00E93148">
      <w:pPr>
        <w:pStyle w:val="Akapitzli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F628253" w14:textId="77777777" w:rsidR="00E93148" w:rsidRDefault="00E93148" w:rsidP="00592F3A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zobowiązany jest do dostarczenia </w:t>
      </w:r>
      <w:r>
        <w:rPr>
          <w:rFonts w:ascii="Tahoma" w:hAnsi="Tahoma" w:cs="Tahoma"/>
          <w:b/>
          <w:i/>
          <w:sz w:val="20"/>
          <w:szCs w:val="20"/>
        </w:rPr>
        <w:t>odpowiedniej wielkości pojemników 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do zbierania odpadów komunalnych zmieszanych</w:t>
      </w:r>
      <w:r>
        <w:rPr>
          <w:rFonts w:ascii="Tahoma" w:hAnsi="Tahoma" w:cs="Tahoma"/>
          <w:sz w:val="20"/>
          <w:szCs w:val="20"/>
        </w:rPr>
        <w:t xml:space="preserve">, w zależności od rodzaju zabudowy i ilości mieszkańców danej nieruchomości; </w:t>
      </w:r>
      <w:r>
        <w:rPr>
          <w:rFonts w:ascii="Tahoma" w:hAnsi="Tahoma" w:cs="Tahoma"/>
          <w:b/>
          <w:i/>
          <w:sz w:val="20"/>
          <w:szCs w:val="20"/>
        </w:rPr>
        <w:t xml:space="preserve">zgodnie z załącznikiem Nr </w:t>
      </w:r>
      <w:r w:rsidR="00B05CDF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 xml:space="preserve"> do niniejszego opisu przedmiotu zamówienia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12E655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Ilość oraz pojemność pojemników dla nieruchomości wielorodzinnych należy uzgadniać z zarządcą lub właścicielami nieruchomości.</w:t>
      </w:r>
    </w:p>
    <w:p w14:paraId="0BF2CDD8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Najpóźniej w dniu 1 stycznia 201</w:t>
      </w:r>
      <w:r w:rsidR="00E151D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wszystkie nieruchomości objęte obsługą winny być wyposażone w pojemniki do zbierania odpadów zmieszanych.</w:t>
      </w:r>
    </w:p>
    <w:p w14:paraId="7CCF8805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0A21CA1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po dokonaniu czynności wyposażania nieruchomości w pojemniki do zbierania odpadów zmieszanych, przekaże na żądanie Zamawiającego, szczegółowy wykaz pojemników (liczba, wielkość, miejsce ustawienia, potwierdzenie odbioru pojemników przez właścicieli nieruchomości).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6312D3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W przypadku zasiedlenia przez mieszkańców nowych nieruchomości, Wykonawca wyposaży te nieruchomości w pojemnik w terminie 7 dni od dnia przekazania przez zamawiającego, drogą elektroniczną (e-mail) zmiany w bazie nieruchomości i zmiany liczby mieszkańców.</w:t>
      </w:r>
    </w:p>
    <w:p w14:paraId="47A0AA4A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B1B6C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BD6DE5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II.3. Sposób świadczenia usług :</w:t>
      </w:r>
    </w:p>
    <w:p w14:paraId="4B2DCB39" w14:textId="77777777" w:rsidR="00E93148" w:rsidRPr="004D480C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36DA2C2A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ADD14A8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będzie odbi</w:t>
      </w:r>
      <w:r w:rsidR="00F71A67">
        <w:rPr>
          <w:rFonts w:ascii="Tahoma" w:hAnsi="Tahoma" w:cs="Tahoma"/>
          <w:sz w:val="20"/>
          <w:szCs w:val="20"/>
        </w:rPr>
        <w:t xml:space="preserve">erał odpady komunalne zmieszane, </w:t>
      </w:r>
      <w:r>
        <w:rPr>
          <w:rFonts w:ascii="Tahoma" w:hAnsi="Tahoma" w:cs="Tahoma"/>
          <w:sz w:val="20"/>
          <w:szCs w:val="20"/>
        </w:rPr>
        <w:t>biodegradacyjne</w:t>
      </w:r>
      <w:r w:rsidR="00E151DB">
        <w:rPr>
          <w:rFonts w:ascii="Tahoma" w:hAnsi="Tahoma" w:cs="Tahoma"/>
          <w:sz w:val="20"/>
          <w:szCs w:val="20"/>
        </w:rPr>
        <w:t xml:space="preserve">, metale </w:t>
      </w:r>
      <w:r w:rsidR="00F71A67">
        <w:rPr>
          <w:rFonts w:ascii="Tahoma" w:hAnsi="Tahoma" w:cs="Tahoma"/>
          <w:sz w:val="20"/>
          <w:szCs w:val="20"/>
        </w:rPr>
        <w:t>i tworzywa sztuczne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mniejszą niż raz na dwa tygodnie; a w okresie świąt Wielk</w:t>
      </w:r>
      <w:r w:rsidR="00F71A67">
        <w:rPr>
          <w:rFonts w:ascii="Tahoma" w:hAnsi="Tahoma" w:cs="Tahoma"/>
          <w:sz w:val="20"/>
          <w:szCs w:val="20"/>
        </w:rPr>
        <w:t xml:space="preserve">anocnych i Bożego Narodzenia - </w:t>
      </w:r>
      <w:r>
        <w:rPr>
          <w:rFonts w:ascii="Tahoma" w:hAnsi="Tahoma" w:cs="Tahoma"/>
          <w:sz w:val="20"/>
          <w:szCs w:val="20"/>
        </w:rPr>
        <w:t>raz na tydzień.</w:t>
      </w:r>
    </w:p>
    <w:p w14:paraId="3E6E633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będzie odbierał odpad</w:t>
      </w:r>
      <w:r w:rsidR="00E02B01">
        <w:rPr>
          <w:rFonts w:ascii="Tahoma" w:hAnsi="Tahoma" w:cs="Tahoma"/>
          <w:sz w:val="20"/>
          <w:szCs w:val="20"/>
        </w:rPr>
        <w:t xml:space="preserve">y komunalne selektywnie zebrane </w:t>
      </w:r>
      <w:r>
        <w:rPr>
          <w:rFonts w:ascii="Tahoma" w:hAnsi="Tahoma" w:cs="Tahoma"/>
          <w:sz w:val="20"/>
          <w:szCs w:val="20"/>
        </w:rPr>
        <w:t>papier</w:t>
      </w:r>
      <w:r w:rsidR="00E02B01">
        <w:rPr>
          <w:rFonts w:ascii="Tahoma" w:hAnsi="Tahoma" w:cs="Tahoma"/>
          <w:sz w:val="20"/>
          <w:szCs w:val="20"/>
        </w:rPr>
        <w:t xml:space="preserve"> i szkło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rzadziej niż raz na miesiąc.</w:t>
      </w:r>
    </w:p>
    <w:p w14:paraId="7E79676D" w14:textId="77777777" w:rsidR="001C0BAB" w:rsidRDefault="001C0BA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281BBDC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II.3.2. Harmonogram</w:t>
      </w:r>
    </w:p>
    <w:p w14:paraId="161092C2" w14:textId="77777777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przedłoży szczegółowy harmonogram odbioru odpadów, ze wskazaniem: miejscowości i terminów odbierania odpadów komunalnych zmieszanych i selektywnie zebranych, uwzględniając typ zabudowy, ilość wytwarzanych odpadów.</w:t>
      </w:r>
    </w:p>
    <w:p w14:paraId="14DAD9EC" w14:textId="4649DCE3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nieruchomości wielorodzinnych należy ustalić harmonogram odbioru odpadów, biorąc pod uwagę ilość i wielkość pojemników</w:t>
      </w:r>
      <w:r w:rsidR="00E248F9">
        <w:rPr>
          <w:rFonts w:ascii="Tahoma" w:hAnsi="Tahoma" w:cs="Tahoma"/>
          <w:sz w:val="20"/>
          <w:szCs w:val="20"/>
        </w:rPr>
        <w:t xml:space="preserve"> </w:t>
      </w:r>
      <w:r w:rsidR="001D1A60" w:rsidRPr="001D1A60">
        <w:rPr>
          <w:rFonts w:ascii="Tahoma" w:hAnsi="Tahoma" w:cs="Tahoma"/>
          <w:sz w:val="20"/>
          <w:szCs w:val="20"/>
        </w:rPr>
        <w:t>d</w:t>
      </w:r>
      <w:r w:rsidRPr="001D1A6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zbierania odpadów.  </w:t>
      </w:r>
    </w:p>
    <w:p w14:paraId="2AE6E41D" w14:textId="77777777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harmonogram odbioru odpadów zmieszanych, opracuje przedsiębiorca odbierający odpady, biorąc pod uwagę wielkość pojemników oraz wymaganą częstotliwość odbierania odpadów.</w:t>
      </w:r>
    </w:p>
    <w:p w14:paraId="76C9FAE8" w14:textId="1A0D0142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Harmonogram należy tak opracować by odbiór odpadów następował poza dniami wolnymi od pracy (niedziele i święta) w sposób cykliczny, zawsze</w:t>
      </w:r>
      <w:r w:rsidR="008A1882">
        <w:rPr>
          <w:rFonts w:ascii="Tahoma" w:hAnsi="Tahoma" w:cs="Tahoma"/>
          <w:sz w:val="20"/>
          <w:szCs w:val="20"/>
        </w:rPr>
        <w:t xml:space="preserve"> </w:t>
      </w:r>
      <w:r w:rsidR="001C0BAB" w:rsidRPr="008A1882">
        <w:rPr>
          <w:rFonts w:ascii="Tahoma" w:hAnsi="Tahoma" w:cs="Tahoma"/>
          <w:sz w:val="20"/>
          <w:szCs w:val="20"/>
        </w:rPr>
        <w:t>w te same dni tygodnia dla danej mi</w:t>
      </w:r>
      <w:r w:rsidR="008A1882" w:rsidRPr="008A1882">
        <w:rPr>
          <w:rFonts w:ascii="Tahoma" w:hAnsi="Tahoma" w:cs="Tahoma"/>
          <w:sz w:val="20"/>
          <w:szCs w:val="20"/>
        </w:rPr>
        <w:t>e</w:t>
      </w:r>
      <w:r w:rsidR="001C0BAB" w:rsidRPr="008A1882">
        <w:rPr>
          <w:rFonts w:ascii="Tahoma" w:hAnsi="Tahoma" w:cs="Tahoma"/>
          <w:sz w:val="20"/>
          <w:szCs w:val="20"/>
        </w:rPr>
        <w:t>jscowości</w:t>
      </w:r>
      <w:r w:rsidR="008A1882" w:rsidRPr="008A1882">
        <w:rPr>
          <w:rFonts w:ascii="Tahoma" w:hAnsi="Tahoma" w:cs="Tahoma"/>
          <w:sz w:val="20"/>
          <w:szCs w:val="20"/>
        </w:rPr>
        <w:t>.</w:t>
      </w:r>
      <w:r w:rsidRPr="008A18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przypadku, gdy wyznaczony dzień tygodnia lub miesiąca przypada na dzień wolny od pracy, wykonawca odbierze odpady w następnym dniu, następującym po dniu wolnym. Harmonogram obejmują</w:t>
      </w:r>
      <w:r w:rsidR="00E248F9">
        <w:rPr>
          <w:rFonts w:ascii="Tahoma" w:hAnsi="Tahoma" w:cs="Tahoma"/>
          <w:sz w:val="20"/>
          <w:szCs w:val="20"/>
        </w:rPr>
        <w:t>cy okres od dnia 1 stycznia 201</w:t>
      </w:r>
      <w:r w:rsidR="001C0BAB">
        <w:rPr>
          <w:rFonts w:ascii="Tahoma" w:hAnsi="Tahoma" w:cs="Tahoma"/>
          <w:sz w:val="20"/>
          <w:szCs w:val="20"/>
        </w:rPr>
        <w:t>9</w:t>
      </w:r>
      <w:r w:rsidR="00E248F9">
        <w:rPr>
          <w:rFonts w:ascii="Tahoma" w:hAnsi="Tahoma" w:cs="Tahoma"/>
          <w:sz w:val="20"/>
          <w:szCs w:val="20"/>
        </w:rPr>
        <w:t xml:space="preserve"> do dnia 31 grudnia 201</w:t>
      </w:r>
      <w:r w:rsidR="001C0BA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powinien zostać opracowany i przedłożony Zamawiającemu do uzgodnienia w terminie 7 dni od dnia podpisania umowy.</w:t>
      </w:r>
    </w:p>
    <w:p w14:paraId="3DAB9656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AB3250D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II.3.3. Standard sanitarny i ochrony środowiska </w:t>
      </w:r>
    </w:p>
    <w:p w14:paraId="45A14C53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57F9D582" w14:textId="77777777" w:rsidR="00E93148" w:rsidRDefault="00E93148" w:rsidP="006948C7">
      <w:pPr>
        <w:pStyle w:val="Akapitzlist"/>
        <w:numPr>
          <w:ilvl w:val="0"/>
          <w:numId w:val="7"/>
        </w:numPr>
        <w:spacing w:after="200" w:line="276" w:lineRule="auto"/>
        <w:ind w:left="740" w:hanging="3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2680AF66" w14:textId="19035F93" w:rsidR="00E93148" w:rsidRDefault="00E93148" w:rsidP="006948C7">
      <w:pPr>
        <w:pStyle w:val="Akapitzlist"/>
        <w:numPr>
          <w:ilvl w:val="0"/>
          <w:numId w:val="7"/>
        </w:numPr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  <w:r w:rsidRPr="00933D1F">
        <w:rPr>
          <w:rFonts w:ascii="Tahoma" w:hAnsi="Tahoma" w:cs="Tahoma"/>
          <w:sz w:val="20"/>
          <w:szCs w:val="20"/>
        </w:rPr>
        <w:t>Wykonawca będzie tak prowadził usługi odbioru odpadów, by nie dochodziło do wysypywania odpadów podczas przemieszczania pojemników</w:t>
      </w:r>
      <w:r w:rsidR="00C541A6">
        <w:rPr>
          <w:rFonts w:ascii="Tahoma" w:hAnsi="Tahoma" w:cs="Tahoma"/>
          <w:sz w:val="20"/>
          <w:szCs w:val="20"/>
        </w:rPr>
        <w:t xml:space="preserve"> </w:t>
      </w:r>
      <w:r w:rsidRPr="00933D1F">
        <w:rPr>
          <w:rFonts w:ascii="Tahoma" w:hAnsi="Tahoma" w:cs="Tahoma"/>
          <w:sz w:val="20"/>
          <w:szCs w:val="20"/>
        </w:rPr>
        <w:t xml:space="preserve">do samochodu i załadunku odpadów. Wykonawca uprzątnie odpady, które zostały wysypane. </w:t>
      </w:r>
    </w:p>
    <w:p w14:paraId="31764EAA" w14:textId="77777777" w:rsidR="008A1882" w:rsidRDefault="008A1882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31D5A75C" w14:textId="15830CDB" w:rsidR="003E4507" w:rsidRDefault="003E4507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5F90EDC5" w14:textId="55FE91F4" w:rsidR="00913CEC" w:rsidRDefault="00913CEC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232335B" w14:textId="77777777" w:rsidR="00913CEC" w:rsidRPr="00933D1F" w:rsidRDefault="00913CEC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6C823CF3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II.3.4. Sprawozdawczość </w:t>
      </w:r>
    </w:p>
    <w:p w14:paraId="5B692FE2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6D5EE9CF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jest zobowiązany w ciągu 7 dni od zakończenia danego miesiąca złożyć sprawozdanie z wykonywanych usług. Sprawozdanie będzie podstawą wystawienia faktury dla zamawiającego. </w:t>
      </w:r>
    </w:p>
    <w:p w14:paraId="6D3C9BF0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Wykonawca otrzyma od Gminy w dniu zawarcia umowy dane dotyczące wykazu nieruchomości, liczbę osób na nieruchomościach zamieszkałych oraz deklarowany sposób zbierania odpadów na poszczególnych nieruchomościach. </w:t>
      </w:r>
    </w:p>
    <w:p w14:paraId="49373C33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Zamawiający, w przypadku zaistnienia zmian w bazie danych nieruchomości lub liczbie osób na nich zamieszkałych, będzie informował Wykonawcę drogą e-mailową bądź faksem. Wykonawca uwzględni te zmiany w sprawozdaniu miesięcznym. </w:t>
      </w:r>
    </w:p>
    <w:p w14:paraId="670D4DA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Wykonawca w sprawozdaniu miesięcznym zestawi: </w:t>
      </w:r>
    </w:p>
    <w:p w14:paraId="0469442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Wykaz nieruchomości z których odbierane są odpady komunalne; </w:t>
      </w:r>
    </w:p>
    <w:p w14:paraId="556789DE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Wykaz nieruchomości z których odebrano odpady komunalne a nie zostały ujęte w gminnej bazie danych.</w:t>
      </w:r>
    </w:p>
    <w:p w14:paraId="0020E85D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Wykaz reklamacji i sposób ich wykonania.</w:t>
      </w:r>
    </w:p>
    <w:p w14:paraId="097EDBAE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Wykonawca zgodnie z przepisami prawa złoży, </w:t>
      </w:r>
      <w:r w:rsidR="001C0BAB" w:rsidRPr="008A1882">
        <w:rPr>
          <w:rFonts w:ascii="Tahoma" w:hAnsi="Tahoma" w:cs="Tahoma"/>
          <w:sz w:val="20"/>
          <w:szCs w:val="20"/>
        </w:rPr>
        <w:t>półroczne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końca miesiąca następującego po </w:t>
      </w:r>
      <w:r w:rsidR="001C0BAB" w:rsidRPr="008A1882">
        <w:rPr>
          <w:rFonts w:ascii="Tahoma" w:hAnsi="Tahoma" w:cs="Tahoma"/>
          <w:sz w:val="20"/>
          <w:szCs w:val="20"/>
        </w:rPr>
        <w:t>półroczu</w:t>
      </w:r>
      <w:r>
        <w:rPr>
          <w:rFonts w:ascii="Tahoma" w:hAnsi="Tahoma" w:cs="Tahoma"/>
          <w:sz w:val="20"/>
          <w:szCs w:val="20"/>
        </w:rPr>
        <w:t xml:space="preserve">, którego dotyczy sprawozdanie. </w:t>
      </w:r>
    </w:p>
    <w:p w14:paraId="62BE55E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W sprawozdaniu należy zastosować wzór do obliczenia poziomów recyklingu zgodnie z § 3 ust 1 pkt 1. Rozporządzenia Ministra Środowiska z dnia </w:t>
      </w:r>
      <w:r w:rsidR="001C0BAB">
        <w:rPr>
          <w:rFonts w:ascii="Tahoma" w:hAnsi="Tahoma" w:cs="Tahoma"/>
          <w:sz w:val="20"/>
          <w:szCs w:val="20"/>
        </w:rPr>
        <w:t>14 grudnia 2016</w:t>
      </w:r>
      <w:r>
        <w:rPr>
          <w:rFonts w:ascii="Tahoma" w:hAnsi="Tahoma" w:cs="Tahoma"/>
          <w:sz w:val="20"/>
          <w:szCs w:val="20"/>
        </w:rPr>
        <w:t xml:space="preserve"> r. w sprawie poziomów recyklingu, przygotowania do ponownego użycia i odzysku innymi metodami niektórych frakcji odpadów komunalnych. </w:t>
      </w:r>
    </w:p>
    <w:p w14:paraId="3AF2C09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Wykonawca zapewni osiągnięcie określonych w Rozporządzeniu Mi</w:t>
      </w:r>
      <w:r w:rsidR="003E4507">
        <w:rPr>
          <w:rFonts w:ascii="Tahoma" w:hAnsi="Tahoma" w:cs="Tahoma"/>
          <w:sz w:val="20"/>
          <w:szCs w:val="20"/>
        </w:rPr>
        <w:t xml:space="preserve">nistra Środowiska z dnia </w:t>
      </w:r>
      <w:r w:rsidR="001C0BAB">
        <w:rPr>
          <w:rFonts w:ascii="Tahoma" w:hAnsi="Tahoma" w:cs="Tahoma"/>
          <w:sz w:val="20"/>
          <w:szCs w:val="20"/>
        </w:rPr>
        <w:t>14 grudnia 2016</w:t>
      </w:r>
      <w:r>
        <w:rPr>
          <w:rFonts w:ascii="Tahoma" w:hAnsi="Tahoma" w:cs="Tahoma"/>
          <w:sz w:val="20"/>
          <w:szCs w:val="20"/>
        </w:rPr>
        <w:t xml:space="preserve"> r. w sprawie poziomów recyklingu, przygotowania do ponownego użycia i odzysku innymi metodami niektórych frakcji odpadów komunalnych (Dz. U. </w:t>
      </w:r>
      <w:r w:rsidR="001C0BAB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201</w:t>
      </w:r>
      <w:r w:rsidR="001C0BA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r.</w:t>
      </w:r>
      <w:r w:rsidR="001C0BAB">
        <w:rPr>
          <w:rFonts w:ascii="Tahoma" w:hAnsi="Tahoma" w:cs="Tahoma"/>
          <w:sz w:val="20"/>
          <w:szCs w:val="20"/>
        </w:rPr>
        <w:t>, p</w:t>
      </w:r>
      <w:r>
        <w:rPr>
          <w:rFonts w:ascii="Tahoma" w:hAnsi="Tahoma" w:cs="Tahoma"/>
          <w:sz w:val="20"/>
          <w:szCs w:val="20"/>
        </w:rPr>
        <w:t xml:space="preserve">oz. </w:t>
      </w:r>
      <w:r w:rsidR="001C0BAB">
        <w:rPr>
          <w:rFonts w:ascii="Tahoma" w:hAnsi="Tahoma" w:cs="Tahoma"/>
          <w:sz w:val="20"/>
          <w:szCs w:val="20"/>
        </w:rPr>
        <w:t>2167</w:t>
      </w:r>
      <w:r>
        <w:rPr>
          <w:rFonts w:ascii="Tahoma" w:hAnsi="Tahoma" w:cs="Tahoma"/>
          <w:sz w:val="20"/>
          <w:szCs w:val="20"/>
        </w:rPr>
        <w:t>) poziomów recyklingu, przygotowania do ponownego użycia i odzysku następujących frakcji odpadów: papier, metale, tworzywa sztuczne i szkło, tj.:</w:t>
      </w:r>
    </w:p>
    <w:p w14:paraId="0DD38CE5" w14:textId="77777777" w:rsidR="00E93148" w:rsidRPr="008A1882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>a) w roku 201</w:t>
      </w:r>
      <w:r w:rsidR="001C0BAB" w:rsidRPr="008A1882">
        <w:rPr>
          <w:rFonts w:ascii="Tahoma" w:hAnsi="Tahoma" w:cs="Tahoma"/>
          <w:sz w:val="20"/>
          <w:szCs w:val="20"/>
        </w:rPr>
        <w:t>9</w:t>
      </w:r>
      <w:r w:rsidRPr="008A1882">
        <w:rPr>
          <w:rFonts w:ascii="Tahoma" w:hAnsi="Tahoma" w:cs="Tahoma"/>
          <w:sz w:val="20"/>
          <w:szCs w:val="20"/>
        </w:rPr>
        <w:t xml:space="preserve"> – co najmniej </w:t>
      </w:r>
      <w:r w:rsidR="001C0BAB" w:rsidRPr="008A1882">
        <w:rPr>
          <w:rFonts w:ascii="Tahoma" w:hAnsi="Tahoma" w:cs="Tahoma"/>
          <w:sz w:val="20"/>
          <w:szCs w:val="20"/>
        </w:rPr>
        <w:t>4</w:t>
      </w:r>
      <w:r w:rsidRPr="008A1882">
        <w:rPr>
          <w:rFonts w:ascii="Tahoma" w:hAnsi="Tahoma" w:cs="Tahoma"/>
          <w:sz w:val="20"/>
          <w:szCs w:val="20"/>
        </w:rPr>
        <w:t>0% za każd</w:t>
      </w:r>
      <w:r w:rsidR="001C0BAB" w:rsidRPr="008A1882">
        <w:rPr>
          <w:rFonts w:ascii="Tahoma" w:hAnsi="Tahoma" w:cs="Tahoma"/>
          <w:sz w:val="20"/>
          <w:szCs w:val="20"/>
        </w:rPr>
        <w:t>e półrocze</w:t>
      </w:r>
      <w:r w:rsidRPr="008A1882">
        <w:rPr>
          <w:rFonts w:ascii="Tahoma" w:hAnsi="Tahoma" w:cs="Tahoma"/>
          <w:sz w:val="20"/>
          <w:szCs w:val="20"/>
        </w:rPr>
        <w:t>;</w:t>
      </w:r>
      <w:r w:rsidR="004D480C" w:rsidRPr="008A1882">
        <w:rPr>
          <w:rFonts w:ascii="Tahoma" w:hAnsi="Tahoma" w:cs="Tahoma"/>
          <w:sz w:val="20"/>
          <w:szCs w:val="20"/>
        </w:rPr>
        <w:t xml:space="preserve"> </w:t>
      </w:r>
    </w:p>
    <w:p w14:paraId="07D0E278" w14:textId="77777777" w:rsidR="00E93148" w:rsidRDefault="00E93148">
      <w:pPr>
        <w:pStyle w:val="Akapitzlist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738CCEB0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Zamawiający wyjaśnia, że: </w:t>
      </w:r>
    </w:p>
    <w:p w14:paraId="7BE21F8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>a) wartości czynnika</w:t>
      </w:r>
      <w:r w:rsidRPr="008A1882">
        <w:rPr>
          <w:rFonts w:ascii="Tahoma" w:hAnsi="Tahoma" w:cs="Tahoma"/>
          <w:b/>
          <w:bCs/>
          <w:sz w:val="20"/>
          <w:szCs w:val="20"/>
        </w:rPr>
        <w:t xml:space="preserve"> Lm</w:t>
      </w:r>
      <w:r w:rsidRPr="008A1882">
        <w:rPr>
          <w:rFonts w:ascii="Tahoma" w:hAnsi="Tahoma" w:cs="Tahoma"/>
          <w:sz w:val="20"/>
          <w:szCs w:val="20"/>
        </w:rPr>
        <w:t xml:space="preserve"> należy przyjąć liczbę mieszkańców – </w:t>
      </w:r>
      <w:r w:rsidR="006D55CB" w:rsidRPr="008A1882">
        <w:rPr>
          <w:rFonts w:ascii="Tahoma" w:hAnsi="Tahoma" w:cs="Tahoma"/>
          <w:sz w:val="20"/>
          <w:szCs w:val="20"/>
        </w:rPr>
        <w:t>5</w:t>
      </w:r>
      <w:r w:rsidR="0030445F" w:rsidRPr="008A1882">
        <w:rPr>
          <w:rFonts w:ascii="Tahoma" w:hAnsi="Tahoma" w:cs="Tahoma"/>
          <w:sz w:val="20"/>
          <w:szCs w:val="20"/>
        </w:rPr>
        <w:t>469</w:t>
      </w:r>
      <w:r w:rsidRPr="008A1882">
        <w:rPr>
          <w:rFonts w:ascii="Tahoma" w:hAnsi="Tahoma" w:cs="Tahoma"/>
          <w:sz w:val="20"/>
          <w:szCs w:val="20"/>
        </w:rPr>
        <w:t xml:space="preserve"> osób </w:t>
      </w:r>
    </w:p>
    <w:p w14:paraId="2CDFBBE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 xml:space="preserve">b) wartość wskaźnika </w:t>
      </w:r>
      <w:proofErr w:type="spellStart"/>
      <w:r w:rsidRPr="008A1882">
        <w:rPr>
          <w:rFonts w:ascii="Tahoma" w:hAnsi="Tahoma" w:cs="Tahoma"/>
          <w:sz w:val="20"/>
          <w:szCs w:val="20"/>
        </w:rPr>
        <w:t>Um</w:t>
      </w:r>
      <w:r w:rsidRPr="008A1882">
        <w:rPr>
          <w:rFonts w:ascii="Tahoma" w:hAnsi="Tahoma" w:cs="Tahoma"/>
          <w:sz w:val="20"/>
          <w:szCs w:val="20"/>
          <w:vertAlign w:val="subscript"/>
        </w:rPr>
        <w:t>pmts</w:t>
      </w:r>
      <w:proofErr w:type="spellEnd"/>
      <w:r w:rsidRPr="008A1882">
        <w:rPr>
          <w:rFonts w:ascii="Tahoma" w:hAnsi="Tahoma" w:cs="Tahoma"/>
          <w:sz w:val="20"/>
          <w:szCs w:val="20"/>
        </w:rPr>
        <w:t xml:space="preserve"> należy przyjąć </w:t>
      </w:r>
      <w:r w:rsidR="00954D0E" w:rsidRPr="008A1882">
        <w:rPr>
          <w:rFonts w:ascii="Tahoma" w:hAnsi="Tahoma" w:cs="Tahoma"/>
          <w:sz w:val="20"/>
          <w:szCs w:val="20"/>
        </w:rPr>
        <w:t>31,8</w:t>
      </w:r>
      <w:r w:rsidRPr="008A1882">
        <w:rPr>
          <w:rFonts w:ascii="Tahoma" w:hAnsi="Tahoma" w:cs="Tahoma"/>
          <w:sz w:val="20"/>
          <w:szCs w:val="20"/>
        </w:rPr>
        <w:t>%</w:t>
      </w:r>
    </w:p>
    <w:p w14:paraId="1E37981B" w14:textId="77777777" w:rsidR="00E93148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</w:p>
    <w:p w14:paraId="55D316D4" w14:textId="1732E063" w:rsidR="00E93148" w:rsidRDefault="00E93148" w:rsidP="006948C7">
      <w:pPr>
        <w:pStyle w:val="Akapitzlist"/>
        <w:spacing w:after="200" w:line="276" w:lineRule="auto"/>
        <w:ind w:left="0"/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 xml:space="preserve">Obliczenia poziomów recyklingu, przygotowania do ponownego użycia i odzysku oraz weryfikacja osiąganych przez Wykonawcę poziomów recyklingu, wykonana będzie przez Zamawiającego na podstawie przesyłanych </w:t>
      </w:r>
      <w:r w:rsidR="00BA249F" w:rsidRPr="008A1882">
        <w:rPr>
          <w:rFonts w:ascii="Tahoma" w:hAnsi="Tahoma" w:cs="Tahoma"/>
          <w:sz w:val="20"/>
          <w:szCs w:val="20"/>
        </w:rPr>
        <w:t>półrocznych</w:t>
      </w:r>
      <w:r>
        <w:rPr>
          <w:rFonts w:ascii="Tahoma" w:hAnsi="Tahoma" w:cs="Tahoma"/>
          <w:sz w:val="20"/>
          <w:szCs w:val="20"/>
        </w:rPr>
        <w:t xml:space="preserve"> sprawozdań przekazywanych przez Wykonawcę zgodnie z </w:t>
      </w:r>
      <w:r w:rsidRPr="008A1882">
        <w:rPr>
          <w:rFonts w:ascii="Tahoma" w:hAnsi="Tahoma" w:cs="Tahoma"/>
          <w:sz w:val="20"/>
          <w:szCs w:val="20"/>
        </w:rPr>
        <w:t xml:space="preserve">Rozporządzeniem Ministra Środowiska z dnia </w:t>
      </w:r>
      <w:r w:rsidR="008A1882" w:rsidRPr="008A1882">
        <w:rPr>
          <w:rFonts w:ascii="Tahoma" w:hAnsi="Tahoma" w:cs="Tahoma"/>
          <w:sz w:val="20"/>
          <w:szCs w:val="20"/>
        </w:rPr>
        <w:t>26 lipca 2018</w:t>
      </w:r>
      <w:r w:rsidRPr="008A1882">
        <w:rPr>
          <w:rFonts w:ascii="Tahoma" w:hAnsi="Tahoma" w:cs="Tahoma"/>
          <w:sz w:val="20"/>
          <w:szCs w:val="20"/>
        </w:rPr>
        <w:t xml:space="preserve"> r. w sprawie wzorów sprawozdań o odebranych </w:t>
      </w:r>
      <w:r w:rsidR="008A1882" w:rsidRPr="008A1882">
        <w:rPr>
          <w:rFonts w:ascii="Tahoma" w:hAnsi="Tahoma" w:cs="Tahoma"/>
          <w:sz w:val="20"/>
          <w:szCs w:val="20"/>
        </w:rPr>
        <w:t xml:space="preserve">i zebranych </w:t>
      </w:r>
      <w:r w:rsidRPr="008A1882">
        <w:rPr>
          <w:rFonts w:ascii="Tahoma" w:hAnsi="Tahoma" w:cs="Tahoma"/>
          <w:sz w:val="20"/>
          <w:szCs w:val="20"/>
        </w:rPr>
        <w:t xml:space="preserve">odpadach komunalnych, odebranych nieczystościach ciekłych oraz realizacji zadań z zakresu gospodarowania odpadami komunalnymi (Dz. U. </w:t>
      </w:r>
      <w:r w:rsidR="008A1882" w:rsidRPr="008A1882">
        <w:rPr>
          <w:rFonts w:ascii="Tahoma" w:hAnsi="Tahoma" w:cs="Tahoma"/>
          <w:sz w:val="20"/>
          <w:szCs w:val="20"/>
        </w:rPr>
        <w:t>z</w:t>
      </w:r>
      <w:r w:rsidRPr="008A1882">
        <w:rPr>
          <w:rFonts w:ascii="Tahoma" w:hAnsi="Tahoma" w:cs="Tahoma"/>
          <w:sz w:val="20"/>
          <w:szCs w:val="20"/>
        </w:rPr>
        <w:t xml:space="preserve"> 201</w:t>
      </w:r>
      <w:r w:rsidR="008A1882" w:rsidRPr="008A1882">
        <w:rPr>
          <w:rFonts w:ascii="Tahoma" w:hAnsi="Tahoma" w:cs="Tahoma"/>
          <w:sz w:val="20"/>
          <w:szCs w:val="20"/>
        </w:rPr>
        <w:t>8</w:t>
      </w:r>
      <w:r w:rsidRPr="008A1882">
        <w:rPr>
          <w:rFonts w:ascii="Tahoma" w:hAnsi="Tahoma" w:cs="Tahoma"/>
          <w:sz w:val="20"/>
          <w:szCs w:val="20"/>
        </w:rPr>
        <w:t xml:space="preserve"> poz. </w:t>
      </w:r>
      <w:r w:rsidR="008A1882" w:rsidRPr="008A1882">
        <w:rPr>
          <w:rFonts w:ascii="Tahoma" w:hAnsi="Tahoma" w:cs="Tahoma"/>
          <w:sz w:val="20"/>
          <w:szCs w:val="20"/>
        </w:rPr>
        <w:t>1</w:t>
      </w:r>
      <w:r w:rsidRPr="008A1882">
        <w:rPr>
          <w:rFonts w:ascii="Tahoma" w:hAnsi="Tahoma" w:cs="Tahoma"/>
          <w:sz w:val="20"/>
          <w:szCs w:val="20"/>
        </w:rPr>
        <w:t>6</w:t>
      </w:r>
      <w:r w:rsidR="008A1882" w:rsidRPr="008A1882">
        <w:rPr>
          <w:rFonts w:ascii="Tahoma" w:hAnsi="Tahoma" w:cs="Tahoma"/>
          <w:sz w:val="20"/>
          <w:szCs w:val="20"/>
        </w:rPr>
        <w:t>27</w:t>
      </w:r>
      <w:r w:rsidRPr="008A1882">
        <w:rPr>
          <w:rFonts w:ascii="Tahoma" w:hAnsi="Tahoma" w:cs="Tahoma"/>
          <w:sz w:val="20"/>
          <w:szCs w:val="20"/>
        </w:rPr>
        <w:t>).</w:t>
      </w:r>
    </w:p>
    <w:p w14:paraId="3F4CBE29" w14:textId="77777777" w:rsidR="005F5367" w:rsidRDefault="005F5367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27FD6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II.4. Rozliczenia</w:t>
      </w:r>
    </w:p>
    <w:p w14:paraId="5F30BEA4" w14:textId="77777777" w:rsidR="00E93148" w:rsidRDefault="00E93148" w:rsidP="006948C7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zamawiającego. Ponadto do faktury muszą zostać załączone karty przekazania odpadów.</w:t>
      </w:r>
    </w:p>
    <w:p w14:paraId="6C0E8732" w14:textId="77777777" w:rsidR="00E93148" w:rsidRDefault="00E93148">
      <w:pPr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w razie stwierdzenia nieprawidłowości w sprawozdaniu wezwie Wykonawcę do złożenia korekty sprawozdania w terminie 7 dni.</w:t>
      </w:r>
    </w:p>
    <w:p w14:paraId="44D55E2C" w14:textId="77777777" w:rsidR="00B05CDF" w:rsidRDefault="00B05CDF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88A89F6" w14:textId="0947CC42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II.5. </w:t>
      </w:r>
      <w:r>
        <w:rPr>
          <w:rFonts w:ascii="Tahoma" w:hAnsi="Tahoma" w:cs="Tahoma"/>
          <w:b/>
          <w:sz w:val="20"/>
          <w:szCs w:val="20"/>
        </w:rPr>
        <w:t xml:space="preserve">Pozostałe informacje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stan na dzień </w:t>
      </w:r>
      <w:r w:rsidR="00913CEC">
        <w:rPr>
          <w:rFonts w:ascii="Tahoma" w:hAnsi="Tahoma" w:cs="Tahoma"/>
          <w:color w:val="auto"/>
          <w:sz w:val="20"/>
          <w:szCs w:val="20"/>
        </w:rPr>
        <w:t>23</w:t>
      </w:r>
      <w:r w:rsidR="00BA249F">
        <w:rPr>
          <w:rFonts w:ascii="Tahoma" w:hAnsi="Tahoma" w:cs="Tahoma"/>
          <w:color w:val="auto"/>
          <w:sz w:val="20"/>
          <w:szCs w:val="20"/>
        </w:rPr>
        <w:t xml:space="preserve"> listopada 2018r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.): </w:t>
      </w:r>
    </w:p>
    <w:p w14:paraId="05DB8341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</w:p>
    <w:p w14:paraId="514702C5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C421536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F5367">
        <w:rPr>
          <w:rFonts w:ascii="Tahoma" w:hAnsi="Tahoma" w:cs="Tahoma"/>
          <w:color w:val="auto"/>
          <w:sz w:val="20"/>
          <w:szCs w:val="20"/>
        </w:rPr>
        <w:t xml:space="preserve">1. Liczba mieszkańców gminy: </w:t>
      </w:r>
      <w:r w:rsidR="00BA249F">
        <w:rPr>
          <w:rFonts w:ascii="Tahoma" w:hAnsi="Tahoma" w:cs="Tahoma"/>
          <w:color w:val="auto"/>
          <w:sz w:val="20"/>
          <w:szCs w:val="20"/>
        </w:rPr>
        <w:t>5450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 osób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E3483B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Powierzchnia gminy: 128,4km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FAD1DA7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 terenie gminy Dygowo znajduje się 17 sołectw:</w:t>
      </w:r>
    </w:p>
    <w:p w14:paraId="6F576F5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Dygowo</w:t>
      </w:r>
    </w:p>
    <w:p w14:paraId="0857A7D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Bardy – ok. 2,5 km od Dygowa</w:t>
      </w:r>
    </w:p>
    <w:p w14:paraId="25CDA16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Czernin – ok. 5 km od Dygowa</w:t>
      </w:r>
    </w:p>
    <w:p w14:paraId="5CB64AF4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Dębogard – ok. 7 km od Dygowa</w:t>
      </w:r>
    </w:p>
    <w:p w14:paraId="58665E9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Stramniczka – ok. 5 km  od Dygowa</w:t>
      </w:r>
    </w:p>
    <w:p w14:paraId="6A487D0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Miechęcino – ok. 3 km od Dygowa</w:t>
      </w:r>
    </w:p>
    <w:p w14:paraId="79F281F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Piotrowice – ok. 10 km od Dygowa</w:t>
      </w:r>
    </w:p>
    <w:p w14:paraId="6771A312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Jazy – ok. 5,5 km od Dygowa</w:t>
      </w:r>
    </w:p>
    <w:p w14:paraId="0D89D39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Wrzosowo – ok. 7 km od Dygowa</w:t>
      </w:r>
    </w:p>
    <w:p w14:paraId="7B8615F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Skoczów – ok. 9 km od Dygowa</w:t>
      </w:r>
    </w:p>
    <w:p w14:paraId="6205E96A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Łykowo – ok. 9 km od Dygowa</w:t>
      </w:r>
    </w:p>
    <w:p w14:paraId="17D8805F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Stojkowo – ok. 3 km od Dygowa</w:t>
      </w:r>
    </w:p>
    <w:p w14:paraId="67C16F76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Gąskowo – ok. 5 km do Dygowa</w:t>
      </w:r>
    </w:p>
    <w:p w14:paraId="02DDEF7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Świelubie – ok. 6 km od Dygowa</w:t>
      </w:r>
    </w:p>
    <w:p w14:paraId="17395E4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Pustary – ok. 10 km od Dygowa</w:t>
      </w:r>
    </w:p>
    <w:p w14:paraId="0EE2E22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Kłopotowo – ok. 11 km od Dygowa</w:t>
      </w:r>
    </w:p>
    <w:p w14:paraId="3109BAA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Włościbórz – ok. 8 km od Dygowa</w:t>
      </w:r>
    </w:p>
    <w:p w14:paraId="5D4B122D" w14:textId="2193B2A7" w:rsidR="00E93148" w:rsidRDefault="00E93148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rozmieszczenie pojemników do zbiórki przeterminowanych leków</w:t>
      </w:r>
    </w:p>
    <w:p w14:paraId="2405434F" w14:textId="77777777" w:rsidR="00E93148" w:rsidRPr="004D480C" w:rsidRDefault="00E93148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B05CD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 dane dotyczące liczby nieruchomości oraz sposobu gromadzenia odpadów komunalnych na terenie gminy Dygowo.</w:t>
      </w:r>
    </w:p>
    <w:p w14:paraId="78F3E3F2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3F7CA83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2C4EE03D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8FD40D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3034D"/>
    <w:rsid w:val="00076892"/>
    <w:rsid w:val="00082C94"/>
    <w:rsid w:val="000B0E98"/>
    <w:rsid w:val="0010734A"/>
    <w:rsid w:val="001645FB"/>
    <w:rsid w:val="00186CFC"/>
    <w:rsid w:val="001B1426"/>
    <w:rsid w:val="001C0BAB"/>
    <w:rsid w:val="001D1A60"/>
    <w:rsid w:val="002529E9"/>
    <w:rsid w:val="002A0BBF"/>
    <w:rsid w:val="0030445F"/>
    <w:rsid w:val="00341EB0"/>
    <w:rsid w:val="00372436"/>
    <w:rsid w:val="003B580C"/>
    <w:rsid w:val="003E2317"/>
    <w:rsid w:val="003E4507"/>
    <w:rsid w:val="003F734A"/>
    <w:rsid w:val="00403DAD"/>
    <w:rsid w:val="00443D1F"/>
    <w:rsid w:val="0044654D"/>
    <w:rsid w:val="004872D8"/>
    <w:rsid w:val="004D480C"/>
    <w:rsid w:val="0052577C"/>
    <w:rsid w:val="00533EEB"/>
    <w:rsid w:val="00587B6E"/>
    <w:rsid w:val="00592F3A"/>
    <w:rsid w:val="005E3F90"/>
    <w:rsid w:val="005F5367"/>
    <w:rsid w:val="00616241"/>
    <w:rsid w:val="00631223"/>
    <w:rsid w:val="00635521"/>
    <w:rsid w:val="006442CB"/>
    <w:rsid w:val="006503B0"/>
    <w:rsid w:val="006948C7"/>
    <w:rsid w:val="006D55CB"/>
    <w:rsid w:val="006E562C"/>
    <w:rsid w:val="00726378"/>
    <w:rsid w:val="0084720C"/>
    <w:rsid w:val="00880378"/>
    <w:rsid w:val="008A1882"/>
    <w:rsid w:val="00911086"/>
    <w:rsid w:val="00913CEC"/>
    <w:rsid w:val="00933D1F"/>
    <w:rsid w:val="00954D0E"/>
    <w:rsid w:val="009F3125"/>
    <w:rsid w:val="009F44D8"/>
    <w:rsid w:val="00A049C1"/>
    <w:rsid w:val="00A1394F"/>
    <w:rsid w:val="00A16D0A"/>
    <w:rsid w:val="00A34CB8"/>
    <w:rsid w:val="00A34DC6"/>
    <w:rsid w:val="00A74F2F"/>
    <w:rsid w:val="00A843B0"/>
    <w:rsid w:val="00B05CDF"/>
    <w:rsid w:val="00B41B11"/>
    <w:rsid w:val="00BA249F"/>
    <w:rsid w:val="00BE3C17"/>
    <w:rsid w:val="00BF42F4"/>
    <w:rsid w:val="00BF722D"/>
    <w:rsid w:val="00C01D24"/>
    <w:rsid w:val="00C40F32"/>
    <w:rsid w:val="00C541A6"/>
    <w:rsid w:val="00CB50E3"/>
    <w:rsid w:val="00CB54A3"/>
    <w:rsid w:val="00CC12D6"/>
    <w:rsid w:val="00CF1E15"/>
    <w:rsid w:val="00D22728"/>
    <w:rsid w:val="00D86C65"/>
    <w:rsid w:val="00DB619E"/>
    <w:rsid w:val="00DE10FF"/>
    <w:rsid w:val="00E02B01"/>
    <w:rsid w:val="00E151DB"/>
    <w:rsid w:val="00E248F9"/>
    <w:rsid w:val="00E313B3"/>
    <w:rsid w:val="00E4072B"/>
    <w:rsid w:val="00E93148"/>
    <w:rsid w:val="00EC7E5C"/>
    <w:rsid w:val="00ED4042"/>
    <w:rsid w:val="00EE2B0F"/>
    <w:rsid w:val="00F56A37"/>
    <w:rsid w:val="00F71A67"/>
    <w:rsid w:val="00F763F8"/>
    <w:rsid w:val="00FA3490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2905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6</cp:revision>
  <cp:lastPrinted>2018-11-27T09:30:00Z</cp:lastPrinted>
  <dcterms:created xsi:type="dcterms:W3CDTF">2018-11-22T12:58:00Z</dcterms:created>
  <dcterms:modified xsi:type="dcterms:W3CDTF">2018-11-27T12:22:00Z</dcterms:modified>
</cp:coreProperties>
</file>